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2633A">
      <w:pPr>
        <w:ind w:left="637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Приложение № 42</w:t>
      </w:r>
      <w:r>
        <w:rPr>
          <w:rFonts w:ascii="Arial" w:hAnsi="Arial" w:cs="Arial"/>
          <w:sz w:val="16"/>
          <w:szCs w:val="16"/>
        </w:rPr>
        <w:br/>
        <w:t>к Приказу Министерства культуры и массовых коммуникаций Росс</w:t>
      </w:r>
      <w:r>
        <w:rPr>
          <w:rFonts w:ascii="Arial" w:hAnsi="Arial" w:cs="Arial"/>
          <w:sz w:val="16"/>
          <w:szCs w:val="16"/>
        </w:rPr>
        <w:t>ийской Федерации</w:t>
      </w:r>
      <w:r>
        <w:rPr>
          <w:rFonts w:ascii="Arial" w:hAnsi="Arial" w:cs="Arial"/>
          <w:sz w:val="16"/>
          <w:szCs w:val="16"/>
        </w:rPr>
        <w:br/>
        <w:t>от 10.09.2007 № 1273</w:t>
      </w:r>
    </w:p>
    <w:p w:rsidR="00000000" w:rsidRDefault="00A2633A">
      <w:pPr>
        <w:spacing w:before="240"/>
        <w:ind w:right="5954"/>
        <w:jc w:val="center"/>
        <w:rPr>
          <w:rFonts w:ascii="Arial" w:hAnsi="Arial" w:cs="Arial"/>
        </w:rPr>
      </w:pPr>
    </w:p>
    <w:p w:rsidR="00000000" w:rsidRDefault="00A2633A">
      <w:pPr>
        <w:pBdr>
          <w:top w:val="single" w:sz="4" w:space="1" w:color="auto"/>
        </w:pBdr>
        <w:spacing w:after="240"/>
        <w:ind w:right="5954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(наименование организации)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992"/>
        <w:gridCol w:w="284"/>
        <w:gridCol w:w="496"/>
        <w:gridCol w:w="1772"/>
      </w:tblGrid>
      <w:tr w:rsidR="00000000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11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2633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УТВЕРЖДАЮ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20"/>
          <w:jc w:val="right"/>
        </w:trPr>
        <w:tc>
          <w:tcPr>
            <w:tcW w:w="41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2633A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411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2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(наименование должности руководителя организации)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20"/>
          <w:jc w:val="right"/>
        </w:trPr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263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2633A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2633A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2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2633A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2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(расшифровка подписи)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0"/>
          <w:jc w:val="right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263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</w:t>
            </w:r>
          </w:p>
        </w:tc>
        <w:tc>
          <w:tcPr>
            <w:tcW w:w="17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263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2633A">
            <w:pPr>
              <w:rPr>
                <w:rFonts w:ascii="Arial" w:hAnsi="Arial" w:cs="Arial"/>
              </w:rPr>
            </w:pPr>
          </w:p>
        </w:tc>
      </w:tr>
    </w:tbl>
    <w:p w:rsidR="00000000" w:rsidRDefault="00A2633A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79"/>
        <w:gridCol w:w="20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263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Фонд №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2633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00000" w:rsidRDefault="00A2633A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42"/>
        <w:gridCol w:w="15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263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ОПИСЬ 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263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000000" w:rsidRDefault="00A2633A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2218"/>
        <w:gridCol w:w="4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263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263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2633A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</w:t>
            </w:r>
          </w:p>
        </w:tc>
      </w:tr>
    </w:tbl>
    <w:p w:rsidR="00000000" w:rsidRDefault="00A2633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51"/>
        <w:gridCol w:w="1701"/>
        <w:gridCol w:w="1103"/>
        <w:gridCol w:w="1448"/>
        <w:gridCol w:w="2460"/>
        <w:gridCol w:w="16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000000" w:rsidRDefault="00A263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  <w:r>
              <w:rPr>
                <w:rFonts w:ascii="Arial" w:hAnsi="Arial" w:cs="Arial"/>
              </w:rPr>
              <w:br/>
              <w:t>ед. учета</w:t>
            </w:r>
          </w:p>
        </w:tc>
        <w:tc>
          <w:tcPr>
            <w:tcW w:w="851" w:type="dxa"/>
          </w:tcPr>
          <w:p w:rsidR="00000000" w:rsidRDefault="00A263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  <w:r>
              <w:rPr>
                <w:rFonts w:ascii="Arial" w:hAnsi="Arial" w:cs="Arial"/>
              </w:rPr>
              <w:br/>
              <w:t>ед. хр.</w:t>
            </w:r>
          </w:p>
        </w:tc>
        <w:tc>
          <w:tcPr>
            <w:tcW w:w="1701" w:type="dxa"/>
          </w:tcPr>
          <w:p w:rsidR="00000000" w:rsidRDefault="00A263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Заголовок</w:t>
            </w:r>
            <w:r>
              <w:rPr>
                <w:rFonts w:ascii="Arial" w:hAnsi="Arial" w:cs="Arial"/>
              </w:rPr>
              <w:br/>
              <w:t>ед. учета</w:t>
            </w:r>
          </w:p>
        </w:tc>
        <w:tc>
          <w:tcPr>
            <w:tcW w:w="1103" w:type="dxa"/>
          </w:tcPr>
          <w:p w:rsidR="00000000" w:rsidRDefault="00A263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Крайни</w:t>
            </w:r>
            <w:r>
              <w:rPr>
                <w:rFonts w:ascii="Arial" w:hAnsi="Arial" w:cs="Arial"/>
              </w:rPr>
              <w:t>е даты</w:t>
            </w:r>
            <w:r>
              <w:rPr>
                <w:rFonts w:ascii="Arial" w:hAnsi="Arial" w:cs="Arial"/>
              </w:rPr>
              <w:br/>
              <w:t>ед. учета</w:t>
            </w:r>
          </w:p>
        </w:tc>
        <w:tc>
          <w:tcPr>
            <w:tcW w:w="1448" w:type="dxa"/>
          </w:tcPr>
          <w:p w:rsidR="00000000" w:rsidRDefault="00A263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Формат электрон</w:t>
            </w:r>
            <w:r>
              <w:rPr>
                <w:rFonts w:ascii="Arial" w:hAnsi="Arial" w:cs="Arial"/>
              </w:rPr>
              <w:softHyphen/>
              <w:t>ных доку</w:t>
            </w:r>
            <w:r>
              <w:rPr>
                <w:rFonts w:ascii="Arial" w:hAnsi="Arial" w:cs="Arial"/>
              </w:rPr>
              <w:softHyphen/>
              <w:t>ментов</w:t>
            </w:r>
          </w:p>
        </w:tc>
        <w:tc>
          <w:tcPr>
            <w:tcW w:w="2460" w:type="dxa"/>
          </w:tcPr>
          <w:p w:rsidR="00000000" w:rsidRDefault="00A263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Состав текстовой сопроводи</w:t>
            </w:r>
            <w:r>
              <w:rPr>
                <w:rFonts w:ascii="Arial" w:hAnsi="Arial" w:cs="Arial"/>
              </w:rPr>
              <w:softHyphen/>
              <w:t>тельной докумен</w:t>
            </w:r>
            <w:r>
              <w:rPr>
                <w:rFonts w:ascii="Arial" w:hAnsi="Arial" w:cs="Arial"/>
              </w:rPr>
              <w:softHyphen/>
              <w:t>тации</w:t>
            </w:r>
          </w:p>
        </w:tc>
        <w:tc>
          <w:tcPr>
            <w:tcW w:w="1651" w:type="dxa"/>
          </w:tcPr>
          <w:p w:rsidR="00000000" w:rsidRDefault="00A263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Приме</w:t>
            </w:r>
            <w:r>
              <w:rPr>
                <w:rFonts w:ascii="Arial" w:hAnsi="Arial" w:cs="Arial"/>
              </w:rPr>
              <w:softHyphen/>
              <w:t>чание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bottom w:val="nil"/>
            </w:tcBorders>
            <w:vAlign w:val="bottom"/>
          </w:tcPr>
          <w:p w:rsidR="00000000" w:rsidRDefault="00A263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tcBorders>
              <w:bottom w:val="nil"/>
            </w:tcBorders>
            <w:vAlign w:val="bottom"/>
          </w:tcPr>
          <w:p w:rsidR="00000000" w:rsidRDefault="00A263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000000" w:rsidRDefault="00A263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03" w:type="dxa"/>
            <w:tcBorders>
              <w:bottom w:val="nil"/>
            </w:tcBorders>
            <w:vAlign w:val="bottom"/>
          </w:tcPr>
          <w:p w:rsidR="00000000" w:rsidRDefault="00A263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448" w:type="dxa"/>
            <w:tcBorders>
              <w:bottom w:val="nil"/>
            </w:tcBorders>
            <w:vAlign w:val="bottom"/>
          </w:tcPr>
          <w:p w:rsidR="00000000" w:rsidRDefault="00A263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460" w:type="dxa"/>
            <w:tcBorders>
              <w:bottom w:val="nil"/>
            </w:tcBorders>
            <w:vAlign w:val="bottom"/>
          </w:tcPr>
          <w:p w:rsidR="00000000" w:rsidRDefault="00A263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651" w:type="dxa"/>
            <w:tcBorders>
              <w:bottom w:val="nil"/>
            </w:tcBorders>
            <w:vAlign w:val="bottom"/>
          </w:tcPr>
          <w:p w:rsidR="00000000" w:rsidRDefault="00A263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bottom w:val="nil"/>
            </w:tcBorders>
            <w:vAlign w:val="bottom"/>
          </w:tcPr>
          <w:p w:rsidR="00000000" w:rsidRDefault="00A263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nil"/>
            </w:tcBorders>
            <w:vAlign w:val="bottom"/>
          </w:tcPr>
          <w:p w:rsidR="00000000" w:rsidRDefault="00A263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000000" w:rsidRDefault="00A2633A">
            <w:pPr>
              <w:rPr>
                <w:rFonts w:ascii="Arial" w:hAnsi="Arial" w:cs="Arial"/>
              </w:rPr>
            </w:pPr>
          </w:p>
        </w:tc>
        <w:tc>
          <w:tcPr>
            <w:tcW w:w="1103" w:type="dxa"/>
            <w:tcBorders>
              <w:bottom w:val="nil"/>
            </w:tcBorders>
            <w:vAlign w:val="bottom"/>
          </w:tcPr>
          <w:p w:rsidR="00000000" w:rsidRDefault="00A263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8" w:type="dxa"/>
            <w:tcBorders>
              <w:bottom w:val="nil"/>
            </w:tcBorders>
            <w:vAlign w:val="bottom"/>
          </w:tcPr>
          <w:p w:rsidR="00000000" w:rsidRDefault="00A263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0" w:type="dxa"/>
            <w:tcBorders>
              <w:bottom w:val="nil"/>
            </w:tcBorders>
            <w:vAlign w:val="bottom"/>
          </w:tcPr>
          <w:p w:rsidR="00000000" w:rsidRDefault="00A2633A">
            <w:pPr>
              <w:rPr>
                <w:rFonts w:ascii="Arial" w:hAnsi="Arial" w:cs="Arial"/>
              </w:rPr>
            </w:pPr>
          </w:p>
        </w:tc>
        <w:tc>
          <w:tcPr>
            <w:tcW w:w="1651" w:type="dxa"/>
            <w:tcBorders>
              <w:bottom w:val="nil"/>
            </w:tcBorders>
            <w:vAlign w:val="bottom"/>
          </w:tcPr>
          <w:p w:rsidR="00000000" w:rsidRDefault="00A2633A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nil"/>
              <w:bottom w:val="nil"/>
            </w:tcBorders>
            <w:vAlign w:val="bottom"/>
          </w:tcPr>
          <w:p w:rsidR="00000000" w:rsidRDefault="00A263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000000" w:rsidRDefault="00A263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000000" w:rsidRDefault="00A2633A">
            <w:pPr>
              <w:rPr>
                <w:rFonts w:ascii="Arial" w:hAnsi="Arial" w:cs="Arial"/>
              </w:rPr>
            </w:pPr>
          </w:p>
        </w:tc>
        <w:tc>
          <w:tcPr>
            <w:tcW w:w="1103" w:type="dxa"/>
            <w:tcBorders>
              <w:top w:val="nil"/>
              <w:bottom w:val="nil"/>
            </w:tcBorders>
            <w:vAlign w:val="bottom"/>
          </w:tcPr>
          <w:p w:rsidR="00000000" w:rsidRDefault="00A263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8" w:type="dxa"/>
            <w:tcBorders>
              <w:top w:val="nil"/>
              <w:bottom w:val="nil"/>
            </w:tcBorders>
            <w:vAlign w:val="bottom"/>
          </w:tcPr>
          <w:p w:rsidR="00000000" w:rsidRDefault="00A263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0" w:type="dxa"/>
            <w:tcBorders>
              <w:top w:val="nil"/>
              <w:bottom w:val="nil"/>
            </w:tcBorders>
            <w:vAlign w:val="bottom"/>
          </w:tcPr>
          <w:p w:rsidR="00000000" w:rsidRDefault="00A2633A">
            <w:pPr>
              <w:rPr>
                <w:rFonts w:ascii="Arial" w:hAnsi="Arial" w:cs="Arial"/>
              </w:rPr>
            </w:pPr>
          </w:p>
        </w:tc>
        <w:tc>
          <w:tcPr>
            <w:tcW w:w="1651" w:type="dxa"/>
            <w:tcBorders>
              <w:top w:val="nil"/>
              <w:bottom w:val="nil"/>
            </w:tcBorders>
            <w:vAlign w:val="bottom"/>
          </w:tcPr>
          <w:p w:rsidR="00000000" w:rsidRDefault="00A2633A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nil"/>
            </w:tcBorders>
            <w:vAlign w:val="bottom"/>
          </w:tcPr>
          <w:p w:rsidR="00000000" w:rsidRDefault="00A263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</w:tcBorders>
            <w:vAlign w:val="bottom"/>
          </w:tcPr>
          <w:p w:rsidR="00000000" w:rsidRDefault="00A263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</w:tcBorders>
            <w:vAlign w:val="bottom"/>
          </w:tcPr>
          <w:p w:rsidR="00000000" w:rsidRDefault="00A2633A">
            <w:pPr>
              <w:rPr>
                <w:rFonts w:ascii="Arial" w:hAnsi="Arial" w:cs="Arial"/>
              </w:rPr>
            </w:pPr>
          </w:p>
        </w:tc>
        <w:tc>
          <w:tcPr>
            <w:tcW w:w="1103" w:type="dxa"/>
            <w:tcBorders>
              <w:top w:val="nil"/>
            </w:tcBorders>
            <w:vAlign w:val="bottom"/>
          </w:tcPr>
          <w:p w:rsidR="00000000" w:rsidRDefault="00A263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8" w:type="dxa"/>
            <w:tcBorders>
              <w:top w:val="nil"/>
            </w:tcBorders>
            <w:vAlign w:val="bottom"/>
          </w:tcPr>
          <w:p w:rsidR="00000000" w:rsidRDefault="00A263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0" w:type="dxa"/>
            <w:tcBorders>
              <w:top w:val="nil"/>
            </w:tcBorders>
            <w:vAlign w:val="bottom"/>
          </w:tcPr>
          <w:p w:rsidR="00000000" w:rsidRDefault="00A2633A">
            <w:pPr>
              <w:rPr>
                <w:rFonts w:ascii="Arial" w:hAnsi="Arial" w:cs="Arial"/>
              </w:rPr>
            </w:pPr>
          </w:p>
        </w:tc>
        <w:tc>
          <w:tcPr>
            <w:tcW w:w="1651" w:type="dxa"/>
            <w:tcBorders>
              <w:top w:val="nil"/>
            </w:tcBorders>
            <w:vAlign w:val="bottom"/>
          </w:tcPr>
          <w:p w:rsidR="00000000" w:rsidRDefault="00A2633A">
            <w:pPr>
              <w:rPr>
                <w:rFonts w:ascii="Arial" w:hAnsi="Arial" w:cs="Arial"/>
              </w:rPr>
            </w:pPr>
          </w:p>
        </w:tc>
      </w:tr>
    </w:tbl>
    <w:p w:rsidR="00000000" w:rsidRDefault="00A2633A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334"/>
        <w:gridCol w:w="951"/>
        <w:gridCol w:w="996"/>
        <w:gridCol w:w="1262"/>
        <w:gridCol w:w="1857"/>
        <w:gridCol w:w="666"/>
        <w:gridCol w:w="946"/>
        <w:gridCol w:w="939"/>
        <w:gridCol w:w="1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263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данный раздел описи включено</w:t>
            </w:r>
          </w:p>
        </w:tc>
        <w:tc>
          <w:tcPr>
            <w:tcW w:w="57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263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2633A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ед. учета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263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A2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(цифрами и прописью)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2633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28" w:type="dxa"/>
        </w:trPr>
        <w:tc>
          <w:tcPr>
            <w:tcW w:w="42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263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263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ед. хр. с №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263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263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 №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2633A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28" w:type="dxa"/>
        </w:trPr>
        <w:tc>
          <w:tcPr>
            <w:tcW w:w="42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2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(цифрами и пропис</w:t>
            </w:r>
            <w:r>
              <w:rPr>
                <w:rFonts w:ascii="Arial" w:hAnsi="Arial" w:cs="Arial"/>
                <w:sz w:val="16"/>
                <w:szCs w:val="16"/>
              </w:rPr>
              <w:t>ью)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63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63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63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2633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263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 в опись включено</w:t>
            </w:r>
          </w:p>
        </w:tc>
        <w:tc>
          <w:tcPr>
            <w:tcW w:w="667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263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2633A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ед. учета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63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2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(цифрами и прописью)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2633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28" w:type="dxa"/>
        </w:trPr>
        <w:tc>
          <w:tcPr>
            <w:tcW w:w="42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263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263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ед. хр. с №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263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263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 №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2633A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28" w:type="dxa"/>
        </w:trPr>
        <w:tc>
          <w:tcPr>
            <w:tcW w:w="42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2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(цифрами и прописью)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63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63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63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2633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00000" w:rsidRDefault="00A2633A">
      <w:pPr>
        <w:spacing w:after="120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572"/>
        <w:gridCol w:w="567"/>
        <w:gridCol w:w="1985"/>
        <w:gridCol w:w="567"/>
        <w:gridCol w:w="32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263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2633A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263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2633A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2633A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(наименование должности составителя описи)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63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63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(расшифровка подписи)</w:t>
            </w:r>
          </w:p>
        </w:tc>
      </w:tr>
    </w:tbl>
    <w:p w:rsidR="00000000" w:rsidRDefault="00A2633A">
      <w:pPr>
        <w:spacing w:before="120"/>
        <w:ind w:right="6521"/>
        <w:rPr>
          <w:rFonts w:ascii="Arial" w:hAnsi="Arial" w:cs="Arial"/>
        </w:rPr>
      </w:pPr>
      <w:r>
        <w:rPr>
          <w:rFonts w:ascii="Arial" w:hAnsi="Arial" w:cs="Arial"/>
        </w:rPr>
        <w:t xml:space="preserve">Дата  </w:t>
      </w:r>
    </w:p>
    <w:p w:rsidR="00000000" w:rsidRDefault="00A2633A">
      <w:pPr>
        <w:pBdr>
          <w:top w:val="single" w:sz="4" w:space="1" w:color="auto"/>
        </w:pBdr>
        <w:spacing w:after="240"/>
        <w:ind w:left="567" w:right="6521"/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1575"/>
        <w:gridCol w:w="693"/>
        <w:gridCol w:w="355"/>
        <w:gridCol w:w="1771"/>
        <w:gridCol w:w="567"/>
        <w:gridCol w:w="312"/>
        <w:gridCol w:w="1138"/>
        <w:gridCol w:w="1101"/>
        <w:gridCol w:w="369"/>
        <w:gridCol w:w="175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7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2633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СОГЛАСОВАНО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2633A">
            <w:pPr>
              <w:rPr>
                <w:rFonts w:ascii="Arial" w:hAnsi="Arial" w:cs="Arial"/>
              </w:rPr>
            </w:pPr>
          </w:p>
        </w:tc>
        <w:tc>
          <w:tcPr>
            <w:tcW w:w="467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2633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СОГЛАСОВАНО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2633A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2633A">
            <w:pPr>
              <w:rPr>
                <w:rFonts w:ascii="Arial" w:hAnsi="Arial" w:cs="Arial"/>
              </w:rPr>
            </w:pPr>
          </w:p>
        </w:tc>
        <w:tc>
          <w:tcPr>
            <w:tcW w:w="467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2633A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263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Протокол ЦЭК (ЭК)</w:t>
            </w:r>
          </w:p>
        </w:tc>
        <w:tc>
          <w:tcPr>
            <w:tcW w:w="28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263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2633A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263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Протокол ЭПК</w:t>
            </w:r>
          </w:p>
        </w:tc>
        <w:tc>
          <w:tcPr>
            <w:tcW w:w="32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2633A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263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2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(наименование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63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263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2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(наименование уполномоченного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263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2633A">
            <w:pPr>
              <w:rPr>
                <w:rFonts w:ascii="Arial" w:hAnsi="Arial" w:cs="Arial"/>
              </w:rPr>
            </w:pPr>
          </w:p>
        </w:tc>
        <w:tc>
          <w:tcPr>
            <w:tcW w:w="46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2633A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A2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организации)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63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A2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органа исполнительной власти в области архивного дела, федерального архива)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2633A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2633A">
            <w:pPr>
              <w:rPr>
                <w:rFonts w:ascii="Arial" w:hAnsi="Arial" w:cs="Arial"/>
              </w:rPr>
            </w:pPr>
          </w:p>
        </w:tc>
        <w:tc>
          <w:tcPr>
            <w:tcW w:w="467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2633A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263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263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263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263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2633A">
            <w:pPr>
              <w:rPr>
                <w:rFonts w:ascii="Arial" w:hAnsi="Arial" w:cs="Arial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263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263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263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2633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2633A" w:rsidRDefault="00A2633A">
      <w:pPr>
        <w:rPr>
          <w:rFonts w:ascii="Arial" w:hAnsi="Arial" w:cs="Arial"/>
        </w:rPr>
      </w:pPr>
    </w:p>
    <w:sectPr w:rsidR="00A2633A"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33A" w:rsidRDefault="00A2633A">
      <w:r>
        <w:separator/>
      </w:r>
    </w:p>
  </w:endnote>
  <w:endnote w:type="continuationSeparator" w:id="0">
    <w:p w:rsidR="00A2633A" w:rsidRDefault="00A263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33A" w:rsidRDefault="00A2633A">
      <w:r>
        <w:separator/>
      </w:r>
    </w:p>
  </w:footnote>
  <w:footnote w:type="continuationSeparator" w:id="0">
    <w:p w:rsidR="00A2633A" w:rsidRDefault="00A263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1F23"/>
    <w:rsid w:val="001E1F23"/>
    <w:rsid w:val="00A2633A"/>
    <w:rsid w:val="00D66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42</dc:title>
  <dc:creator>Prof-RomanovaAA</dc:creator>
  <cp:lastModifiedBy>Шевякова</cp:lastModifiedBy>
  <cp:revision>3</cp:revision>
  <dcterms:created xsi:type="dcterms:W3CDTF">2017-06-29T11:14:00Z</dcterms:created>
  <dcterms:modified xsi:type="dcterms:W3CDTF">2017-06-29T11:15:00Z</dcterms:modified>
</cp:coreProperties>
</file>