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ОБРАЗЕЦ</w:t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</w:t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Роспотребнадзора </w:t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Пензенской области</w:t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Перекусихину</w:t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Ивана Ивановича</w:t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г. Пенза, ул. Свердлова, 15</w:t>
      </w:r>
    </w:p>
    <w:p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ИНН  583122288891                        </w:t>
      </w:r>
    </w:p>
    <w:p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Тел: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9998885576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360" w:lineRule="auto"/>
        <w:jc w:val="center"/>
        <w:rPr>
          <w:sz w:val="24"/>
        </w:rPr>
      </w:pPr>
      <w:r>
        <w:rPr>
          <w:sz w:val="24"/>
        </w:rPr>
      </w:r>
    </w:p>
    <w:p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ind w:firstLine="70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п.10 Правил предоставления уведомлений о начале осуществления предпринимательской деятельности и учета уведомлений Утв. Постановлением Правительства РФ от 16.07.2009г. №584 </w:t>
      </w:r>
    </w:p>
    <w:p>
      <w:pPr>
        <w:ind w:firstLine="70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внести изменения в уведомление </w:t>
      </w:r>
    </w:p>
    <w:p>
      <w:pPr>
        <w:ind w:firstLine="70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58.02.01.000.В.003545 </w:t>
      </w:r>
      <w:r>
        <w:rPr>
          <w:rFonts w:ascii="Times New Roman" w:hAnsi="Times New Roman"/>
          <w:sz w:val="28"/>
          <w:szCs w:val="28"/>
        </w:rPr>
        <w:t xml:space="preserve">  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12.10.2017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Началом деятельности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ресторанов и услуги по доставке продуктов питания (ОКПД 56.10)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торговля розничная в неспециализированных магазинах (ОКВЭД 47.1)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по адресу: г. Пенза, ул. Терновского, 40.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«15» АПРЕЛЯ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копия документа подтверждающего изменения.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  <w:tab/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Подпись: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Указываю</w:t>
      </w:r>
      <w:r>
        <w:rPr>
          <w:rFonts w:ascii="Times New Roman" w:hAnsi="Times New Roman"/>
          <w:i/>
          <w:sz w:val="28"/>
          <w:szCs w:val="28"/>
        </w:rPr>
        <w:t>тся вид</w:t>
      </w:r>
      <w:r>
        <w:rPr>
          <w:rFonts w:ascii="Times New Roman" w:hAnsi="Times New Roman"/>
          <w:i/>
          <w:sz w:val="28"/>
          <w:szCs w:val="28"/>
        </w:rPr>
        <w:t>ы деятельности, заявленные ранее в уведомлении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567" w:right="850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6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61727439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ork_vma</dc:creator>
  <cp:keywords/>
  <dc:description/>
  <cp:lastModifiedBy/>
  <cp:revision>7</cp:revision>
  <cp:lastPrinted>2020-03-23T13:00:00Z</cp:lastPrinted>
  <dcterms:created xsi:type="dcterms:W3CDTF">2017-12-19T07:29:00Z</dcterms:created>
  <dcterms:modified xsi:type="dcterms:W3CDTF">2021-04-01T10:53:11Z</dcterms:modified>
</cp:coreProperties>
</file>