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E" w:rsidRPr="00FC17B7" w:rsidRDefault="000609EE" w:rsidP="008076DF">
      <w:pPr>
        <w:jc w:val="right"/>
        <w:rPr>
          <w:rFonts w:ascii="Times New Roman" w:hAnsi="Times New Roman" w:cs="Times New Roman"/>
          <w:color w:val="auto"/>
        </w:rPr>
      </w:pPr>
      <w:bookmarkStart w:id="0" w:name="bookmark0"/>
      <w:r w:rsidRPr="00FC17B7">
        <w:rPr>
          <w:rFonts w:ascii="Times New Roman" w:hAnsi="Times New Roman" w:cs="Times New Roman"/>
          <w:color w:val="auto"/>
        </w:rPr>
        <w:t>УТВЕРЖДЕНО</w:t>
      </w:r>
    </w:p>
    <w:p w:rsidR="000609EE" w:rsidRPr="00FC17B7" w:rsidRDefault="000609EE" w:rsidP="008076DF">
      <w:pPr>
        <w:jc w:val="right"/>
        <w:rPr>
          <w:rFonts w:ascii="Times New Roman" w:hAnsi="Times New Roman" w:cs="Times New Roman"/>
          <w:color w:val="auto"/>
          <w:shd w:val="clear" w:color="auto" w:fill="FFFFFF"/>
        </w:rPr>
      </w:pPr>
      <w:r w:rsidRPr="00FC17B7">
        <w:rPr>
          <w:rFonts w:ascii="Times New Roman" w:hAnsi="Times New Roman" w:cs="Times New Roman"/>
          <w:color w:val="auto"/>
        </w:rPr>
        <w:t xml:space="preserve">Директор </w:t>
      </w:r>
      <w:r w:rsidR="006B0587" w:rsidRPr="00FC17B7">
        <w:rPr>
          <w:rFonts w:ascii="Times New Roman" w:hAnsi="Times New Roman" w:cs="Times New Roman"/>
          <w:color w:val="auto"/>
        </w:rPr>
        <w:t>ООО «</w:t>
      </w:r>
      <w:r w:rsidR="006B0587" w:rsidRPr="00FC17B7">
        <w:rPr>
          <w:rFonts w:ascii="Times New Roman" w:hAnsi="Times New Roman" w:cs="Times New Roman"/>
          <w:color w:val="auto"/>
          <w:lang w:val="en-US"/>
        </w:rPr>
        <w:t>C</w:t>
      </w:r>
      <w:r w:rsidR="006B0587" w:rsidRPr="00FC17B7">
        <w:rPr>
          <w:rFonts w:ascii="Times New Roman" w:hAnsi="Times New Roman" w:cs="Times New Roman"/>
          <w:color w:val="auto"/>
          <w:shd w:val="clear" w:color="auto" w:fill="FFFFFF"/>
        </w:rPr>
        <w:t>lubtk.ru»</w:t>
      </w:r>
    </w:p>
    <w:p w:rsidR="00FC17B7" w:rsidRPr="00FC17B7" w:rsidRDefault="00FC17B7" w:rsidP="008076DF">
      <w:pPr>
        <w:jc w:val="right"/>
        <w:rPr>
          <w:rFonts w:ascii="Times New Roman" w:hAnsi="Times New Roman" w:cs="Times New Roman"/>
          <w:color w:val="auto"/>
          <w:shd w:val="clear" w:color="auto" w:fill="FFFFFF"/>
        </w:rPr>
      </w:pPr>
      <w:r w:rsidRPr="00FC17B7">
        <w:rPr>
          <w:rFonts w:ascii="Times New Roman" w:hAnsi="Times New Roman" w:cs="Times New Roman"/>
          <w:color w:val="auto"/>
          <w:shd w:val="clear" w:color="auto" w:fill="FFFFFF"/>
        </w:rPr>
        <w:t>И.И. Иванов</w:t>
      </w:r>
    </w:p>
    <w:p w:rsidR="000609EE" w:rsidRPr="00FC17B7" w:rsidRDefault="00FC17B7" w:rsidP="008076DF">
      <w:pPr>
        <w:jc w:val="right"/>
        <w:rPr>
          <w:rFonts w:ascii="Times New Roman" w:hAnsi="Times New Roman" w:cs="Times New Roman"/>
          <w:color w:val="auto"/>
        </w:rPr>
      </w:pPr>
      <w:r w:rsidRPr="00FC17B7">
        <w:rPr>
          <w:rFonts w:ascii="Times New Roman" w:hAnsi="Times New Roman" w:cs="Times New Roman"/>
          <w:color w:val="auto"/>
        </w:rPr>
        <w:t>Приказ № 12-ОК от 12.02.</w:t>
      </w:r>
      <w:r w:rsidR="003C4E9E">
        <w:rPr>
          <w:rFonts w:ascii="Times New Roman" w:hAnsi="Times New Roman" w:cs="Times New Roman"/>
          <w:color w:val="auto"/>
        </w:rPr>
        <w:t>2020</w:t>
      </w:r>
      <w:r w:rsidR="000609EE" w:rsidRPr="00FC17B7">
        <w:rPr>
          <w:rFonts w:ascii="Times New Roman" w:hAnsi="Times New Roman" w:cs="Times New Roman"/>
          <w:color w:val="auto"/>
        </w:rPr>
        <w:t xml:space="preserve"> г.</w:t>
      </w:r>
    </w:p>
    <w:p w:rsidR="000609EE" w:rsidRPr="000609EE" w:rsidRDefault="000609EE" w:rsidP="008076DF">
      <w:pPr>
        <w:rPr>
          <w:rFonts w:ascii="Times New Roman" w:hAnsi="Times New Roman" w:cs="Times New Roman"/>
        </w:rPr>
      </w:pPr>
    </w:p>
    <w:p w:rsidR="000609EE" w:rsidRPr="000609EE" w:rsidRDefault="000609EE" w:rsidP="008076DF">
      <w:pPr>
        <w:rPr>
          <w:rFonts w:ascii="Times New Roman" w:hAnsi="Times New Roman" w:cs="Times New Roman"/>
        </w:rPr>
      </w:pPr>
    </w:p>
    <w:p w:rsidR="000609EE" w:rsidRPr="00CE6653" w:rsidRDefault="000609EE" w:rsidP="008076DF">
      <w:pPr>
        <w:jc w:val="center"/>
        <w:rPr>
          <w:rFonts w:ascii="Times New Roman" w:hAnsi="Times New Roman" w:cs="Times New Roman"/>
          <w:b/>
        </w:rPr>
      </w:pPr>
      <w:r w:rsidRPr="000609EE">
        <w:rPr>
          <w:rFonts w:ascii="Times New Roman" w:hAnsi="Times New Roman" w:cs="Times New Roman"/>
          <w:b/>
        </w:rPr>
        <w:t>Должностная инструкция</w:t>
      </w:r>
      <w:r w:rsidRPr="000609EE">
        <w:rPr>
          <w:rFonts w:ascii="Times New Roman" w:hAnsi="Times New Roman" w:cs="Times New Roman"/>
          <w:b/>
        </w:rPr>
        <w:br/>
      </w:r>
      <w:bookmarkEnd w:id="0"/>
      <w:r w:rsidR="003C4E9E">
        <w:rPr>
          <w:rFonts w:ascii="Times New Roman" w:hAnsi="Times New Roman" w:cs="Times New Roman"/>
          <w:b/>
        </w:rPr>
        <w:t>бухгалтера по первичной документации</w:t>
      </w:r>
      <w:r w:rsidR="00CE6653">
        <w:rPr>
          <w:rFonts w:ascii="Times New Roman" w:hAnsi="Times New Roman" w:cs="Times New Roman"/>
          <w:b/>
        </w:rPr>
        <w:t xml:space="preserve"> </w:t>
      </w:r>
      <w:r w:rsidR="00CE6653">
        <w:rPr>
          <w:rFonts w:ascii="Times New Roman" w:hAnsi="Times New Roman" w:cs="Times New Roman"/>
          <w:b/>
          <w:lang w:val="en-US"/>
        </w:rPr>
        <w:t>II</w:t>
      </w:r>
      <w:r w:rsidR="00CE6653">
        <w:rPr>
          <w:rFonts w:ascii="Times New Roman" w:hAnsi="Times New Roman" w:cs="Times New Roman"/>
          <w:b/>
        </w:rPr>
        <w:t xml:space="preserve"> категории</w:t>
      </w:r>
    </w:p>
    <w:p w:rsidR="000609EE" w:rsidRPr="000609EE" w:rsidRDefault="000609EE" w:rsidP="008076DF">
      <w:pPr>
        <w:rPr>
          <w:rFonts w:ascii="Times New Roman" w:hAnsi="Times New Roman" w:cs="Times New Roman"/>
        </w:rPr>
      </w:pPr>
    </w:p>
    <w:p w:rsidR="000609EE" w:rsidRPr="000609EE" w:rsidRDefault="000609EE" w:rsidP="008076DF">
      <w:pPr>
        <w:jc w:val="center"/>
        <w:rPr>
          <w:rFonts w:ascii="Times New Roman" w:hAnsi="Times New Roman" w:cs="Times New Roman"/>
          <w:b/>
        </w:rPr>
      </w:pPr>
      <w:r w:rsidRPr="000609EE">
        <w:rPr>
          <w:rFonts w:ascii="Times New Roman" w:hAnsi="Times New Roman" w:cs="Times New Roman"/>
          <w:b/>
        </w:rPr>
        <w:t>1. Общие положения</w:t>
      </w:r>
    </w:p>
    <w:p w:rsidR="000609EE" w:rsidRPr="000609EE" w:rsidRDefault="000609EE" w:rsidP="00E863FE">
      <w:pPr>
        <w:jc w:val="both"/>
        <w:rPr>
          <w:rFonts w:ascii="Times New Roman" w:hAnsi="Times New Roman" w:cs="Times New Roman"/>
        </w:rPr>
      </w:pPr>
      <w:r w:rsidRPr="003C4E9E">
        <w:rPr>
          <w:rFonts w:ascii="Times New Roman" w:hAnsi="Times New Roman" w:cs="Times New Roman"/>
        </w:rPr>
        <w:t xml:space="preserve">1.1. Настоящая должностная инструкция </w:t>
      </w:r>
      <w:r w:rsidR="00CE6653">
        <w:rPr>
          <w:rFonts w:ascii="Times New Roman" w:hAnsi="Times New Roman" w:cs="Times New Roman"/>
        </w:rPr>
        <w:t>бухгалтера по первичной документации</w:t>
      </w:r>
      <w:r w:rsidR="00CE6653" w:rsidRPr="003C4E9E">
        <w:rPr>
          <w:rFonts w:ascii="Times New Roman" w:hAnsi="Times New Roman" w:cs="Times New Roman"/>
        </w:rPr>
        <w:t xml:space="preserve"> </w:t>
      </w:r>
      <w:r w:rsidR="00CE6653">
        <w:rPr>
          <w:rFonts w:ascii="Times New Roman" w:hAnsi="Times New Roman" w:cs="Times New Roman"/>
          <w:b/>
          <w:lang w:val="en-US"/>
        </w:rPr>
        <w:t>II</w:t>
      </w:r>
      <w:r w:rsidR="00CE6653">
        <w:rPr>
          <w:rFonts w:ascii="Times New Roman" w:hAnsi="Times New Roman" w:cs="Times New Roman"/>
          <w:b/>
        </w:rPr>
        <w:t xml:space="preserve"> категории</w:t>
      </w:r>
      <w:r w:rsidR="00CE6653" w:rsidRPr="003C4E9E">
        <w:rPr>
          <w:rFonts w:ascii="Times New Roman" w:hAnsi="Times New Roman" w:cs="Times New Roman"/>
        </w:rPr>
        <w:t xml:space="preserve"> </w:t>
      </w:r>
      <w:r w:rsidRPr="003C4E9E">
        <w:rPr>
          <w:rFonts w:ascii="Times New Roman" w:hAnsi="Times New Roman" w:cs="Times New Roman"/>
        </w:rPr>
        <w:t xml:space="preserve">разработана на основе Профессионального стандарта </w:t>
      </w:r>
      <w:r w:rsidRPr="00CE6653">
        <w:rPr>
          <w:rFonts w:ascii="Times New Roman" w:hAnsi="Times New Roman" w:cs="Times New Roman"/>
          <w:b/>
        </w:rPr>
        <w:t>"</w:t>
      </w:r>
      <w:r w:rsidR="00CE6653" w:rsidRPr="00CE6653">
        <w:rPr>
          <w:rFonts w:ascii="Times New Roman" w:hAnsi="Times New Roman" w:cs="Times New Roman"/>
          <w:b/>
        </w:rPr>
        <w:t>Бухгалте</w:t>
      </w:r>
      <w:r w:rsidR="00E863FE">
        <w:rPr>
          <w:rFonts w:ascii="Times New Roman" w:hAnsi="Times New Roman" w:cs="Times New Roman"/>
          <w:b/>
        </w:rPr>
        <w:t>р</w:t>
      </w:r>
      <w:r w:rsidRPr="00CE6653">
        <w:rPr>
          <w:rFonts w:ascii="Times New Roman" w:hAnsi="Times New Roman" w:cs="Times New Roman"/>
          <w:b/>
        </w:rPr>
        <w:t>",</w:t>
      </w:r>
      <w:r w:rsidRPr="003C4E9E">
        <w:rPr>
          <w:rFonts w:ascii="Times New Roman" w:hAnsi="Times New Roman" w:cs="Times New Roman"/>
        </w:rPr>
        <w:t xml:space="preserve"> утвержденного Приказом Министерства труда и социальной защиты Российской Федерации </w:t>
      </w:r>
      <w:r w:rsidR="003C4E9E" w:rsidRPr="003C4E9E">
        <w:rPr>
          <w:rFonts w:ascii="Times New Roman" w:hAnsi="Times New Roman" w:cs="Times New Roman"/>
          <w:iCs/>
        </w:rPr>
        <w:t>от 21 февраля 2019 года N 103н</w:t>
      </w:r>
      <w:r w:rsidR="003C4E9E">
        <w:rPr>
          <w:rFonts w:ascii="Verdana" w:hAnsi="Verdana"/>
          <w:i/>
          <w:iCs/>
          <w:sz w:val="20"/>
          <w:szCs w:val="20"/>
        </w:rPr>
        <w:t xml:space="preserve"> </w:t>
      </w:r>
      <w:r w:rsidRPr="000609EE">
        <w:rPr>
          <w:rFonts w:ascii="Times New Roman" w:hAnsi="Times New Roman" w:cs="Times New Roman"/>
        </w:rPr>
        <w:t>в соответствии с Трудовым кодексом РФ и иными нормативными актами, регламентирующими трудовые отношения между работником и работодателем.</w:t>
      </w:r>
    </w:p>
    <w:p w:rsidR="000609EE" w:rsidRPr="000609EE" w:rsidRDefault="003C4E9E" w:rsidP="00E863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Бухгалтер по первичной документации</w:t>
      </w:r>
      <w:r w:rsidR="00CE6653" w:rsidRPr="00CE6653">
        <w:rPr>
          <w:rFonts w:ascii="Times New Roman" w:hAnsi="Times New Roman" w:cs="Times New Roman"/>
          <w:b/>
        </w:rPr>
        <w:t xml:space="preserve"> </w:t>
      </w:r>
      <w:r w:rsidR="00CE6653">
        <w:rPr>
          <w:rFonts w:ascii="Times New Roman" w:hAnsi="Times New Roman" w:cs="Times New Roman"/>
          <w:b/>
          <w:lang w:val="en-US"/>
        </w:rPr>
        <w:t>II</w:t>
      </w:r>
      <w:r w:rsidR="00CE6653">
        <w:rPr>
          <w:rFonts w:ascii="Times New Roman" w:hAnsi="Times New Roman" w:cs="Times New Roman"/>
          <w:b/>
        </w:rPr>
        <w:t xml:space="preserve"> категории</w:t>
      </w:r>
      <w:r>
        <w:rPr>
          <w:rFonts w:ascii="Times New Roman" w:hAnsi="Times New Roman" w:cs="Times New Roman"/>
        </w:rPr>
        <w:t xml:space="preserve">, (далее </w:t>
      </w:r>
      <w:r w:rsidRPr="00CE6653">
        <w:rPr>
          <w:rFonts w:ascii="Times New Roman" w:hAnsi="Times New Roman" w:cs="Times New Roman"/>
          <w:b/>
        </w:rPr>
        <w:t>бухгалтер</w:t>
      </w:r>
      <w:r w:rsidR="00CE6653" w:rsidRPr="00CE6653">
        <w:rPr>
          <w:rFonts w:ascii="Times New Roman" w:hAnsi="Times New Roman" w:cs="Times New Roman"/>
          <w:b/>
        </w:rPr>
        <w:t xml:space="preserve"> </w:t>
      </w:r>
      <w:r w:rsidR="00CE6653" w:rsidRPr="00CE6653">
        <w:rPr>
          <w:rFonts w:ascii="Times New Roman" w:hAnsi="Times New Roman" w:cs="Times New Roman"/>
          <w:b/>
          <w:lang w:val="en-US"/>
        </w:rPr>
        <w:t>I</w:t>
      </w:r>
      <w:r w:rsidR="00CE6653">
        <w:rPr>
          <w:rFonts w:ascii="Times New Roman" w:hAnsi="Times New Roman" w:cs="Times New Roman"/>
          <w:b/>
          <w:lang w:val="en-US"/>
        </w:rPr>
        <w:t>I</w:t>
      </w:r>
      <w:r w:rsidR="00CE6653">
        <w:rPr>
          <w:rFonts w:ascii="Times New Roman" w:hAnsi="Times New Roman" w:cs="Times New Roman"/>
          <w:b/>
        </w:rPr>
        <w:t xml:space="preserve"> категории</w:t>
      </w:r>
      <w:r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/>
        </w:rPr>
        <w:t>,</w:t>
      </w:r>
      <w:r w:rsidR="000609EE" w:rsidRPr="000609EE">
        <w:rPr>
          <w:rFonts w:ascii="Times New Roman" w:hAnsi="Times New Roman" w:cs="Times New Roman"/>
        </w:rPr>
        <w:t>о</w:t>
      </w:r>
      <w:proofErr w:type="gramEnd"/>
      <w:r w:rsidR="000609EE" w:rsidRPr="000609EE">
        <w:rPr>
          <w:rFonts w:ascii="Times New Roman" w:hAnsi="Times New Roman" w:cs="Times New Roman"/>
        </w:rPr>
        <w:t>тносится к категории служащих</w:t>
      </w:r>
      <w:r>
        <w:rPr>
          <w:rFonts w:ascii="Times New Roman" w:hAnsi="Times New Roman" w:cs="Times New Roman"/>
        </w:rPr>
        <w:t xml:space="preserve"> по бухгалтерским операциям и учету.</w:t>
      </w:r>
      <w:r w:rsidR="000609EE" w:rsidRPr="000609EE">
        <w:rPr>
          <w:rFonts w:ascii="Times New Roman" w:hAnsi="Times New Roman" w:cs="Times New Roman"/>
        </w:rPr>
        <w:t xml:space="preserve"> </w:t>
      </w:r>
    </w:p>
    <w:p w:rsidR="000609EE" w:rsidRPr="008076DF" w:rsidRDefault="000609EE" w:rsidP="00E863FE">
      <w:pPr>
        <w:jc w:val="both"/>
        <w:rPr>
          <w:rFonts w:ascii="Times New Roman" w:hAnsi="Times New Roman" w:cs="Times New Roman"/>
          <w:u w:val="single"/>
        </w:rPr>
      </w:pPr>
      <w:r w:rsidRPr="008076DF">
        <w:rPr>
          <w:rFonts w:ascii="Times New Roman" w:hAnsi="Times New Roman" w:cs="Times New Roman"/>
          <w:u w:val="single"/>
        </w:rPr>
        <w:t xml:space="preserve">1.3. На должность </w:t>
      </w:r>
      <w:r w:rsidR="003C4E9E">
        <w:rPr>
          <w:rFonts w:ascii="Times New Roman" w:hAnsi="Times New Roman" w:cs="Times New Roman"/>
          <w:u w:val="single"/>
        </w:rPr>
        <w:t xml:space="preserve">бухгалтера </w:t>
      </w:r>
      <w:r w:rsidR="00CE6653" w:rsidRPr="00CE6653">
        <w:rPr>
          <w:rFonts w:ascii="Times New Roman" w:hAnsi="Times New Roman" w:cs="Times New Roman"/>
          <w:b/>
          <w:u w:val="single"/>
          <w:lang w:val="en-US"/>
        </w:rPr>
        <w:t>II</w:t>
      </w:r>
      <w:r w:rsidR="00CE6653" w:rsidRPr="00CE6653">
        <w:rPr>
          <w:rFonts w:ascii="Times New Roman" w:hAnsi="Times New Roman" w:cs="Times New Roman"/>
          <w:b/>
          <w:u w:val="single"/>
        </w:rPr>
        <w:t xml:space="preserve"> категории</w:t>
      </w:r>
      <w:r w:rsidR="00CE6653" w:rsidRPr="008076DF">
        <w:rPr>
          <w:rFonts w:ascii="Times New Roman" w:hAnsi="Times New Roman" w:cs="Times New Roman"/>
          <w:u w:val="single"/>
        </w:rPr>
        <w:t xml:space="preserve"> </w:t>
      </w:r>
      <w:r w:rsidRPr="008076DF">
        <w:rPr>
          <w:rFonts w:ascii="Times New Roman" w:hAnsi="Times New Roman" w:cs="Times New Roman"/>
          <w:u w:val="single"/>
        </w:rPr>
        <w:t>может назначаться лицо</w:t>
      </w:r>
      <w:r w:rsidR="00CE6653">
        <w:rPr>
          <w:rFonts w:ascii="Times New Roman" w:hAnsi="Times New Roman" w:cs="Times New Roman"/>
          <w:u w:val="single"/>
        </w:rPr>
        <w:t xml:space="preserve"> имеющее</w:t>
      </w:r>
      <w:r w:rsidRPr="008076DF">
        <w:rPr>
          <w:rFonts w:ascii="Times New Roman" w:hAnsi="Times New Roman" w:cs="Times New Roman"/>
          <w:u w:val="single"/>
        </w:rPr>
        <w:t>:</w:t>
      </w:r>
    </w:p>
    <w:p w:rsidR="00CE6653" w:rsidRPr="00F75FAA" w:rsidRDefault="00CE6653" w:rsidP="00E863FE">
      <w:pPr>
        <w:jc w:val="both"/>
        <w:rPr>
          <w:rFonts w:ascii="Times New Roman" w:hAnsi="Times New Roman" w:cs="Times New Roman"/>
          <w:color w:val="auto"/>
        </w:rPr>
      </w:pPr>
      <w:r w:rsidRPr="00F75FAA">
        <w:rPr>
          <w:rFonts w:ascii="Times New Roman" w:hAnsi="Times New Roman" w:cs="Times New Roman"/>
          <w:iCs/>
          <w:color w:val="auto"/>
        </w:rPr>
        <w:t>1.3.1.Среднее профессиональное образование - программы подготовки специалистов среднего звена.</w:t>
      </w:r>
    </w:p>
    <w:p w:rsidR="00CE6653" w:rsidRPr="00F75FAA" w:rsidRDefault="00CE6653" w:rsidP="00E863FE">
      <w:pPr>
        <w:jc w:val="both"/>
        <w:rPr>
          <w:rFonts w:ascii="Times New Roman" w:hAnsi="Times New Roman" w:cs="Times New Roman"/>
          <w:iCs/>
          <w:color w:val="auto"/>
        </w:rPr>
      </w:pPr>
      <w:r w:rsidRPr="00F75FAA">
        <w:rPr>
          <w:rFonts w:ascii="Times New Roman" w:hAnsi="Times New Roman" w:cs="Times New Roman"/>
          <w:iCs/>
          <w:color w:val="auto"/>
        </w:rPr>
        <w:t>1.3.2. 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переподготовки.</w:t>
      </w:r>
    </w:p>
    <w:p w:rsidR="00F75FAA" w:rsidRPr="00CF1B18" w:rsidRDefault="00CE6653" w:rsidP="00E863FE">
      <w:pPr>
        <w:jc w:val="both"/>
        <w:rPr>
          <w:rFonts w:ascii="Times New Roman" w:hAnsi="Times New Roman" w:cs="Times New Roman"/>
          <w:iCs/>
          <w:color w:val="auto"/>
        </w:rPr>
      </w:pPr>
      <w:r w:rsidRPr="00F75FAA">
        <w:rPr>
          <w:rFonts w:ascii="Times New Roman" w:hAnsi="Times New Roman" w:cs="Times New Roman"/>
          <w:iCs/>
          <w:color w:val="auto"/>
        </w:rPr>
        <w:t xml:space="preserve">1.3.3. </w:t>
      </w:r>
      <w:r w:rsidR="00F75FAA">
        <w:rPr>
          <w:rFonts w:ascii="Times New Roman" w:hAnsi="Times New Roman" w:cs="Times New Roman"/>
          <w:iCs/>
          <w:color w:val="auto"/>
        </w:rPr>
        <w:t xml:space="preserve">Опыт работы на должности «бухгалтер по первичной документации» </w:t>
      </w:r>
      <w:r w:rsidRPr="00F75FAA">
        <w:rPr>
          <w:rFonts w:ascii="Times New Roman" w:hAnsi="Times New Roman" w:cs="Times New Roman"/>
          <w:iCs/>
          <w:color w:val="auto"/>
        </w:rPr>
        <w:t>не менее одного года.</w:t>
      </w:r>
      <w:bookmarkStart w:id="1" w:name="_GoBack"/>
      <w:bookmarkEnd w:id="1"/>
    </w:p>
    <w:p w:rsidR="000609EE" w:rsidRPr="008076DF" w:rsidRDefault="000609EE" w:rsidP="00E863FE">
      <w:pPr>
        <w:jc w:val="both"/>
        <w:rPr>
          <w:rFonts w:ascii="Times New Roman" w:hAnsi="Times New Roman" w:cs="Times New Roman"/>
          <w:b/>
          <w:u w:val="single"/>
        </w:rPr>
      </w:pPr>
      <w:r w:rsidRPr="00CE6653">
        <w:rPr>
          <w:rFonts w:ascii="Times New Roman" w:hAnsi="Times New Roman" w:cs="Times New Roman"/>
          <w:u w:val="single"/>
        </w:rPr>
        <w:t xml:space="preserve">1.5. </w:t>
      </w:r>
      <w:r w:rsidR="00CE6653" w:rsidRPr="00CE6653">
        <w:rPr>
          <w:rFonts w:ascii="Times New Roman" w:hAnsi="Times New Roman" w:cs="Times New Roman"/>
          <w:u w:val="single"/>
        </w:rPr>
        <w:t xml:space="preserve">Бухгалтер </w:t>
      </w:r>
      <w:r w:rsidR="00CE6653" w:rsidRPr="00CE6653">
        <w:rPr>
          <w:rFonts w:ascii="Times New Roman" w:hAnsi="Times New Roman" w:cs="Times New Roman"/>
          <w:u w:val="single"/>
          <w:lang w:val="en-US"/>
        </w:rPr>
        <w:t>II</w:t>
      </w:r>
      <w:r w:rsidR="00CE6653" w:rsidRPr="00CE6653">
        <w:rPr>
          <w:rFonts w:ascii="Times New Roman" w:hAnsi="Times New Roman" w:cs="Times New Roman"/>
          <w:u w:val="single"/>
        </w:rPr>
        <w:t xml:space="preserve"> категории</w:t>
      </w:r>
      <w:r w:rsidR="00CE6653" w:rsidRPr="008076DF">
        <w:rPr>
          <w:rFonts w:ascii="Times New Roman" w:hAnsi="Times New Roman" w:cs="Times New Roman"/>
          <w:u w:val="single"/>
        </w:rPr>
        <w:t xml:space="preserve"> </w:t>
      </w:r>
      <w:r w:rsidRPr="008076DF">
        <w:rPr>
          <w:rFonts w:ascii="Times New Roman" w:hAnsi="Times New Roman" w:cs="Times New Roman"/>
          <w:b/>
          <w:u w:val="single"/>
        </w:rPr>
        <w:t>должен знать:</w:t>
      </w:r>
    </w:p>
    <w:p w:rsidR="00CE6653" w:rsidRPr="00CF1B18" w:rsidRDefault="008E5041" w:rsidP="00E863FE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CF1B18">
        <w:rPr>
          <w:rFonts w:ascii="Times New Roman" w:hAnsi="Times New Roman" w:cs="Times New Roman"/>
          <w:iCs/>
          <w:color w:val="auto"/>
        </w:rPr>
        <w:t xml:space="preserve">1.5.1. </w:t>
      </w:r>
      <w:r w:rsidR="00CE6653" w:rsidRPr="00CF1B18">
        <w:rPr>
          <w:rFonts w:ascii="Times New Roman" w:hAnsi="Times New Roman" w:cs="Times New Roman"/>
          <w:iCs/>
          <w:color w:val="auto"/>
        </w:rPr>
        <w:t xml:space="preserve">Законодательство Российской Федерации о бухгалтерском учете, архивном </w:t>
      </w:r>
      <w:proofErr w:type="spellStart"/>
      <w:r w:rsidR="00CE6653" w:rsidRPr="00CF1B18">
        <w:rPr>
          <w:rFonts w:ascii="Times New Roman" w:hAnsi="Times New Roman" w:cs="Times New Roman"/>
          <w:iCs/>
          <w:color w:val="auto"/>
        </w:rPr>
        <w:t>дел</w:t>
      </w:r>
      <w:proofErr w:type="gramStart"/>
      <w:r w:rsidR="00CE6653" w:rsidRPr="00CF1B18">
        <w:rPr>
          <w:rFonts w:ascii="Times New Roman" w:hAnsi="Times New Roman" w:cs="Times New Roman"/>
          <w:iCs/>
          <w:color w:val="auto"/>
        </w:rPr>
        <w:t>.е</w:t>
      </w:r>
      <w:proofErr w:type="spellEnd"/>
      <w:proofErr w:type="gramEnd"/>
    </w:p>
    <w:p w:rsidR="00CE6653" w:rsidRPr="00CF1B18" w:rsidRDefault="008E5041" w:rsidP="00E863FE">
      <w:pPr>
        <w:jc w:val="both"/>
        <w:rPr>
          <w:rFonts w:ascii="Times New Roman" w:hAnsi="Times New Roman" w:cs="Times New Roman"/>
          <w:iCs/>
          <w:color w:val="auto"/>
        </w:rPr>
      </w:pPr>
      <w:r w:rsidRPr="00CF1B18">
        <w:rPr>
          <w:rFonts w:ascii="Times New Roman" w:hAnsi="Times New Roman" w:cs="Times New Roman"/>
          <w:iCs/>
          <w:color w:val="auto"/>
        </w:rPr>
        <w:t>1.5.2. Практику</w:t>
      </w:r>
      <w:r w:rsidR="00CE6653" w:rsidRPr="00CF1B18">
        <w:rPr>
          <w:rFonts w:ascii="Times New Roman" w:hAnsi="Times New Roman" w:cs="Times New Roman"/>
          <w:iCs/>
          <w:color w:val="auto"/>
        </w:rPr>
        <w:t xml:space="preserve"> применения законодательства Российской Федерации по вопросам оформления первичных учетных документов.</w:t>
      </w:r>
    </w:p>
    <w:p w:rsidR="00CE6653" w:rsidRPr="00CF1B18" w:rsidRDefault="008E5041" w:rsidP="00E863FE">
      <w:pPr>
        <w:jc w:val="both"/>
        <w:rPr>
          <w:rFonts w:ascii="Times New Roman" w:hAnsi="Times New Roman" w:cs="Times New Roman"/>
          <w:iCs/>
          <w:color w:val="auto"/>
        </w:rPr>
      </w:pPr>
      <w:r w:rsidRPr="00CF1B18">
        <w:rPr>
          <w:rFonts w:ascii="Times New Roman" w:hAnsi="Times New Roman" w:cs="Times New Roman"/>
          <w:iCs/>
          <w:color w:val="auto"/>
        </w:rPr>
        <w:t xml:space="preserve">1.5.3. </w:t>
      </w:r>
      <w:r w:rsidR="00CE6653" w:rsidRPr="00CF1B18">
        <w:rPr>
          <w:rFonts w:ascii="Times New Roman" w:hAnsi="Times New Roman" w:cs="Times New Roman"/>
          <w:iCs/>
          <w:color w:val="auto"/>
        </w:rPr>
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документов.</w:t>
      </w:r>
    </w:p>
    <w:p w:rsidR="00CE6653" w:rsidRPr="00CF1B18" w:rsidRDefault="008E5041" w:rsidP="00E863FE">
      <w:pPr>
        <w:jc w:val="both"/>
        <w:rPr>
          <w:rFonts w:ascii="Times New Roman" w:hAnsi="Times New Roman" w:cs="Times New Roman"/>
          <w:iCs/>
          <w:color w:val="auto"/>
        </w:rPr>
      </w:pPr>
      <w:r w:rsidRPr="00CF1B18">
        <w:rPr>
          <w:rFonts w:ascii="Times New Roman" w:hAnsi="Times New Roman" w:cs="Times New Roman"/>
          <w:iCs/>
          <w:color w:val="auto"/>
        </w:rPr>
        <w:t xml:space="preserve">1.5.4. </w:t>
      </w:r>
      <w:r w:rsidR="00CE6653" w:rsidRPr="00CF1B18">
        <w:rPr>
          <w:rFonts w:ascii="Times New Roman" w:hAnsi="Times New Roman" w:cs="Times New Roman"/>
          <w:iCs/>
          <w:color w:val="auto"/>
        </w:rPr>
        <w:t>Порядок составления сводных учетных документов в целях осуществления контроля и упорядочения обработки данных о фактах хозяйственной жизни.</w:t>
      </w:r>
    </w:p>
    <w:p w:rsidR="00CF1B18" w:rsidRPr="00CF1B18" w:rsidRDefault="008E5041" w:rsidP="00E863FE">
      <w:pPr>
        <w:jc w:val="both"/>
        <w:rPr>
          <w:rFonts w:ascii="Times New Roman" w:hAnsi="Times New Roman" w:cs="Times New Roman"/>
          <w:iCs/>
          <w:color w:val="auto"/>
        </w:rPr>
      </w:pPr>
      <w:r w:rsidRPr="00CF1B18">
        <w:rPr>
          <w:rFonts w:ascii="Times New Roman" w:hAnsi="Times New Roman" w:cs="Times New Roman"/>
          <w:iCs/>
          <w:color w:val="auto"/>
        </w:rPr>
        <w:t xml:space="preserve">1.5.5. </w:t>
      </w:r>
      <w:r w:rsidR="00CE6653" w:rsidRPr="00CF1B18">
        <w:rPr>
          <w:rFonts w:ascii="Times New Roman" w:hAnsi="Times New Roman" w:cs="Times New Roman"/>
          <w:iCs/>
          <w:color w:val="auto"/>
        </w:rPr>
        <w:t>Компьютерные программы для ведения бухгалтерского учета.</w:t>
      </w:r>
    </w:p>
    <w:p w:rsidR="000609EE" w:rsidRPr="00CF1B18" w:rsidRDefault="000609EE" w:rsidP="00E863FE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CF1B18">
        <w:rPr>
          <w:rFonts w:ascii="Times New Roman" w:hAnsi="Times New Roman" w:cs="Times New Roman"/>
          <w:b/>
          <w:color w:val="auto"/>
          <w:u w:val="single"/>
        </w:rPr>
        <w:t xml:space="preserve">1.6. </w:t>
      </w:r>
      <w:r w:rsidR="008E5041" w:rsidRPr="00CF1B18">
        <w:rPr>
          <w:rFonts w:ascii="Times New Roman" w:hAnsi="Times New Roman" w:cs="Times New Roman"/>
          <w:color w:val="auto"/>
          <w:u w:val="single"/>
        </w:rPr>
        <w:t xml:space="preserve">Бухгалтер </w:t>
      </w:r>
      <w:r w:rsidR="008E5041" w:rsidRPr="00CF1B18">
        <w:rPr>
          <w:rFonts w:ascii="Times New Roman" w:hAnsi="Times New Roman" w:cs="Times New Roman"/>
          <w:color w:val="auto"/>
          <w:u w:val="single"/>
          <w:lang w:val="en-US"/>
        </w:rPr>
        <w:t>II</w:t>
      </w:r>
      <w:r w:rsidR="008E5041" w:rsidRPr="00CF1B18">
        <w:rPr>
          <w:rFonts w:ascii="Times New Roman" w:hAnsi="Times New Roman" w:cs="Times New Roman"/>
          <w:color w:val="auto"/>
          <w:u w:val="single"/>
        </w:rPr>
        <w:t xml:space="preserve"> категории </w:t>
      </w:r>
      <w:r w:rsidRPr="00CF1B18">
        <w:rPr>
          <w:rFonts w:ascii="Times New Roman" w:hAnsi="Times New Roman" w:cs="Times New Roman"/>
          <w:b/>
          <w:color w:val="auto"/>
          <w:u w:val="single"/>
        </w:rPr>
        <w:t>должен уметь:</w:t>
      </w:r>
    </w:p>
    <w:p w:rsidR="008E5041" w:rsidRPr="00CF1B18" w:rsidRDefault="00036510" w:rsidP="00E863FE">
      <w:pPr>
        <w:jc w:val="both"/>
        <w:rPr>
          <w:rFonts w:ascii="Times New Roman" w:hAnsi="Times New Roman" w:cs="Times New Roman"/>
          <w:color w:val="auto"/>
        </w:rPr>
      </w:pPr>
      <w:r w:rsidRPr="00CF1B18">
        <w:rPr>
          <w:rFonts w:ascii="Times New Roman" w:hAnsi="Times New Roman" w:cs="Times New Roman"/>
          <w:iCs/>
          <w:color w:val="auto"/>
        </w:rPr>
        <w:t xml:space="preserve">1.6.1. </w:t>
      </w:r>
      <w:r w:rsidR="008E5041" w:rsidRPr="00CF1B18">
        <w:rPr>
          <w:rFonts w:ascii="Times New Roman" w:hAnsi="Times New Roman" w:cs="Times New Roman"/>
          <w:iCs/>
          <w:color w:val="auto"/>
        </w:rPr>
        <w:t>Составлять (оформлять) первичные учетные документы, в том числе электронные документы</w:t>
      </w:r>
    </w:p>
    <w:p w:rsidR="008E5041" w:rsidRPr="00CF1B18" w:rsidRDefault="00036510" w:rsidP="00E863FE">
      <w:pPr>
        <w:jc w:val="both"/>
        <w:rPr>
          <w:rFonts w:ascii="Times New Roman" w:hAnsi="Times New Roman" w:cs="Times New Roman"/>
          <w:color w:val="auto"/>
        </w:rPr>
      </w:pPr>
      <w:r w:rsidRPr="00CF1B18">
        <w:rPr>
          <w:rFonts w:ascii="Times New Roman" w:hAnsi="Times New Roman" w:cs="Times New Roman"/>
          <w:iCs/>
          <w:color w:val="auto"/>
        </w:rPr>
        <w:t xml:space="preserve">1.6.2. </w:t>
      </w:r>
      <w:r w:rsidR="008E5041" w:rsidRPr="00CF1B18">
        <w:rPr>
          <w:rFonts w:ascii="Times New Roman" w:hAnsi="Times New Roman" w:cs="Times New Roman"/>
          <w:iCs/>
          <w:color w:val="auto"/>
        </w:rPr>
        <w:t>Осуществлять комплексную проверку первичных учетных документов</w:t>
      </w:r>
    </w:p>
    <w:p w:rsidR="008E5041" w:rsidRPr="00CF1B18" w:rsidRDefault="00036510" w:rsidP="00E863FE">
      <w:pPr>
        <w:jc w:val="both"/>
        <w:rPr>
          <w:rFonts w:ascii="Times New Roman" w:hAnsi="Times New Roman" w:cs="Times New Roman"/>
          <w:iCs/>
          <w:color w:val="auto"/>
        </w:rPr>
      </w:pPr>
      <w:r w:rsidRPr="00CF1B18">
        <w:rPr>
          <w:rFonts w:ascii="Times New Roman" w:hAnsi="Times New Roman" w:cs="Times New Roman"/>
          <w:iCs/>
          <w:color w:val="auto"/>
        </w:rPr>
        <w:t xml:space="preserve">1.6.3. </w:t>
      </w:r>
      <w:r w:rsidR="008E5041" w:rsidRPr="00CF1B18">
        <w:rPr>
          <w:rFonts w:ascii="Times New Roman" w:hAnsi="Times New Roman" w:cs="Times New Roman"/>
          <w:iCs/>
          <w:color w:val="auto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</w:t>
      </w:r>
    </w:p>
    <w:p w:rsidR="008E5041" w:rsidRPr="00CF1B18" w:rsidRDefault="00036510" w:rsidP="00E863FE">
      <w:pPr>
        <w:jc w:val="both"/>
        <w:rPr>
          <w:rFonts w:ascii="Times New Roman" w:hAnsi="Times New Roman" w:cs="Times New Roman"/>
          <w:color w:val="auto"/>
        </w:rPr>
      </w:pPr>
      <w:r w:rsidRPr="00CF1B18">
        <w:rPr>
          <w:rFonts w:ascii="Times New Roman" w:hAnsi="Times New Roman" w:cs="Times New Roman"/>
          <w:iCs/>
          <w:color w:val="auto"/>
        </w:rPr>
        <w:t xml:space="preserve">1.6.4. </w:t>
      </w:r>
      <w:r w:rsidR="008E5041" w:rsidRPr="00CF1B18">
        <w:rPr>
          <w:rFonts w:ascii="Times New Roman" w:hAnsi="Times New Roman" w:cs="Times New Roman"/>
          <w:iCs/>
          <w:color w:val="auto"/>
        </w:rPr>
        <w:t>Обеспечивать сохранность первичных учетных документов до передачи их в архив</w:t>
      </w:r>
    </w:p>
    <w:p w:rsidR="000609EE" w:rsidRPr="00CF1B18" w:rsidRDefault="000609EE" w:rsidP="00E863FE">
      <w:pPr>
        <w:jc w:val="both"/>
        <w:rPr>
          <w:rFonts w:ascii="Times New Roman" w:hAnsi="Times New Roman" w:cs="Times New Roman"/>
          <w:color w:val="auto"/>
        </w:rPr>
      </w:pPr>
      <w:r w:rsidRPr="00CF1B18">
        <w:rPr>
          <w:rFonts w:ascii="Times New Roman" w:hAnsi="Times New Roman" w:cs="Times New Roman"/>
          <w:color w:val="auto"/>
        </w:rPr>
        <w:t xml:space="preserve">1.7. В период отсутствия </w:t>
      </w:r>
      <w:r w:rsidR="008E5041" w:rsidRPr="00CF1B18">
        <w:rPr>
          <w:rFonts w:ascii="Times New Roman" w:hAnsi="Times New Roman" w:cs="Times New Roman"/>
          <w:color w:val="auto"/>
        </w:rPr>
        <w:t xml:space="preserve">бухгалтера </w:t>
      </w:r>
      <w:r w:rsidRPr="00CF1B18">
        <w:rPr>
          <w:rFonts w:ascii="Times New Roman" w:hAnsi="Times New Roman" w:cs="Times New Roman"/>
          <w:color w:val="auto"/>
        </w:rPr>
        <w:t xml:space="preserve">(отпуска, временной нетрудоспособности, др.)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</w:t>
      </w:r>
      <w:proofErr w:type="spellStart"/>
      <w:r w:rsidRPr="00CF1B18">
        <w:rPr>
          <w:rFonts w:ascii="Times New Roman" w:hAnsi="Times New Roman" w:cs="Times New Roman"/>
          <w:color w:val="auto"/>
        </w:rPr>
        <w:t>сбязи</w:t>
      </w:r>
      <w:proofErr w:type="spellEnd"/>
      <w:r w:rsidRPr="00CF1B18">
        <w:rPr>
          <w:rFonts w:ascii="Times New Roman" w:hAnsi="Times New Roman" w:cs="Times New Roman"/>
          <w:color w:val="auto"/>
        </w:rPr>
        <w:t xml:space="preserve"> с замещением.</w:t>
      </w:r>
    </w:p>
    <w:p w:rsidR="000609EE" w:rsidRDefault="000609EE" w:rsidP="00E863FE">
      <w:pPr>
        <w:jc w:val="both"/>
        <w:rPr>
          <w:rFonts w:ascii="Times New Roman" w:hAnsi="Times New Roman" w:cs="Times New Roman"/>
          <w:color w:val="auto"/>
        </w:rPr>
      </w:pPr>
      <w:r w:rsidRPr="00CF1B18">
        <w:rPr>
          <w:rFonts w:ascii="Times New Roman" w:hAnsi="Times New Roman" w:cs="Times New Roman"/>
          <w:color w:val="auto"/>
        </w:rPr>
        <w:t>1.8. Работник должен знать правила и нормы охраны труда, производственной санитарии, пожарной и электробезопасности.</w:t>
      </w:r>
    </w:p>
    <w:p w:rsidR="00CF1B18" w:rsidRDefault="00CF1B18" w:rsidP="00E863FE">
      <w:pPr>
        <w:jc w:val="both"/>
        <w:rPr>
          <w:rFonts w:ascii="Times New Roman" w:hAnsi="Times New Roman" w:cs="Times New Roman"/>
          <w:color w:val="auto"/>
        </w:rPr>
      </w:pPr>
    </w:p>
    <w:p w:rsidR="00CF1B18" w:rsidRDefault="00CF1B18" w:rsidP="00E863FE">
      <w:pPr>
        <w:jc w:val="both"/>
        <w:rPr>
          <w:rFonts w:ascii="Times New Roman" w:hAnsi="Times New Roman" w:cs="Times New Roman"/>
          <w:color w:val="auto"/>
        </w:rPr>
      </w:pPr>
    </w:p>
    <w:p w:rsidR="00CF1B18" w:rsidRPr="00CF1B18" w:rsidRDefault="00CF1B18" w:rsidP="00E863FE">
      <w:pPr>
        <w:jc w:val="both"/>
        <w:rPr>
          <w:rFonts w:ascii="Times New Roman" w:hAnsi="Times New Roman" w:cs="Times New Roman"/>
          <w:color w:val="auto"/>
        </w:rPr>
      </w:pPr>
    </w:p>
    <w:p w:rsidR="00036510" w:rsidRDefault="00036510" w:rsidP="00E863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</w:t>
      </w:r>
      <w:r w:rsidR="000609EE" w:rsidRPr="000609EE">
        <w:rPr>
          <w:rFonts w:ascii="Times New Roman" w:hAnsi="Times New Roman" w:cs="Times New Roman"/>
        </w:rPr>
        <w:t xml:space="preserve">. </w:t>
      </w:r>
      <w:r w:rsidRPr="00036510">
        <w:rPr>
          <w:rFonts w:ascii="Times New Roman" w:hAnsi="Times New Roman" w:cs="Times New Roman"/>
        </w:rPr>
        <w:t xml:space="preserve">Бухгалтер </w:t>
      </w:r>
      <w:r w:rsidRPr="00036510">
        <w:rPr>
          <w:rFonts w:ascii="Times New Roman" w:hAnsi="Times New Roman" w:cs="Times New Roman"/>
          <w:lang w:val="en-US"/>
        </w:rPr>
        <w:t>II</w:t>
      </w:r>
      <w:r w:rsidRPr="00036510">
        <w:rPr>
          <w:rFonts w:ascii="Times New Roman" w:hAnsi="Times New Roman" w:cs="Times New Roman"/>
        </w:rPr>
        <w:t xml:space="preserve"> категории</w:t>
      </w:r>
      <w:r w:rsidRPr="008076DF">
        <w:rPr>
          <w:rFonts w:ascii="Times New Roman" w:hAnsi="Times New Roman" w:cs="Times New Roman"/>
          <w:u w:val="single"/>
        </w:rPr>
        <w:t xml:space="preserve"> </w:t>
      </w:r>
      <w:r w:rsidR="000609EE" w:rsidRPr="000609EE">
        <w:rPr>
          <w:rFonts w:ascii="Times New Roman" w:hAnsi="Times New Roman" w:cs="Times New Roman"/>
        </w:rPr>
        <w:t xml:space="preserve">принимается на работу и освобождается от должности директором </w:t>
      </w:r>
      <w:proofErr w:type="spellStart"/>
      <w:r>
        <w:rPr>
          <w:rFonts w:ascii="Times New Roman" w:hAnsi="Times New Roman" w:cs="Times New Roman"/>
        </w:rPr>
        <w:lastRenderedPageBreak/>
        <w:t>органихации</w:t>
      </w:r>
      <w:proofErr w:type="spellEnd"/>
      <w:r>
        <w:rPr>
          <w:rFonts w:ascii="Times New Roman" w:hAnsi="Times New Roman" w:cs="Times New Roman"/>
        </w:rPr>
        <w:t>.</w:t>
      </w:r>
    </w:p>
    <w:p w:rsidR="000609EE" w:rsidRPr="000609EE" w:rsidRDefault="00036510" w:rsidP="00E863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</w:t>
      </w:r>
      <w:r w:rsidR="000609EE" w:rsidRPr="000609EE">
        <w:rPr>
          <w:rFonts w:ascii="Times New Roman" w:hAnsi="Times New Roman" w:cs="Times New Roman"/>
        </w:rPr>
        <w:t xml:space="preserve">. </w:t>
      </w:r>
      <w:r w:rsidRPr="00036510">
        <w:rPr>
          <w:rFonts w:ascii="Times New Roman" w:hAnsi="Times New Roman" w:cs="Times New Roman"/>
        </w:rPr>
        <w:t xml:space="preserve">Бухгалтер </w:t>
      </w:r>
      <w:r w:rsidRPr="00036510">
        <w:rPr>
          <w:rFonts w:ascii="Times New Roman" w:hAnsi="Times New Roman" w:cs="Times New Roman"/>
          <w:lang w:val="en-US"/>
        </w:rPr>
        <w:t>II</w:t>
      </w:r>
      <w:r w:rsidRPr="00036510">
        <w:rPr>
          <w:rFonts w:ascii="Times New Roman" w:hAnsi="Times New Roman" w:cs="Times New Roman"/>
        </w:rPr>
        <w:t xml:space="preserve"> категории</w:t>
      </w:r>
      <w:r w:rsidRPr="008076DF">
        <w:rPr>
          <w:rFonts w:ascii="Times New Roman" w:hAnsi="Times New Roman" w:cs="Times New Roman"/>
          <w:u w:val="single"/>
        </w:rPr>
        <w:t xml:space="preserve"> </w:t>
      </w:r>
      <w:r w:rsidR="000609EE" w:rsidRPr="000609EE">
        <w:rPr>
          <w:rFonts w:ascii="Times New Roman" w:hAnsi="Times New Roman" w:cs="Times New Roman"/>
        </w:rPr>
        <w:t xml:space="preserve">непосредственно подчиняется </w:t>
      </w:r>
      <w:r>
        <w:rPr>
          <w:rFonts w:ascii="Times New Roman" w:hAnsi="Times New Roman" w:cs="Times New Roman"/>
        </w:rPr>
        <w:t>главному бухгалтеру.</w:t>
      </w:r>
    </w:p>
    <w:p w:rsidR="00FC17B7" w:rsidRPr="00F721C0" w:rsidRDefault="00036510" w:rsidP="00E863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</w:t>
      </w:r>
      <w:r w:rsidR="000609EE" w:rsidRPr="000609EE">
        <w:rPr>
          <w:rFonts w:ascii="Times New Roman" w:hAnsi="Times New Roman" w:cs="Times New Roman"/>
        </w:rPr>
        <w:t>. Руководствуется в своей</w:t>
      </w:r>
      <w:r>
        <w:rPr>
          <w:rFonts w:ascii="Times New Roman" w:hAnsi="Times New Roman" w:cs="Times New Roman"/>
        </w:rPr>
        <w:t xml:space="preserve"> работе должностной инструкцией, </w:t>
      </w:r>
      <w:r w:rsidR="000609EE" w:rsidRPr="000609EE">
        <w:rPr>
          <w:rFonts w:ascii="Times New Roman" w:hAnsi="Times New Roman" w:cs="Times New Roman"/>
        </w:rPr>
        <w:t xml:space="preserve">разработанной по </w:t>
      </w:r>
      <w:proofErr w:type="spellStart"/>
      <w:r w:rsidR="000609EE" w:rsidRPr="000609EE">
        <w:rPr>
          <w:rFonts w:ascii="Times New Roman" w:hAnsi="Times New Roman" w:cs="Times New Roman"/>
        </w:rPr>
        <w:t>профстандарту</w:t>
      </w:r>
      <w:proofErr w:type="spellEnd"/>
      <w:r w:rsidR="000609EE" w:rsidRPr="000609EE">
        <w:rPr>
          <w:rFonts w:ascii="Times New Roman" w:hAnsi="Times New Roman" w:cs="Times New Roman"/>
        </w:rPr>
        <w:t>, Правилами внутреннего трудового распорядка, требованиями охраны труда, противопожарной защиты и антитеррористической безопасности, порядком проведения эвакуации при возникновении чрезвычайной ситуации.</w:t>
      </w:r>
    </w:p>
    <w:p w:rsidR="008076DF" w:rsidRDefault="008076DF" w:rsidP="00E863FE">
      <w:pPr>
        <w:tabs>
          <w:tab w:val="left" w:pos="1134"/>
          <w:tab w:val="left" w:pos="992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Трудовые функции</w:t>
      </w:r>
    </w:p>
    <w:p w:rsidR="008076DF" w:rsidRDefault="00036510" w:rsidP="00E863FE">
      <w:pPr>
        <w:tabs>
          <w:tab w:val="left" w:pos="1134"/>
          <w:tab w:val="left" w:pos="9923"/>
        </w:tabs>
        <w:jc w:val="both"/>
        <w:rPr>
          <w:rFonts w:ascii="Times New Roman" w:hAnsi="Times New Roman" w:cs="Times New Roman"/>
          <w:u w:val="single"/>
        </w:rPr>
      </w:pPr>
      <w:r w:rsidRPr="00CE6653">
        <w:rPr>
          <w:rFonts w:ascii="Times New Roman" w:hAnsi="Times New Roman" w:cs="Times New Roman"/>
          <w:u w:val="single"/>
        </w:rPr>
        <w:t xml:space="preserve">Бухгалтер </w:t>
      </w:r>
      <w:r w:rsidRPr="00CE6653">
        <w:rPr>
          <w:rFonts w:ascii="Times New Roman" w:hAnsi="Times New Roman" w:cs="Times New Roman"/>
          <w:u w:val="single"/>
          <w:lang w:val="en-US"/>
        </w:rPr>
        <w:t>II</w:t>
      </w:r>
      <w:r w:rsidRPr="00CE6653">
        <w:rPr>
          <w:rFonts w:ascii="Times New Roman" w:hAnsi="Times New Roman" w:cs="Times New Roman"/>
          <w:u w:val="single"/>
        </w:rPr>
        <w:t xml:space="preserve"> категории</w:t>
      </w:r>
      <w:r w:rsidRPr="008076DF">
        <w:rPr>
          <w:rFonts w:ascii="Times New Roman" w:hAnsi="Times New Roman" w:cs="Times New Roman"/>
          <w:u w:val="single"/>
        </w:rPr>
        <w:t xml:space="preserve"> </w:t>
      </w:r>
      <w:r w:rsidR="008076DF">
        <w:rPr>
          <w:rFonts w:ascii="Times New Roman" w:hAnsi="Times New Roman" w:cs="Times New Roman"/>
          <w:u w:val="single"/>
        </w:rPr>
        <w:t>выполняет следующие трудовые функции:</w:t>
      </w:r>
    </w:p>
    <w:p w:rsidR="008076DF" w:rsidRPr="00036510" w:rsidRDefault="008076DF" w:rsidP="00E863FE">
      <w:pPr>
        <w:widowControl/>
        <w:jc w:val="both"/>
        <w:rPr>
          <w:rFonts w:ascii="Times New Roman" w:eastAsia="Times New Roman" w:hAnsi="Times New Roman" w:cs="Times New Roman"/>
          <w:iCs/>
          <w:color w:val="333333"/>
          <w:lang w:bidi="ar-SA"/>
        </w:rPr>
      </w:pPr>
      <w:r w:rsidRPr="00036510">
        <w:rPr>
          <w:rFonts w:ascii="Times New Roman" w:hAnsi="Times New Roman" w:cs="Times New Roman"/>
        </w:rPr>
        <w:t xml:space="preserve">2.1. </w:t>
      </w:r>
      <w:r w:rsidR="00036510" w:rsidRPr="00036510">
        <w:rPr>
          <w:rFonts w:ascii="Times New Roman" w:eastAsia="Times New Roman" w:hAnsi="Times New Roman" w:cs="Times New Roman"/>
          <w:iCs/>
          <w:color w:val="333333"/>
          <w:lang w:bidi="ar-SA"/>
        </w:rPr>
        <w:t>Принятие к учету первичных учетных документов о фактах хозяйственной жизни экономического субъекта</w:t>
      </w:r>
      <w:r w:rsidR="00036510">
        <w:rPr>
          <w:rFonts w:ascii="Times New Roman" w:eastAsia="Times New Roman" w:hAnsi="Times New Roman" w:cs="Times New Roman"/>
          <w:iCs/>
          <w:color w:val="333333"/>
          <w:lang w:bidi="ar-SA"/>
        </w:rPr>
        <w:t>.</w:t>
      </w:r>
    </w:p>
    <w:p w:rsidR="008076DF" w:rsidRDefault="008076DF" w:rsidP="00E863FE">
      <w:pPr>
        <w:tabs>
          <w:tab w:val="left" w:pos="1134"/>
          <w:tab w:val="left" w:pos="992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Должностные обязанности</w:t>
      </w:r>
    </w:p>
    <w:p w:rsidR="008076DF" w:rsidRDefault="00036510" w:rsidP="00E863FE">
      <w:pPr>
        <w:tabs>
          <w:tab w:val="left" w:pos="1134"/>
          <w:tab w:val="left" w:pos="9923"/>
        </w:tabs>
        <w:jc w:val="both"/>
        <w:rPr>
          <w:rFonts w:ascii="Times New Roman" w:hAnsi="Times New Roman" w:cs="Times New Roman"/>
          <w:u w:val="single"/>
        </w:rPr>
      </w:pPr>
      <w:r w:rsidRPr="00CE6653">
        <w:rPr>
          <w:rFonts w:ascii="Times New Roman" w:hAnsi="Times New Roman" w:cs="Times New Roman"/>
          <w:u w:val="single"/>
        </w:rPr>
        <w:t xml:space="preserve">Бухгалтер </w:t>
      </w:r>
      <w:r w:rsidRPr="00CE6653">
        <w:rPr>
          <w:rFonts w:ascii="Times New Roman" w:hAnsi="Times New Roman" w:cs="Times New Roman"/>
          <w:u w:val="single"/>
          <w:lang w:val="en-US"/>
        </w:rPr>
        <w:t>II</w:t>
      </w:r>
      <w:r w:rsidRPr="00CE6653">
        <w:rPr>
          <w:rFonts w:ascii="Times New Roman" w:hAnsi="Times New Roman" w:cs="Times New Roman"/>
          <w:u w:val="single"/>
        </w:rPr>
        <w:t xml:space="preserve"> категории</w:t>
      </w:r>
      <w:r w:rsidRPr="008076DF">
        <w:rPr>
          <w:rFonts w:ascii="Times New Roman" w:hAnsi="Times New Roman" w:cs="Times New Roman"/>
          <w:u w:val="single"/>
        </w:rPr>
        <w:t xml:space="preserve"> </w:t>
      </w:r>
      <w:r w:rsidR="008076DF">
        <w:rPr>
          <w:rFonts w:ascii="Times New Roman" w:hAnsi="Times New Roman" w:cs="Times New Roman"/>
          <w:u w:val="single"/>
        </w:rPr>
        <w:t>исполняет следующие обязанности:</w:t>
      </w:r>
    </w:p>
    <w:p w:rsidR="00036510" w:rsidRPr="00036510" w:rsidRDefault="008076DF" w:rsidP="00E863FE">
      <w:pPr>
        <w:tabs>
          <w:tab w:val="left" w:pos="1134"/>
          <w:tab w:val="left" w:pos="9923"/>
        </w:tabs>
        <w:jc w:val="both"/>
        <w:rPr>
          <w:rFonts w:ascii="Times New Roman" w:hAnsi="Times New Roman" w:cs="Times New Roman"/>
          <w:u w:val="single"/>
        </w:rPr>
      </w:pPr>
      <w:r w:rsidRPr="00036510">
        <w:rPr>
          <w:rFonts w:ascii="Times New Roman" w:hAnsi="Times New Roman" w:cs="Times New Roman"/>
          <w:u w:val="single"/>
        </w:rPr>
        <w:t xml:space="preserve">3.1. В рамках трудовой функции </w:t>
      </w:r>
      <w:r w:rsidR="00036510" w:rsidRPr="00036510">
        <w:rPr>
          <w:rFonts w:ascii="Times New Roman" w:hAnsi="Times New Roman" w:cs="Times New Roman"/>
          <w:u w:val="single"/>
        </w:rPr>
        <w:t>«</w:t>
      </w:r>
      <w:r w:rsidR="00036510" w:rsidRPr="00036510">
        <w:rPr>
          <w:rFonts w:ascii="Times New Roman" w:eastAsia="Times New Roman" w:hAnsi="Times New Roman" w:cs="Times New Roman"/>
          <w:iCs/>
          <w:color w:val="333333"/>
          <w:u w:val="single"/>
          <w:lang w:bidi="ar-SA"/>
        </w:rPr>
        <w:t>Принятие к учету первичных учетных документов о фактах хозяйственной жизни экономического субъекта» выполняет следующие трудовые действия:</w:t>
      </w:r>
      <w:r w:rsidR="00036510" w:rsidRPr="00036510">
        <w:rPr>
          <w:rFonts w:ascii="Times New Roman" w:eastAsia="Times New Roman" w:hAnsi="Times New Roman" w:cs="Times New Roman"/>
          <w:iCs/>
          <w:color w:val="333333"/>
          <w:lang w:bidi="ar-SA"/>
        </w:rPr>
        <w:br/>
      </w:r>
      <w:r w:rsidR="00036510">
        <w:rPr>
          <w:rFonts w:ascii="Times New Roman" w:eastAsia="Times New Roman" w:hAnsi="Times New Roman" w:cs="Times New Roman"/>
          <w:iCs/>
          <w:color w:val="333333"/>
          <w:lang w:bidi="ar-SA"/>
        </w:rPr>
        <w:t xml:space="preserve">3.1.1. </w:t>
      </w:r>
      <w:r w:rsidR="00036510" w:rsidRPr="00036510">
        <w:rPr>
          <w:rFonts w:ascii="Times New Roman" w:eastAsia="Times New Roman" w:hAnsi="Times New Roman" w:cs="Times New Roman"/>
          <w:iCs/>
          <w:color w:val="333333"/>
          <w:lang w:bidi="ar-SA"/>
        </w:rPr>
        <w:t>Составление (оформление) первичных учетных документов.</w:t>
      </w:r>
    </w:p>
    <w:p w:rsidR="00036510" w:rsidRPr="00036510" w:rsidRDefault="00036510" w:rsidP="00E863FE">
      <w:pPr>
        <w:tabs>
          <w:tab w:val="left" w:pos="1134"/>
          <w:tab w:val="left" w:pos="9923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Cs/>
          <w:color w:val="333333"/>
        </w:rPr>
        <w:t xml:space="preserve">3.1.2. </w:t>
      </w:r>
      <w:r w:rsidRPr="00036510">
        <w:rPr>
          <w:rFonts w:ascii="Times New Roman" w:hAnsi="Times New Roman" w:cs="Times New Roman"/>
          <w:iCs/>
          <w:color w:val="333333"/>
        </w:rPr>
        <w:t>Прием первичных учетных документов о фактах хозяйственной жизни экономического субъекта.</w:t>
      </w:r>
    </w:p>
    <w:p w:rsidR="00036510" w:rsidRPr="00036510" w:rsidRDefault="00036510" w:rsidP="00E863FE">
      <w:pPr>
        <w:tabs>
          <w:tab w:val="left" w:pos="1134"/>
          <w:tab w:val="left" w:pos="9923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Cs/>
          <w:color w:val="333333"/>
        </w:rPr>
        <w:t xml:space="preserve">3.1.3. </w:t>
      </w:r>
      <w:r w:rsidRPr="00036510">
        <w:rPr>
          <w:rFonts w:ascii="Times New Roman" w:hAnsi="Times New Roman" w:cs="Times New Roman"/>
          <w:iCs/>
          <w:color w:val="333333"/>
        </w:rPr>
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службы.</w:t>
      </w:r>
    </w:p>
    <w:p w:rsidR="00036510" w:rsidRPr="00036510" w:rsidRDefault="00036510" w:rsidP="00E863FE">
      <w:pPr>
        <w:tabs>
          <w:tab w:val="left" w:pos="1134"/>
          <w:tab w:val="left" w:pos="9923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Cs/>
          <w:color w:val="333333"/>
        </w:rPr>
        <w:t xml:space="preserve">3.1.4. </w:t>
      </w:r>
      <w:r w:rsidRPr="00036510">
        <w:rPr>
          <w:rFonts w:ascii="Times New Roman" w:hAnsi="Times New Roman" w:cs="Times New Roman"/>
          <w:iCs/>
          <w:color w:val="333333"/>
        </w:rPr>
        <w:t>Проверка первичных учетных документов в отношении формы, полноты оформления, реквизитов.</w:t>
      </w:r>
    </w:p>
    <w:p w:rsidR="00036510" w:rsidRPr="00036510" w:rsidRDefault="00036510" w:rsidP="00E863FE">
      <w:pPr>
        <w:tabs>
          <w:tab w:val="left" w:pos="1134"/>
          <w:tab w:val="left" w:pos="9923"/>
        </w:tabs>
        <w:jc w:val="both"/>
        <w:rPr>
          <w:rFonts w:ascii="Times New Roman" w:hAnsi="Times New Roman" w:cs="Times New Roman"/>
          <w:iCs/>
          <w:color w:val="333333"/>
        </w:rPr>
      </w:pPr>
      <w:r>
        <w:rPr>
          <w:rFonts w:ascii="Times New Roman" w:hAnsi="Times New Roman" w:cs="Times New Roman"/>
          <w:iCs/>
          <w:color w:val="333333"/>
        </w:rPr>
        <w:t xml:space="preserve">3.1.5. </w:t>
      </w:r>
      <w:r w:rsidRPr="00036510">
        <w:rPr>
          <w:rFonts w:ascii="Times New Roman" w:hAnsi="Times New Roman" w:cs="Times New Roman"/>
          <w:iCs/>
          <w:color w:val="333333"/>
        </w:rPr>
        <w:t>Систематизация первичных учетных документов текущего отчетного периода в соответствии с учетной политикой.</w:t>
      </w:r>
    </w:p>
    <w:p w:rsidR="00036510" w:rsidRPr="00036510" w:rsidRDefault="00036510" w:rsidP="00E863FE">
      <w:pPr>
        <w:tabs>
          <w:tab w:val="left" w:pos="1134"/>
          <w:tab w:val="left" w:pos="9923"/>
        </w:tabs>
        <w:jc w:val="both"/>
        <w:rPr>
          <w:rFonts w:ascii="Times New Roman" w:hAnsi="Times New Roman" w:cs="Times New Roman"/>
          <w:iCs/>
          <w:color w:val="333333"/>
        </w:rPr>
      </w:pPr>
      <w:r>
        <w:rPr>
          <w:rFonts w:ascii="Times New Roman" w:hAnsi="Times New Roman" w:cs="Times New Roman"/>
          <w:iCs/>
          <w:color w:val="333333"/>
        </w:rPr>
        <w:t xml:space="preserve">3.1.6. </w:t>
      </w:r>
      <w:r w:rsidRPr="00036510">
        <w:rPr>
          <w:rFonts w:ascii="Times New Roman" w:hAnsi="Times New Roman" w:cs="Times New Roman"/>
          <w:iCs/>
          <w:color w:val="333333"/>
        </w:rPr>
        <w:t>Составление на основе первичных учетных документов сводных учетных документов.</w:t>
      </w:r>
    </w:p>
    <w:p w:rsidR="00036510" w:rsidRPr="00036510" w:rsidRDefault="00036510" w:rsidP="00E863FE">
      <w:pPr>
        <w:tabs>
          <w:tab w:val="left" w:pos="1134"/>
          <w:tab w:val="left" w:pos="9923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Cs/>
          <w:color w:val="333333"/>
        </w:rPr>
        <w:t xml:space="preserve">3.1.7. </w:t>
      </w:r>
      <w:r w:rsidRPr="00036510">
        <w:rPr>
          <w:rFonts w:ascii="Times New Roman" w:hAnsi="Times New Roman" w:cs="Times New Roman"/>
          <w:iCs/>
          <w:color w:val="333333"/>
        </w:rPr>
        <w:t>Подготовка первичных учетных документов для передачи в архив.</w:t>
      </w:r>
    </w:p>
    <w:p w:rsidR="00036510" w:rsidRPr="00036510" w:rsidRDefault="00036510" w:rsidP="00E863FE">
      <w:pPr>
        <w:tabs>
          <w:tab w:val="left" w:pos="1134"/>
          <w:tab w:val="left" w:pos="9923"/>
        </w:tabs>
        <w:jc w:val="both"/>
        <w:rPr>
          <w:rFonts w:ascii="Times New Roman" w:hAnsi="Times New Roman" w:cs="Times New Roman"/>
          <w:iCs/>
          <w:color w:val="333333"/>
        </w:rPr>
      </w:pPr>
      <w:r>
        <w:rPr>
          <w:rFonts w:ascii="Times New Roman" w:hAnsi="Times New Roman" w:cs="Times New Roman"/>
          <w:iCs/>
          <w:color w:val="333333"/>
        </w:rPr>
        <w:t xml:space="preserve">3.1.8. </w:t>
      </w:r>
      <w:r w:rsidRPr="00036510">
        <w:rPr>
          <w:rFonts w:ascii="Times New Roman" w:hAnsi="Times New Roman" w:cs="Times New Roman"/>
          <w:iCs/>
          <w:color w:val="333333"/>
        </w:rPr>
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Федерации.</w:t>
      </w:r>
    </w:p>
    <w:p w:rsidR="00036510" w:rsidRPr="00036510" w:rsidRDefault="00036510" w:rsidP="00E863FE">
      <w:pPr>
        <w:tabs>
          <w:tab w:val="left" w:pos="1134"/>
          <w:tab w:val="left" w:pos="9923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Cs/>
          <w:color w:val="333333"/>
        </w:rPr>
        <w:t xml:space="preserve">3.1.9. </w:t>
      </w:r>
      <w:r w:rsidRPr="00036510">
        <w:rPr>
          <w:rFonts w:ascii="Times New Roman" w:hAnsi="Times New Roman" w:cs="Times New Roman"/>
          <w:iCs/>
          <w:color w:val="333333"/>
        </w:rPr>
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субъекта.</w:t>
      </w:r>
    </w:p>
    <w:p w:rsidR="008076DF" w:rsidRDefault="00612613" w:rsidP="00E863FE">
      <w:pPr>
        <w:pStyle w:val="Bodytext20"/>
        <w:shd w:val="clear" w:color="auto" w:fill="auto"/>
        <w:tabs>
          <w:tab w:val="left" w:pos="575"/>
          <w:tab w:val="left" w:pos="1843"/>
          <w:tab w:val="left" w:pos="9923"/>
        </w:tabs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3.2. Бухгалтеру </w:t>
      </w:r>
      <w:r w:rsidR="008076DF">
        <w:rPr>
          <w:sz w:val="24"/>
          <w:szCs w:val="24"/>
          <w:u w:val="single"/>
        </w:rPr>
        <w:t>запрещено:</w:t>
      </w:r>
    </w:p>
    <w:p w:rsidR="008076DF" w:rsidRDefault="008076DF" w:rsidP="00E863FE">
      <w:pPr>
        <w:pStyle w:val="Bodytext20"/>
        <w:numPr>
          <w:ilvl w:val="0"/>
          <w:numId w:val="13"/>
        </w:numPr>
        <w:shd w:val="clear" w:color="auto" w:fill="auto"/>
        <w:tabs>
          <w:tab w:val="left" w:pos="575"/>
          <w:tab w:val="left" w:pos="1843"/>
          <w:tab w:val="left" w:pos="9923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находится на работе в состоянии алкогольного опьянения:</w:t>
      </w:r>
    </w:p>
    <w:p w:rsidR="008076DF" w:rsidRDefault="008076DF" w:rsidP="00E863FE">
      <w:pPr>
        <w:pStyle w:val="Bodytext20"/>
        <w:numPr>
          <w:ilvl w:val="0"/>
          <w:numId w:val="13"/>
        </w:numPr>
        <w:shd w:val="clear" w:color="auto" w:fill="auto"/>
        <w:tabs>
          <w:tab w:val="left" w:pos="575"/>
          <w:tab w:val="left" w:pos="1843"/>
          <w:tab w:val="left" w:pos="9923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распитие алкоголя на территории столовой:</w:t>
      </w:r>
    </w:p>
    <w:p w:rsidR="008076DF" w:rsidRPr="008076DF" w:rsidRDefault="008076DF" w:rsidP="00E863FE">
      <w:pPr>
        <w:pStyle w:val="Bodytext20"/>
        <w:numPr>
          <w:ilvl w:val="0"/>
          <w:numId w:val="13"/>
        </w:numPr>
        <w:shd w:val="clear" w:color="auto" w:fill="auto"/>
        <w:tabs>
          <w:tab w:val="left" w:pos="575"/>
          <w:tab w:val="left" w:pos="1843"/>
          <w:tab w:val="left" w:pos="9923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курение (кроме специально отведенных мест для курения).</w:t>
      </w:r>
    </w:p>
    <w:p w:rsidR="008076DF" w:rsidRPr="00612613" w:rsidRDefault="00612613" w:rsidP="00E863FE">
      <w:pPr>
        <w:pStyle w:val="Bodytext20"/>
        <w:shd w:val="clear" w:color="auto" w:fill="auto"/>
        <w:tabs>
          <w:tab w:val="left" w:pos="583"/>
          <w:tab w:val="left" w:pos="1843"/>
          <w:tab w:val="left" w:pos="992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3.3</w:t>
      </w:r>
      <w:r w:rsidR="008076DF" w:rsidRPr="00612613">
        <w:rPr>
          <w:sz w:val="24"/>
          <w:szCs w:val="24"/>
        </w:rPr>
        <w:t xml:space="preserve">. </w:t>
      </w:r>
      <w:r w:rsidRPr="00612613">
        <w:rPr>
          <w:sz w:val="24"/>
          <w:szCs w:val="24"/>
        </w:rPr>
        <w:t xml:space="preserve">Бухгалтер </w:t>
      </w:r>
      <w:r w:rsidRPr="00612613">
        <w:rPr>
          <w:sz w:val="24"/>
          <w:szCs w:val="24"/>
          <w:lang w:val="en-US"/>
        </w:rPr>
        <w:t>II</w:t>
      </w:r>
      <w:r w:rsidRPr="00612613">
        <w:rPr>
          <w:sz w:val="24"/>
          <w:szCs w:val="24"/>
        </w:rPr>
        <w:t xml:space="preserve"> категории</w:t>
      </w:r>
      <w:r w:rsidRPr="00612613">
        <w:rPr>
          <w:sz w:val="24"/>
          <w:szCs w:val="24"/>
          <w:u w:val="single"/>
        </w:rPr>
        <w:t xml:space="preserve"> </w:t>
      </w:r>
      <w:r w:rsidR="008076DF" w:rsidRPr="00612613">
        <w:rPr>
          <w:sz w:val="24"/>
          <w:szCs w:val="24"/>
        </w:rPr>
        <w:t xml:space="preserve">строго соблюдает должностную инструкцию, разработанную с учетом </w:t>
      </w:r>
      <w:proofErr w:type="spellStart"/>
      <w:r w:rsidR="008076DF" w:rsidRPr="00612613">
        <w:rPr>
          <w:sz w:val="24"/>
          <w:szCs w:val="24"/>
        </w:rPr>
        <w:t>профстандарта</w:t>
      </w:r>
      <w:proofErr w:type="spellEnd"/>
      <w:r w:rsidR="008076DF" w:rsidRPr="00612613">
        <w:rPr>
          <w:sz w:val="24"/>
          <w:szCs w:val="24"/>
        </w:rPr>
        <w:t>, Правила внутреннего трудового распорядка, режим работы, инструкции по охране труда при эксплуатации оборудования.</w:t>
      </w:r>
    </w:p>
    <w:p w:rsidR="008076DF" w:rsidRPr="00612613" w:rsidRDefault="00612613" w:rsidP="00E863FE">
      <w:pPr>
        <w:pStyle w:val="Bodytext20"/>
        <w:shd w:val="clear" w:color="auto" w:fill="auto"/>
        <w:tabs>
          <w:tab w:val="left" w:pos="575"/>
          <w:tab w:val="left" w:pos="1843"/>
          <w:tab w:val="left" w:pos="992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3.4</w:t>
      </w:r>
      <w:r w:rsidR="008076DF" w:rsidRPr="00612613">
        <w:rPr>
          <w:sz w:val="24"/>
          <w:szCs w:val="24"/>
        </w:rPr>
        <w:t>. Работник соблюдает культуру и этику общения с сотрудниками и коллегами по работе.</w:t>
      </w:r>
    </w:p>
    <w:p w:rsidR="008076DF" w:rsidRPr="00612613" w:rsidRDefault="00612613" w:rsidP="00E863FE">
      <w:pPr>
        <w:pStyle w:val="Bodytext20"/>
        <w:shd w:val="clear" w:color="auto" w:fill="auto"/>
        <w:tabs>
          <w:tab w:val="left" w:pos="575"/>
          <w:tab w:val="left" w:pos="1843"/>
          <w:tab w:val="left" w:pos="992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3.5</w:t>
      </w:r>
      <w:r w:rsidR="008076DF" w:rsidRPr="00612613">
        <w:rPr>
          <w:sz w:val="24"/>
          <w:szCs w:val="24"/>
        </w:rPr>
        <w:t xml:space="preserve">. </w:t>
      </w:r>
      <w:r w:rsidRPr="00612613">
        <w:rPr>
          <w:sz w:val="24"/>
          <w:szCs w:val="24"/>
        </w:rPr>
        <w:t xml:space="preserve">Бухгалтер </w:t>
      </w:r>
      <w:r w:rsidRPr="00612613">
        <w:rPr>
          <w:sz w:val="24"/>
          <w:szCs w:val="24"/>
          <w:lang w:val="en-US"/>
        </w:rPr>
        <w:t>II</w:t>
      </w:r>
      <w:r w:rsidRPr="00612613">
        <w:rPr>
          <w:sz w:val="24"/>
          <w:szCs w:val="24"/>
        </w:rPr>
        <w:t xml:space="preserve"> категории </w:t>
      </w:r>
      <w:r w:rsidR="008076DF" w:rsidRPr="00612613">
        <w:rPr>
          <w:sz w:val="24"/>
          <w:szCs w:val="24"/>
        </w:rPr>
        <w:t>соблюдает правила и нормы охраны труда, пожарной и электробезопасности. ношения и содержания спецодежды.</w:t>
      </w:r>
    </w:p>
    <w:p w:rsidR="00CF1B18" w:rsidRPr="00CF1B18" w:rsidRDefault="00612613" w:rsidP="00CF1B18">
      <w:pPr>
        <w:tabs>
          <w:tab w:val="left" w:pos="1134"/>
          <w:tab w:val="lef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8076DF" w:rsidRPr="006126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Работник </w:t>
      </w:r>
      <w:r w:rsidR="008076DF" w:rsidRPr="00612613">
        <w:rPr>
          <w:rFonts w:ascii="Times New Roman" w:hAnsi="Times New Roman" w:cs="Times New Roman"/>
        </w:rPr>
        <w:t>постоянно улучшает свои знания, повышает квалификацию и профессиональное мастерство с помощью теоретической подготовки и практической деятельности</w:t>
      </w:r>
      <w:r w:rsidR="008076DF">
        <w:rPr>
          <w:rFonts w:ascii="Times New Roman" w:hAnsi="Times New Roman" w:cs="Times New Roman"/>
        </w:rPr>
        <w:t xml:space="preserve"> в заведении.</w:t>
      </w:r>
    </w:p>
    <w:p w:rsidR="008076DF" w:rsidRPr="00612613" w:rsidRDefault="008076DF" w:rsidP="00E863FE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612613">
        <w:rPr>
          <w:rFonts w:ascii="Times New Roman" w:hAnsi="Times New Roman" w:cs="Times New Roman"/>
          <w:b/>
        </w:rPr>
        <w:t>4. Права</w:t>
      </w:r>
    </w:p>
    <w:p w:rsidR="008076DF" w:rsidRPr="00CF1B18" w:rsidRDefault="00612613" w:rsidP="00E863FE">
      <w:pPr>
        <w:tabs>
          <w:tab w:val="left" w:pos="9923"/>
        </w:tabs>
        <w:jc w:val="both"/>
        <w:rPr>
          <w:rFonts w:ascii="Times New Roman" w:hAnsi="Times New Roman" w:cs="Times New Roman"/>
          <w:color w:val="auto"/>
          <w:u w:val="single"/>
        </w:rPr>
      </w:pPr>
      <w:r w:rsidRPr="00CF1B18">
        <w:rPr>
          <w:rFonts w:ascii="Times New Roman" w:hAnsi="Times New Roman" w:cs="Times New Roman"/>
          <w:color w:val="auto"/>
          <w:u w:val="single"/>
        </w:rPr>
        <w:t xml:space="preserve">Бухгалтер </w:t>
      </w:r>
      <w:r w:rsidRPr="00CF1B18">
        <w:rPr>
          <w:rFonts w:ascii="Times New Roman" w:hAnsi="Times New Roman" w:cs="Times New Roman"/>
          <w:color w:val="auto"/>
          <w:u w:val="single"/>
          <w:lang w:val="en-US"/>
        </w:rPr>
        <w:t>II</w:t>
      </w:r>
      <w:r w:rsidRPr="00CF1B18">
        <w:rPr>
          <w:rFonts w:ascii="Times New Roman" w:hAnsi="Times New Roman" w:cs="Times New Roman"/>
          <w:color w:val="auto"/>
          <w:u w:val="single"/>
        </w:rPr>
        <w:t xml:space="preserve"> категории </w:t>
      </w:r>
      <w:r w:rsidR="008076DF" w:rsidRPr="00CF1B18">
        <w:rPr>
          <w:rFonts w:ascii="Times New Roman" w:hAnsi="Times New Roman" w:cs="Times New Roman"/>
          <w:color w:val="auto"/>
          <w:u w:val="single"/>
        </w:rPr>
        <w:t>имеет право:</w:t>
      </w:r>
    </w:p>
    <w:p w:rsidR="00612613" w:rsidRPr="00CF1B18" w:rsidRDefault="00612613" w:rsidP="00E863F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F1B18"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Pr="00CF1B18">
        <w:rPr>
          <w:rFonts w:ascii="Times New Roman" w:hAnsi="Times New Roman" w:cs="Times New Roman"/>
          <w:sz w:val="24"/>
          <w:szCs w:val="24"/>
        </w:rPr>
        <w:t>Участвовать в обсуждении проектов решений администрации компании.</w:t>
      </w:r>
    </w:p>
    <w:p w:rsidR="00612613" w:rsidRPr="00CF1B18" w:rsidRDefault="00612613" w:rsidP="00E863F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F1B18"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CF1B18">
        <w:rPr>
          <w:rFonts w:ascii="Times New Roman" w:hAnsi="Times New Roman" w:cs="Times New Roman"/>
          <w:sz w:val="24"/>
          <w:szCs w:val="24"/>
        </w:rPr>
        <w:t>С одобрения непосредственного начальника привлечение другого персонала к решению поставленных перед ним задач.</w:t>
      </w:r>
    </w:p>
    <w:p w:rsidR="00612613" w:rsidRPr="00CF1B18" w:rsidRDefault="00612613" w:rsidP="00E863FE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B18">
        <w:rPr>
          <w:rFonts w:ascii="Times New Roman" w:hAnsi="Times New Roman" w:cs="Times New Roman"/>
          <w:sz w:val="24"/>
          <w:szCs w:val="24"/>
          <w:lang w:val="ru-RU"/>
        </w:rPr>
        <w:t>4.3. Т</w:t>
      </w:r>
      <w:proofErr w:type="spellStart"/>
      <w:r w:rsidRPr="00CF1B18">
        <w:rPr>
          <w:rFonts w:ascii="Times New Roman" w:hAnsi="Times New Roman" w:cs="Times New Roman"/>
          <w:sz w:val="24"/>
          <w:szCs w:val="24"/>
        </w:rPr>
        <w:t>ребовать</w:t>
      </w:r>
      <w:proofErr w:type="spellEnd"/>
      <w:r w:rsidRPr="00CF1B18">
        <w:rPr>
          <w:rFonts w:ascii="Times New Roman" w:hAnsi="Times New Roman" w:cs="Times New Roman"/>
          <w:sz w:val="24"/>
          <w:szCs w:val="24"/>
        </w:rPr>
        <w:t xml:space="preserve"> и получать от работников других отделов нужные сведения, документы.</w:t>
      </w:r>
    </w:p>
    <w:p w:rsidR="00CF1B18" w:rsidRPr="00CF1B18" w:rsidRDefault="00CF1B18" w:rsidP="00E863FE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4.4. Информировать </w:t>
      </w:r>
      <w:r w:rsidRPr="00CF1B18">
        <w:rPr>
          <w:rFonts w:ascii="Times New Roman" w:hAnsi="Times New Roman" w:cs="Times New Roman"/>
          <w:iCs/>
        </w:rPr>
        <w:t>руководителя бухгалтерской службы</w:t>
      </w:r>
      <w:r w:rsidRPr="00CF1B18"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  <w:lang w:val="ru-RU"/>
        </w:rPr>
        <w:t>о</w:t>
      </w:r>
      <w:proofErr w:type="gramEnd"/>
      <w:r>
        <w:rPr>
          <w:rFonts w:ascii="Times New Roman" w:hAnsi="Times New Roman" w:cs="Times New Roman"/>
          <w:iCs/>
          <w:lang w:val="ru-RU"/>
        </w:rPr>
        <w:t xml:space="preserve"> всех </w:t>
      </w:r>
      <w:r w:rsidRPr="00CF1B18">
        <w:rPr>
          <w:rFonts w:ascii="Times New Roman" w:hAnsi="Times New Roman" w:cs="Times New Roman"/>
          <w:iCs/>
        </w:rPr>
        <w:t>нарушения</w:t>
      </w:r>
      <w:r>
        <w:rPr>
          <w:rFonts w:ascii="Times New Roman" w:hAnsi="Times New Roman" w:cs="Times New Roman"/>
          <w:iCs/>
          <w:lang w:val="ru-RU"/>
        </w:rPr>
        <w:t>х</w:t>
      </w:r>
      <w:r w:rsidRPr="00CF1B18">
        <w:rPr>
          <w:rFonts w:ascii="Times New Roman" w:hAnsi="Times New Roman" w:cs="Times New Roman"/>
          <w:iCs/>
        </w:rPr>
        <w:t xml:space="preserve"> ответственными лицами графика документооборота и порядка представления </w:t>
      </w:r>
      <w:r>
        <w:rPr>
          <w:rFonts w:ascii="Times New Roman" w:hAnsi="Times New Roman" w:cs="Times New Roman"/>
          <w:iCs/>
        </w:rPr>
        <w:t>первичных учетных документов</w:t>
      </w:r>
      <w:r>
        <w:rPr>
          <w:rFonts w:ascii="Times New Roman" w:hAnsi="Times New Roman" w:cs="Times New Roman"/>
          <w:iCs/>
          <w:lang w:val="ru-RU"/>
        </w:rPr>
        <w:t>.</w:t>
      </w:r>
    </w:p>
    <w:p w:rsidR="00612613" w:rsidRPr="00CF1B18" w:rsidRDefault="00CF1B18" w:rsidP="00E863F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4.5</w:t>
      </w:r>
      <w:r w:rsidR="00612613" w:rsidRPr="00CF1B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12613" w:rsidRPr="00CF1B18">
        <w:rPr>
          <w:rFonts w:ascii="Times New Roman" w:hAnsi="Times New Roman" w:cs="Times New Roman"/>
          <w:sz w:val="24"/>
          <w:szCs w:val="24"/>
        </w:rPr>
        <w:t>Участвовать в обсуждении проблем, касающихся исполняемых трудовых функций.</w:t>
      </w:r>
    </w:p>
    <w:p w:rsidR="00CF1B18" w:rsidRPr="00CF1B18" w:rsidRDefault="00CF1B18" w:rsidP="00E863FE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4.6</w:t>
      </w:r>
      <w:r w:rsidR="00612613" w:rsidRPr="00CF1B1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12613" w:rsidRPr="00CF1B18">
        <w:rPr>
          <w:rFonts w:ascii="Times New Roman" w:hAnsi="Times New Roman" w:cs="Times New Roman"/>
          <w:sz w:val="24"/>
          <w:szCs w:val="24"/>
        </w:rPr>
        <w:t>Требовать от руководителей оказания помощи в исполнении трудовых функций.</w:t>
      </w:r>
    </w:p>
    <w:p w:rsidR="008076DF" w:rsidRDefault="008076DF" w:rsidP="00E863FE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Ответственность</w:t>
      </w:r>
    </w:p>
    <w:p w:rsidR="00612613" w:rsidRPr="00CF1B18" w:rsidRDefault="00612613" w:rsidP="00E863F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F1B18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Pr="00CF1B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1B18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CF1B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1B18">
        <w:rPr>
          <w:rFonts w:ascii="Times New Roman" w:hAnsi="Times New Roman" w:cs="Times New Roman"/>
          <w:sz w:val="24"/>
          <w:szCs w:val="24"/>
        </w:rPr>
        <w:t>может быть привлечен к ответственности</w:t>
      </w:r>
    </w:p>
    <w:p w:rsidR="00612613" w:rsidRPr="00CF1B18" w:rsidRDefault="00612613" w:rsidP="00E863FE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B18">
        <w:rPr>
          <w:rFonts w:ascii="Times New Roman" w:hAnsi="Times New Roman" w:cs="Times New Roman"/>
          <w:sz w:val="24"/>
          <w:szCs w:val="24"/>
          <w:lang w:val="ru-RU"/>
        </w:rPr>
        <w:t>5.1. З</w:t>
      </w:r>
      <w:r w:rsidRPr="00CF1B18">
        <w:rPr>
          <w:rFonts w:ascii="Times New Roman" w:hAnsi="Times New Roman" w:cs="Times New Roman"/>
          <w:sz w:val="24"/>
          <w:szCs w:val="24"/>
        </w:rPr>
        <w:t>а неполное исполнение или неисполнение своих трудовых функций, предусмотренных настоящим документом, - в порядке, закрепленном действу</w:t>
      </w:r>
      <w:r w:rsidR="00CF1B18">
        <w:rPr>
          <w:rFonts w:ascii="Times New Roman" w:hAnsi="Times New Roman" w:cs="Times New Roman"/>
          <w:sz w:val="24"/>
          <w:szCs w:val="24"/>
        </w:rPr>
        <w:t>ющим трудовым законодательством</w:t>
      </w:r>
      <w:r w:rsidR="00CF1B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2613" w:rsidRPr="00CF1B18" w:rsidRDefault="00612613" w:rsidP="00E863FE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B18">
        <w:rPr>
          <w:rFonts w:ascii="Times New Roman" w:hAnsi="Times New Roman" w:cs="Times New Roman"/>
          <w:sz w:val="24"/>
          <w:szCs w:val="24"/>
          <w:lang w:val="ru-RU"/>
        </w:rPr>
        <w:t>5.2. З</w:t>
      </w:r>
      <w:r w:rsidRPr="00CF1B18">
        <w:rPr>
          <w:rFonts w:ascii="Times New Roman" w:hAnsi="Times New Roman" w:cs="Times New Roman"/>
          <w:sz w:val="24"/>
          <w:szCs w:val="24"/>
        </w:rPr>
        <w:t>а правонарушения и преступления, совершенные в процессе своего труда, - в порядке, закрепленном действующим административным, уголовным и гражд</w:t>
      </w:r>
      <w:r w:rsidR="00CF1B18">
        <w:rPr>
          <w:rFonts w:ascii="Times New Roman" w:hAnsi="Times New Roman" w:cs="Times New Roman"/>
          <w:sz w:val="24"/>
          <w:szCs w:val="24"/>
        </w:rPr>
        <w:t>анским законодательством</w:t>
      </w:r>
      <w:r w:rsidR="00CF1B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B18" w:rsidRPr="00CF1B18" w:rsidRDefault="00612613" w:rsidP="00CF1B18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B18">
        <w:rPr>
          <w:rFonts w:ascii="Times New Roman" w:hAnsi="Times New Roman" w:cs="Times New Roman"/>
          <w:sz w:val="24"/>
          <w:szCs w:val="24"/>
          <w:lang w:val="ru-RU"/>
        </w:rPr>
        <w:t>5.3. З</w:t>
      </w:r>
      <w:r w:rsidRPr="00CF1B18">
        <w:rPr>
          <w:rFonts w:ascii="Times New Roman" w:hAnsi="Times New Roman" w:cs="Times New Roman"/>
          <w:sz w:val="24"/>
          <w:szCs w:val="24"/>
        </w:rPr>
        <w:t xml:space="preserve">а причинение материального ущерба - в порядке, зафиксированном действующим трудовым законодательством РФ. </w:t>
      </w:r>
    </w:p>
    <w:p w:rsidR="008076DF" w:rsidRDefault="00E863FE" w:rsidP="00E863FE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076DF">
        <w:rPr>
          <w:rFonts w:ascii="Times New Roman" w:hAnsi="Times New Roman" w:cs="Times New Roman"/>
          <w:b/>
        </w:rPr>
        <w:t>. Заключительные положения</w:t>
      </w:r>
    </w:p>
    <w:p w:rsidR="008076DF" w:rsidRDefault="008076DF" w:rsidP="00E863FE">
      <w:pPr>
        <w:tabs>
          <w:tab w:val="left" w:pos="99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Ознакомление работника с настоящей должностной инструкцией </w:t>
      </w:r>
      <w:r w:rsidR="00612613">
        <w:rPr>
          <w:rFonts w:ascii="Times New Roman" w:hAnsi="Times New Roman" w:cs="Times New Roman"/>
          <w:u w:val="single"/>
        </w:rPr>
        <w:t>б</w:t>
      </w:r>
      <w:r w:rsidR="00612613" w:rsidRPr="00CE6653">
        <w:rPr>
          <w:rFonts w:ascii="Times New Roman" w:hAnsi="Times New Roman" w:cs="Times New Roman"/>
          <w:u w:val="single"/>
        </w:rPr>
        <w:t>ухгалтер</w:t>
      </w:r>
      <w:r w:rsidR="00612613">
        <w:rPr>
          <w:rFonts w:ascii="Times New Roman" w:hAnsi="Times New Roman" w:cs="Times New Roman"/>
          <w:u w:val="single"/>
        </w:rPr>
        <w:t>а</w:t>
      </w:r>
      <w:r w:rsidR="00612613" w:rsidRPr="00CE6653">
        <w:rPr>
          <w:rFonts w:ascii="Times New Roman" w:hAnsi="Times New Roman" w:cs="Times New Roman"/>
          <w:u w:val="single"/>
        </w:rPr>
        <w:t xml:space="preserve"> </w:t>
      </w:r>
      <w:r w:rsidR="00612613" w:rsidRPr="00CE6653">
        <w:rPr>
          <w:rFonts w:ascii="Times New Roman" w:hAnsi="Times New Roman" w:cs="Times New Roman"/>
          <w:u w:val="single"/>
          <w:lang w:val="en-US"/>
        </w:rPr>
        <w:t>II</w:t>
      </w:r>
      <w:r w:rsidR="00612613" w:rsidRPr="00CE6653">
        <w:rPr>
          <w:rFonts w:ascii="Times New Roman" w:hAnsi="Times New Roman" w:cs="Times New Roman"/>
          <w:u w:val="single"/>
        </w:rPr>
        <w:t xml:space="preserve"> категории</w:t>
      </w:r>
      <w:r w:rsidR="00612613" w:rsidRPr="008076D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осуществляется при приеме на работу* (до подписания трудового договора).</w:t>
      </w:r>
    </w:p>
    <w:p w:rsidR="008076DF" w:rsidRDefault="008076DF" w:rsidP="00E863FE">
      <w:pPr>
        <w:tabs>
          <w:tab w:val="left" w:pos="99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Один экземпляр должностной инструкции находится у работодателя, второй - у сотрудника.</w:t>
      </w:r>
    </w:p>
    <w:p w:rsidR="008076DF" w:rsidRDefault="008076DF" w:rsidP="00E863FE">
      <w:pPr>
        <w:tabs>
          <w:tab w:val="left" w:pos="1134"/>
          <w:tab w:val="left" w:pos="99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Факт ознакомления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</w:t>
      </w:r>
      <w:r w:rsidR="00CF1B18">
        <w:rPr>
          <w:rFonts w:ascii="Times New Roman" w:hAnsi="Times New Roman" w:cs="Times New Roman"/>
        </w:rPr>
        <w:t>.</w:t>
      </w:r>
    </w:p>
    <w:p w:rsidR="00CF1B18" w:rsidRDefault="00CF1B18" w:rsidP="00E863FE">
      <w:pPr>
        <w:tabs>
          <w:tab w:val="left" w:pos="1134"/>
          <w:tab w:val="left" w:pos="9923"/>
        </w:tabs>
        <w:rPr>
          <w:rFonts w:ascii="Times New Roman" w:hAnsi="Times New Roman" w:cs="Times New Roman"/>
        </w:rPr>
      </w:pPr>
    </w:p>
    <w:p w:rsidR="00CF1B18" w:rsidRDefault="00CF1B18" w:rsidP="00E863FE">
      <w:pPr>
        <w:tabs>
          <w:tab w:val="left" w:pos="1134"/>
          <w:tab w:val="left" w:pos="9923"/>
        </w:tabs>
        <w:rPr>
          <w:rFonts w:ascii="Times New Roman" w:hAnsi="Times New Roman" w:cs="Times New Roman"/>
        </w:rPr>
      </w:pPr>
    </w:p>
    <w:p w:rsidR="00CF1B18" w:rsidRDefault="00CF1B18" w:rsidP="00E863FE">
      <w:pPr>
        <w:tabs>
          <w:tab w:val="left" w:pos="1134"/>
          <w:tab w:val="left" w:pos="9923"/>
        </w:tabs>
        <w:rPr>
          <w:rFonts w:ascii="Times New Roman" w:hAnsi="Times New Roman" w:cs="Times New Roman"/>
        </w:rPr>
      </w:pPr>
    </w:p>
    <w:p w:rsidR="00CF1B18" w:rsidRDefault="00CF1B18" w:rsidP="00E863FE">
      <w:pPr>
        <w:tabs>
          <w:tab w:val="left" w:pos="1134"/>
          <w:tab w:val="left" w:pos="9923"/>
        </w:tabs>
        <w:rPr>
          <w:rFonts w:ascii="Times New Roman" w:hAnsi="Times New Roman" w:cs="Times New Roman"/>
        </w:rPr>
      </w:pPr>
    </w:p>
    <w:p w:rsidR="00CF1B18" w:rsidRDefault="00CF1B18" w:rsidP="00E863FE">
      <w:pPr>
        <w:tabs>
          <w:tab w:val="left" w:pos="1134"/>
          <w:tab w:val="left" w:pos="9923"/>
        </w:tabs>
        <w:rPr>
          <w:rFonts w:ascii="Times New Roman" w:hAnsi="Times New Roman" w:cs="Times New Roman"/>
        </w:rPr>
      </w:pPr>
    </w:p>
    <w:p w:rsidR="000609EE" w:rsidRDefault="000609EE" w:rsidP="008076DF">
      <w:pPr>
        <w:rPr>
          <w:rFonts w:ascii="Times New Roman" w:hAnsi="Times New Roman" w:cs="Times New Roman"/>
        </w:rPr>
      </w:pPr>
    </w:p>
    <w:p w:rsidR="00CF1B18" w:rsidRDefault="00CF1B18" w:rsidP="008076DF">
      <w:pPr>
        <w:rPr>
          <w:rFonts w:ascii="Times New Roman" w:hAnsi="Times New Roman" w:cs="Times New Roman"/>
        </w:rPr>
      </w:pPr>
    </w:p>
    <w:p w:rsidR="00CF1B18" w:rsidRPr="000609EE" w:rsidRDefault="00CF1B18" w:rsidP="008076DF">
      <w:pPr>
        <w:rPr>
          <w:rFonts w:ascii="Times New Roman" w:hAnsi="Times New Roman" w:cs="Times New Roman"/>
        </w:rPr>
      </w:pPr>
    </w:p>
    <w:sectPr w:rsidR="00CF1B18" w:rsidRPr="000609EE" w:rsidSect="000609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2F4"/>
    <w:multiLevelType w:val="hybridMultilevel"/>
    <w:tmpl w:val="55286F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83F00A3"/>
    <w:multiLevelType w:val="hybridMultilevel"/>
    <w:tmpl w:val="3122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6027"/>
    <w:multiLevelType w:val="hybridMultilevel"/>
    <w:tmpl w:val="0900BF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DF530A0"/>
    <w:multiLevelType w:val="hybridMultilevel"/>
    <w:tmpl w:val="4B92A4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334443E"/>
    <w:multiLevelType w:val="hybridMultilevel"/>
    <w:tmpl w:val="9D7C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7646E"/>
    <w:multiLevelType w:val="hybridMultilevel"/>
    <w:tmpl w:val="4B9A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72560"/>
    <w:multiLevelType w:val="hybridMultilevel"/>
    <w:tmpl w:val="131091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2077FB4"/>
    <w:multiLevelType w:val="hybridMultilevel"/>
    <w:tmpl w:val="FDFE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D165A"/>
    <w:multiLevelType w:val="hybridMultilevel"/>
    <w:tmpl w:val="4858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640A"/>
    <w:multiLevelType w:val="hybridMultilevel"/>
    <w:tmpl w:val="2E44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D7CC4"/>
    <w:multiLevelType w:val="hybridMultilevel"/>
    <w:tmpl w:val="6F4C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91310"/>
    <w:multiLevelType w:val="hybridMultilevel"/>
    <w:tmpl w:val="1360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A536C"/>
    <w:multiLevelType w:val="multilevel"/>
    <w:tmpl w:val="29760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19448C"/>
    <w:multiLevelType w:val="hybridMultilevel"/>
    <w:tmpl w:val="C190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C56CD"/>
    <w:multiLevelType w:val="hybridMultilevel"/>
    <w:tmpl w:val="8CB0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D3"/>
    <w:rsid w:val="000355D3"/>
    <w:rsid w:val="00036510"/>
    <w:rsid w:val="000609EE"/>
    <w:rsid w:val="003C4E9E"/>
    <w:rsid w:val="00612613"/>
    <w:rsid w:val="006B0587"/>
    <w:rsid w:val="008076DF"/>
    <w:rsid w:val="008E5041"/>
    <w:rsid w:val="00B8401E"/>
    <w:rsid w:val="00CE6653"/>
    <w:rsid w:val="00CF1B18"/>
    <w:rsid w:val="00E863FE"/>
    <w:rsid w:val="00F721C0"/>
    <w:rsid w:val="00F75FAA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EE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8076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076DF"/>
    <w:pPr>
      <w:shd w:val="clear" w:color="auto" w:fill="FFFFFF"/>
      <w:spacing w:line="345" w:lineRule="exact"/>
      <w:ind w:hanging="2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Обычный1"/>
    <w:rsid w:val="00612613"/>
    <w:pPr>
      <w:spacing w:after="0" w:line="276" w:lineRule="auto"/>
    </w:pPr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EE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8076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076DF"/>
    <w:pPr>
      <w:shd w:val="clear" w:color="auto" w:fill="FFFFFF"/>
      <w:spacing w:line="345" w:lineRule="exact"/>
      <w:ind w:hanging="2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Обычный1"/>
    <w:rsid w:val="00612613"/>
    <w:pPr>
      <w:spacing w:after="0" w:line="276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9</cp:revision>
  <dcterms:created xsi:type="dcterms:W3CDTF">2020-12-10T07:49:00Z</dcterms:created>
  <dcterms:modified xsi:type="dcterms:W3CDTF">2021-02-12T09:03:00Z</dcterms:modified>
</cp:coreProperties>
</file>