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pStyle w:val="ConsPlusNormal"/>
        <w:spacing w:before="240"/>
        <w:jc w:val="both"/>
      </w:pPr>
    </w:p>
    <w:p w:rsidR="00C01331" w:rsidRPr="00BC0C66" w:rsidRDefault="00C01331" w:rsidP="00C0133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6E581E">
        <w:rPr>
          <w:b/>
          <w:szCs w:val="28"/>
        </w:rPr>
        <w:t>Карт</w:t>
      </w:r>
      <w:r w:rsidR="005E3F35">
        <w:rPr>
          <w:b/>
          <w:szCs w:val="28"/>
        </w:rPr>
        <w:t>а</w:t>
      </w:r>
      <w:r w:rsidRPr="006E581E">
        <w:rPr>
          <w:b/>
          <w:szCs w:val="28"/>
        </w:rPr>
        <w:t xml:space="preserve"> </w:t>
      </w:r>
      <w:r w:rsidR="00BC0C66">
        <w:rPr>
          <w:b/>
          <w:szCs w:val="28"/>
        </w:rPr>
        <w:t>предприятия для ИП</w:t>
      </w:r>
    </w:p>
    <w:p w:rsidR="00C01331" w:rsidRDefault="00C01331" w:rsidP="00C0133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C01331" w:rsidTr="00C562A6">
        <w:tc>
          <w:tcPr>
            <w:tcW w:w="3118" w:type="dxa"/>
          </w:tcPr>
          <w:p w:rsidR="00C01331" w:rsidRPr="00B4417C" w:rsidRDefault="005A4E9A" w:rsidP="00C562A6">
            <w:pPr>
              <w:pStyle w:val="ConsPlusNormal"/>
              <w:rPr>
                <w:color w:val="000000"/>
              </w:rPr>
            </w:pPr>
            <w:hyperlink r:id="rId4" w:history="1">
              <w:r w:rsidR="00C01331" w:rsidRPr="00B4417C">
                <w:rPr>
                  <w:rStyle w:val="a3"/>
                  <w:color w:val="000000"/>
                </w:rPr>
                <w:t>Полное наименование</w:t>
              </w:r>
            </w:hyperlink>
          </w:p>
        </w:tc>
        <w:tc>
          <w:tcPr>
            <w:tcW w:w="6091" w:type="dxa"/>
          </w:tcPr>
          <w:p w:rsidR="00C01331" w:rsidRPr="00745E2E" w:rsidRDefault="00921F48" w:rsidP="00011C5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Индивидуальный</w:t>
            </w:r>
            <w:r w:rsidR="00C01331" w:rsidRPr="00745E2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предприниматель </w:t>
            </w:r>
            <w:r w:rsidR="00011C56">
              <w:rPr>
                <w:color w:val="0000FF"/>
              </w:rPr>
              <w:t>Воронов Андрей Викторович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091" w:type="dxa"/>
          </w:tcPr>
          <w:p w:rsidR="00C01331" w:rsidRPr="00745E2E" w:rsidRDefault="00011C56" w:rsidP="00011C5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ИП Воронов А</w:t>
            </w:r>
            <w:r w:rsidR="00921F48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В</w:t>
            </w:r>
            <w:r w:rsidR="00921F48">
              <w:rPr>
                <w:color w:val="0000FF"/>
              </w:rPr>
              <w:t xml:space="preserve">. 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6091" w:type="dxa"/>
          </w:tcPr>
          <w:p w:rsidR="00C01331" w:rsidRPr="00745E2E" w:rsidRDefault="00C01331" w:rsidP="00011C5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 xml:space="preserve">123456, Санкт-Петербург, улица </w:t>
            </w:r>
            <w:r w:rsidR="00011C56">
              <w:rPr>
                <w:color w:val="0000FF"/>
              </w:rPr>
              <w:t>Правды</w:t>
            </w:r>
            <w:r w:rsidRPr="00745E2E">
              <w:rPr>
                <w:color w:val="0000FF"/>
              </w:rPr>
              <w:t>, дом 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Телефон</w:t>
            </w:r>
          </w:p>
        </w:tc>
        <w:tc>
          <w:tcPr>
            <w:tcW w:w="6091" w:type="dxa"/>
          </w:tcPr>
          <w:p w:rsidR="00C01331" w:rsidRPr="00745E2E" w:rsidRDefault="00C01331" w:rsidP="005923E1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тел/факс (812)</w:t>
            </w:r>
            <w:r w:rsidR="005923E1">
              <w:rPr>
                <w:color w:val="0000FF"/>
              </w:rPr>
              <w:t xml:space="preserve"> 5676767</w:t>
            </w:r>
          </w:p>
        </w:tc>
      </w:tr>
      <w:tr w:rsidR="00C01331" w:rsidRPr="00A40A2E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Электронная почта, официальный сайт</w:t>
            </w:r>
          </w:p>
        </w:tc>
        <w:tc>
          <w:tcPr>
            <w:tcW w:w="6091" w:type="dxa"/>
          </w:tcPr>
          <w:p w:rsidR="00C01331" w:rsidRPr="00745E2E" w:rsidRDefault="00C01331" w:rsidP="003D47AF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  <w:lang w:val="en-US"/>
              </w:rPr>
              <w:t>info</w:t>
            </w:r>
            <w:r w:rsidRPr="00745E2E">
              <w:rPr>
                <w:color w:val="0000FF"/>
              </w:rPr>
              <w:t>@</w:t>
            </w:r>
            <w:proofErr w:type="spellStart"/>
            <w:r w:rsidR="003D47AF">
              <w:rPr>
                <w:color w:val="0000FF"/>
                <w:lang w:val="en-US"/>
              </w:rPr>
              <w:t>voron</w:t>
            </w:r>
            <w:r w:rsidR="00921F48">
              <w:rPr>
                <w:color w:val="0000FF"/>
                <w:lang w:val="en-US"/>
              </w:rPr>
              <w:t>ov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  <w:r w:rsidRPr="00745E2E">
              <w:rPr>
                <w:color w:val="0000FF"/>
              </w:rPr>
              <w:t xml:space="preserve">, </w:t>
            </w:r>
            <w:r w:rsidRPr="00745E2E">
              <w:rPr>
                <w:color w:val="0000FF"/>
                <w:lang w:val="en-US"/>
              </w:rPr>
              <w:t>http</w:t>
            </w:r>
            <w:r w:rsidRPr="00745E2E">
              <w:rPr>
                <w:color w:val="0000FF"/>
              </w:rPr>
              <w:t>://</w:t>
            </w:r>
            <w:r w:rsidRPr="00745E2E">
              <w:rPr>
                <w:color w:val="0000FF"/>
                <w:lang w:val="en-US"/>
              </w:rPr>
              <w:t>www</w:t>
            </w:r>
            <w:r w:rsidRPr="00745E2E">
              <w:rPr>
                <w:color w:val="0000FF"/>
              </w:rPr>
              <w:t>.</w:t>
            </w:r>
            <w:proofErr w:type="spellStart"/>
            <w:r w:rsidR="003D47AF">
              <w:rPr>
                <w:color w:val="0000FF"/>
                <w:lang w:val="en-US"/>
              </w:rPr>
              <w:t>voro</w:t>
            </w:r>
            <w:r w:rsidR="00921F48">
              <w:rPr>
                <w:color w:val="0000FF"/>
                <w:lang w:val="en-US"/>
              </w:rPr>
              <w:t>nov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ОГРН</w:t>
            </w:r>
            <w:r w:rsidR="005A4E9A">
              <w:t>ИП</w:t>
            </w:r>
          </w:p>
        </w:tc>
        <w:tc>
          <w:tcPr>
            <w:tcW w:w="6091" w:type="dxa"/>
          </w:tcPr>
          <w:p w:rsidR="00C01331" w:rsidRPr="005923E1" w:rsidRDefault="00C01331" w:rsidP="005923E1">
            <w:pPr>
              <w:pStyle w:val="ConsPlusNormal"/>
              <w:rPr>
                <w:color w:val="0000FF"/>
                <w:lang w:val="en-US"/>
              </w:rPr>
            </w:pPr>
            <w:r w:rsidRPr="00745E2E">
              <w:rPr>
                <w:color w:val="0000FF"/>
              </w:rPr>
              <w:t>123456789</w:t>
            </w:r>
            <w:r w:rsidR="005923E1">
              <w:rPr>
                <w:color w:val="0000FF"/>
                <w:lang w:val="en-US"/>
              </w:rPr>
              <w:t>8765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ИНН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1234567898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bookmarkStart w:id="0" w:name="_GoBack"/>
            <w:bookmarkEnd w:id="0"/>
            <w:r>
              <w:t>Р/с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564775647</w:t>
            </w:r>
            <w:r w:rsidR="00C01331" w:rsidRPr="00745E2E">
              <w:rPr>
                <w:color w:val="0000FF"/>
              </w:rPr>
              <w:t>87654321234 в АКБ "Светлый" (ПАО)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К/с</w:t>
            </w:r>
          </w:p>
        </w:tc>
        <w:tc>
          <w:tcPr>
            <w:tcW w:w="6091" w:type="dxa"/>
          </w:tcPr>
          <w:p w:rsidR="00C01331" w:rsidRPr="00745E2E" w:rsidRDefault="005923E1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  <w:lang w:val="en-US"/>
              </w:rPr>
              <w:t>786789475</w:t>
            </w:r>
            <w:r w:rsidR="00C01331" w:rsidRPr="00745E2E">
              <w:rPr>
                <w:color w:val="0000FF"/>
              </w:rPr>
              <w:t>32657365735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БИК</w:t>
            </w:r>
          </w:p>
        </w:tc>
        <w:tc>
          <w:tcPr>
            <w:tcW w:w="6091" w:type="dxa"/>
          </w:tcPr>
          <w:p w:rsidR="00C01331" w:rsidRPr="005923E1" w:rsidRDefault="005923E1" w:rsidP="00C562A6">
            <w:pPr>
              <w:pStyle w:val="ConsPlusNormal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987654321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0D0C4F">
              <w:rPr>
                <w:b/>
                <w:bCs/>
                <w:szCs w:val="24"/>
              </w:rPr>
              <w:t>Классификаторы в статистическом регистре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ОКПО 51457000;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ОКАТО 24000000;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ОКТМО </w:t>
            </w:r>
            <w:r w:rsidRPr="00745E2E">
              <w:rPr>
                <w:color w:val="0000FF"/>
                <w:sz w:val="24"/>
                <w:szCs w:val="24"/>
              </w:rPr>
              <w:t>78000000</w:t>
            </w:r>
            <w:r w:rsidRPr="00745E2E">
              <w:rPr>
                <w:bCs/>
                <w:color w:val="0000FF"/>
                <w:sz w:val="24"/>
                <w:szCs w:val="24"/>
              </w:rPr>
              <w:t xml:space="preserve">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ОКОГУ 33000;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ОКФС 17; 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ОКОПФ 56; </w:t>
            </w:r>
          </w:p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745E2E">
              <w:rPr>
                <w:bCs/>
                <w:color w:val="0000FF"/>
                <w:szCs w:val="24"/>
              </w:rPr>
              <w:t>ОКВЭД 45.40.66</w:t>
            </w:r>
            <w:r w:rsidRPr="000D0C4F">
              <w:rPr>
                <w:bCs/>
                <w:szCs w:val="24"/>
              </w:rPr>
              <w:t xml:space="preserve"> </w:t>
            </w:r>
          </w:p>
        </w:tc>
      </w:tr>
      <w:tr w:rsidR="00DF68D3" w:rsidTr="00C562A6">
        <w:tc>
          <w:tcPr>
            <w:tcW w:w="3118" w:type="dxa"/>
          </w:tcPr>
          <w:p w:rsidR="00DF68D3" w:rsidRDefault="00DF68D3" w:rsidP="00C562A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091" w:type="dxa"/>
          </w:tcPr>
          <w:p w:rsidR="00DF68D3" w:rsidRPr="003D47AF" w:rsidRDefault="00DF68D3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Воронов Андрей Викторович</w:t>
            </w:r>
          </w:p>
        </w:tc>
      </w:tr>
      <w:tr w:rsidR="00553726" w:rsidRPr="00745E2E" w:rsidTr="00C562A6">
        <w:tc>
          <w:tcPr>
            <w:tcW w:w="3118" w:type="dxa"/>
          </w:tcPr>
          <w:p w:rsidR="00553726" w:rsidRDefault="00553726" w:rsidP="00C562A6">
            <w:pPr>
              <w:pStyle w:val="ConsPlusNormal"/>
            </w:pPr>
            <w:r>
              <w:t>Срок и основание полномочий</w:t>
            </w:r>
          </w:p>
        </w:tc>
        <w:tc>
          <w:tcPr>
            <w:tcW w:w="6091" w:type="dxa"/>
          </w:tcPr>
          <w:p w:rsidR="00553726" w:rsidRPr="00745E2E" w:rsidRDefault="00553726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С 07.05.2018 по 04.02.2023 включительно (протокол от 06.05.2018 N 1/2017)</w:t>
            </w:r>
          </w:p>
        </w:tc>
      </w:tr>
      <w:tr w:rsidR="00553726" w:rsidRPr="00745E2E" w:rsidTr="00C562A6">
        <w:tc>
          <w:tcPr>
            <w:tcW w:w="3118" w:type="dxa"/>
          </w:tcPr>
          <w:p w:rsidR="00553726" w:rsidRDefault="00553726" w:rsidP="00C562A6">
            <w:pPr>
              <w:pStyle w:val="ConsPlusNormal"/>
            </w:pPr>
            <w:r>
              <w:t xml:space="preserve">Лицензия на производство </w:t>
            </w:r>
          </w:p>
        </w:tc>
        <w:tc>
          <w:tcPr>
            <w:tcW w:w="6091" w:type="dxa"/>
          </w:tcPr>
          <w:p w:rsidR="00553726" w:rsidRPr="00745E2E" w:rsidRDefault="00553726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Рег. N ФС-99-04-002243</w:t>
            </w:r>
          </w:p>
          <w:p w:rsidR="00553726" w:rsidRPr="00745E2E" w:rsidRDefault="00553726" w:rsidP="00C562A6">
            <w:pPr>
              <w:pStyle w:val="ConsPlusNormal"/>
              <w:spacing w:before="240"/>
              <w:rPr>
                <w:color w:val="0000FF"/>
              </w:rPr>
            </w:pPr>
            <w:r w:rsidRPr="00745E2E">
              <w:rPr>
                <w:color w:val="0000FF"/>
              </w:rPr>
              <w:t>Дата регистрации: 10.04.201</w:t>
            </w:r>
            <w:r w:rsidR="00047C46">
              <w:rPr>
                <w:color w:val="0000FF"/>
              </w:rPr>
              <w:t>5</w:t>
            </w:r>
          </w:p>
          <w:p w:rsidR="00553726" w:rsidRPr="00745E2E" w:rsidRDefault="00553726" w:rsidP="00C562A6">
            <w:pPr>
              <w:pStyle w:val="ConsPlusNormal"/>
              <w:spacing w:before="240"/>
              <w:rPr>
                <w:color w:val="0000FF"/>
              </w:rPr>
            </w:pPr>
            <w:r w:rsidRPr="00745E2E">
              <w:rPr>
                <w:color w:val="0000FF"/>
              </w:rPr>
              <w:t>Срок действия: бессрочно</w:t>
            </w:r>
          </w:p>
        </w:tc>
      </w:tr>
    </w:tbl>
    <w:p w:rsidR="00C01331" w:rsidRDefault="00C01331" w:rsidP="00C01331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011C56"/>
    <w:rsid w:val="00047C46"/>
    <w:rsid w:val="003D47AF"/>
    <w:rsid w:val="00553726"/>
    <w:rsid w:val="005923E1"/>
    <w:rsid w:val="005A4E9A"/>
    <w:rsid w:val="005E3F35"/>
    <w:rsid w:val="0060415F"/>
    <w:rsid w:val="006C0B77"/>
    <w:rsid w:val="00736CF4"/>
    <w:rsid w:val="007757D6"/>
    <w:rsid w:val="007A4941"/>
    <w:rsid w:val="008242FF"/>
    <w:rsid w:val="00870751"/>
    <w:rsid w:val="00921F48"/>
    <w:rsid w:val="00922C48"/>
    <w:rsid w:val="00933113"/>
    <w:rsid w:val="00A10408"/>
    <w:rsid w:val="00B04B58"/>
    <w:rsid w:val="00B915B7"/>
    <w:rsid w:val="00BC0C66"/>
    <w:rsid w:val="00C01331"/>
    <w:rsid w:val="00C56811"/>
    <w:rsid w:val="00DF68D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9DC-3068-49ED-91F7-5F7309B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0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kartochka-predpriyatiy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2021-07-01T00:07:00Z</dcterms:created>
  <dcterms:modified xsi:type="dcterms:W3CDTF">2021-07-01T00:44:00Z</dcterms:modified>
</cp:coreProperties>
</file>