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331" w:rsidRDefault="00C01331" w:rsidP="00C01331">
      <w:pPr>
        <w:pStyle w:val="ConsPlusNormal"/>
        <w:spacing w:before="240"/>
        <w:jc w:val="both"/>
      </w:pPr>
    </w:p>
    <w:p w:rsidR="00C01331" w:rsidRDefault="00C01331" w:rsidP="00C01331">
      <w:pPr>
        <w:autoSpaceDE w:val="0"/>
        <w:autoSpaceDN w:val="0"/>
        <w:adjustRightInd w:val="0"/>
        <w:spacing w:after="0"/>
        <w:jc w:val="center"/>
        <w:rPr>
          <w:b/>
          <w:szCs w:val="28"/>
        </w:rPr>
      </w:pPr>
      <w:r w:rsidRPr="006E581E">
        <w:rPr>
          <w:b/>
          <w:szCs w:val="28"/>
        </w:rPr>
        <w:t>Карточк</w:t>
      </w:r>
      <w:r>
        <w:rPr>
          <w:b/>
          <w:szCs w:val="28"/>
        </w:rPr>
        <w:t>а</w:t>
      </w:r>
      <w:r w:rsidRPr="006E581E">
        <w:rPr>
          <w:b/>
          <w:szCs w:val="28"/>
        </w:rPr>
        <w:t xml:space="preserve"> предприятия</w:t>
      </w:r>
    </w:p>
    <w:p w:rsidR="00C01331" w:rsidRDefault="00C01331" w:rsidP="00C01331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6091"/>
      </w:tblGrid>
      <w:tr w:rsidR="00C01331" w:rsidTr="00C562A6">
        <w:tc>
          <w:tcPr>
            <w:tcW w:w="3118" w:type="dxa"/>
          </w:tcPr>
          <w:p w:rsidR="00C01331" w:rsidRPr="00B4417C" w:rsidRDefault="00CB42D0" w:rsidP="00C562A6">
            <w:pPr>
              <w:pStyle w:val="ConsPlusNormal"/>
              <w:rPr>
                <w:color w:val="000000"/>
              </w:rPr>
            </w:pPr>
            <w:hyperlink r:id="rId4" w:history="1">
              <w:r w:rsidR="00C01331" w:rsidRPr="00B4417C">
                <w:rPr>
                  <w:rStyle w:val="a3"/>
                  <w:color w:val="000000"/>
                </w:rPr>
                <w:t>Полное наименование</w:t>
              </w:r>
            </w:hyperlink>
          </w:p>
        </w:tc>
        <w:tc>
          <w:tcPr>
            <w:tcW w:w="6091" w:type="dxa"/>
          </w:tcPr>
          <w:p w:rsidR="00C01331" w:rsidRPr="00745E2E" w:rsidRDefault="00C01331" w:rsidP="00C562A6">
            <w:pPr>
              <w:pStyle w:val="ConsPlusNormal"/>
              <w:rPr>
                <w:color w:val="0000FF"/>
              </w:rPr>
            </w:pPr>
            <w:r w:rsidRPr="00745E2E">
              <w:rPr>
                <w:color w:val="0000FF"/>
              </w:rPr>
              <w:t>Общество с ограниченной ответственностью "Clubtk.ru"</w:t>
            </w:r>
          </w:p>
        </w:tc>
      </w:tr>
      <w:tr w:rsidR="00C01331" w:rsidTr="00C562A6">
        <w:tc>
          <w:tcPr>
            <w:tcW w:w="3118" w:type="dxa"/>
          </w:tcPr>
          <w:p w:rsidR="00C01331" w:rsidRDefault="00C01331" w:rsidP="00C562A6">
            <w:pPr>
              <w:pStyle w:val="ConsPlusNormal"/>
            </w:pPr>
            <w:r>
              <w:t>Сокращенное наименование</w:t>
            </w:r>
          </w:p>
        </w:tc>
        <w:tc>
          <w:tcPr>
            <w:tcW w:w="6091" w:type="dxa"/>
          </w:tcPr>
          <w:p w:rsidR="00C01331" w:rsidRPr="00745E2E" w:rsidRDefault="00A10408" w:rsidP="00C562A6">
            <w:pPr>
              <w:pStyle w:val="ConsPlusNormal"/>
              <w:rPr>
                <w:color w:val="0000FF"/>
              </w:rPr>
            </w:pPr>
            <w:r>
              <w:rPr>
                <w:color w:val="0000FF"/>
              </w:rPr>
              <w:t>ООО "</w:t>
            </w:r>
            <w:r w:rsidR="00C01331" w:rsidRPr="00745E2E">
              <w:rPr>
                <w:color w:val="0000FF"/>
              </w:rPr>
              <w:t>Clubtk.ru"</w:t>
            </w:r>
          </w:p>
        </w:tc>
      </w:tr>
      <w:tr w:rsidR="00C01331" w:rsidTr="00C562A6">
        <w:tc>
          <w:tcPr>
            <w:tcW w:w="3118" w:type="dxa"/>
          </w:tcPr>
          <w:p w:rsidR="00C01331" w:rsidRDefault="00C01331" w:rsidP="00C562A6">
            <w:pPr>
              <w:pStyle w:val="ConsPlusNormal"/>
            </w:pPr>
            <w:r>
              <w:t>Юридический и фактический адрес</w:t>
            </w:r>
          </w:p>
        </w:tc>
        <w:tc>
          <w:tcPr>
            <w:tcW w:w="6091" w:type="dxa"/>
          </w:tcPr>
          <w:p w:rsidR="00C01331" w:rsidRPr="00745E2E" w:rsidRDefault="00C01331" w:rsidP="00C562A6">
            <w:pPr>
              <w:pStyle w:val="ConsPlusNormal"/>
              <w:rPr>
                <w:color w:val="0000FF"/>
              </w:rPr>
            </w:pPr>
            <w:r w:rsidRPr="00745E2E">
              <w:rPr>
                <w:color w:val="0000FF"/>
              </w:rPr>
              <w:t>123456, Санкт-Петербург, улица Правды, дом 1</w:t>
            </w:r>
          </w:p>
        </w:tc>
      </w:tr>
      <w:tr w:rsidR="00C01331" w:rsidTr="00C562A6">
        <w:tc>
          <w:tcPr>
            <w:tcW w:w="3118" w:type="dxa"/>
          </w:tcPr>
          <w:p w:rsidR="00C01331" w:rsidRDefault="00C01331" w:rsidP="00C562A6">
            <w:pPr>
              <w:pStyle w:val="ConsPlusNormal"/>
            </w:pPr>
            <w:r>
              <w:t>Телефон</w:t>
            </w:r>
          </w:p>
        </w:tc>
        <w:tc>
          <w:tcPr>
            <w:tcW w:w="6091" w:type="dxa"/>
          </w:tcPr>
          <w:p w:rsidR="00C01331" w:rsidRPr="00745E2E" w:rsidRDefault="00C01331" w:rsidP="00C562A6">
            <w:pPr>
              <w:pStyle w:val="ConsPlusNormal"/>
              <w:rPr>
                <w:color w:val="0000FF"/>
              </w:rPr>
            </w:pPr>
            <w:r w:rsidRPr="00745E2E">
              <w:rPr>
                <w:color w:val="0000FF"/>
              </w:rPr>
              <w:t xml:space="preserve">тел/факс (812)7121212, </w:t>
            </w:r>
          </w:p>
        </w:tc>
      </w:tr>
      <w:tr w:rsidR="00C01331" w:rsidRPr="00A40A2E" w:rsidTr="00C562A6">
        <w:tc>
          <w:tcPr>
            <w:tcW w:w="3118" w:type="dxa"/>
          </w:tcPr>
          <w:p w:rsidR="00C01331" w:rsidRDefault="00C01331" w:rsidP="00C562A6">
            <w:pPr>
              <w:pStyle w:val="ConsPlusNormal"/>
            </w:pPr>
            <w:r>
              <w:t>Электронная почта, официальный сайт</w:t>
            </w:r>
          </w:p>
        </w:tc>
        <w:tc>
          <w:tcPr>
            <w:tcW w:w="6091" w:type="dxa"/>
          </w:tcPr>
          <w:p w:rsidR="00C01331" w:rsidRPr="00745E2E" w:rsidRDefault="00C01331" w:rsidP="00C562A6">
            <w:pPr>
              <w:pStyle w:val="ConsPlusNormal"/>
              <w:rPr>
                <w:color w:val="0000FF"/>
              </w:rPr>
            </w:pPr>
            <w:r w:rsidRPr="00745E2E">
              <w:rPr>
                <w:color w:val="0000FF"/>
                <w:lang w:val="en-US"/>
              </w:rPr>
              <w:t>info</w:t>
            </w:r>
            <w:r w:rsidRPr="00745E2E">
              <w:rPr>
                <w:color w:val="0000FF"/>
              </w:rPr>
              <w:t>@</w:t>
            </w:r>
            <w:proofErr w:type="spellStart"/>
            <w:r w:rsidRPr="00745E2E">
              <w:rPr>
                <w:color w:val="0000FF"/>
                <w:lang w:val="en-US"/>
              </w:rPr>
              <w:t>clubtk</w:t>
            </w:r>
            <w:proofErr w:type="spellEnd"/>
            <w:r w:rsidRPr="00745E2E">
              <w:rPr>
                <w:color w:val="0000FF"/>
              </w:rPr>
              <w:t>.</w:t>
            </w:r>
            <w:proofErr w:type="spellStart"/>
            <w:r w:rsidRPr="00745E2E">
              <w:rPr>
                <w:color w:val="0000FF"/>
                <w:lang w:val="en-US"/>
              </w:rPr>
              <w:t>ru</w:t>
            </w:r>
            <w:proofErr w:type="spellEnd"/>
            <w:r w:rsidRPr="00745E2E">
              <w:rPr>
                <w:color w:val="0000FF"/>
              </w:rPr>
              <w:t xml:space="preserve">, </w:t>
            </w:r>
            <w:r w:rsidRPr="00745E2E">
              <w:rPr>
                <w:color w:val="0000FF"/>
                <w:lang w:val="en-US"/>
              </w:rPr>
              <w:t>http</w:t>
            </w:r>
            <w:r w:rsidRPr="00745E2E">
              <w:rPr>
                <w:color w:val="0000FF"/>
              </w:rPr>
              <w:t>://</w:t>
            </w:r>
            <w:r w:rsidRPr="00745E2E">
              <w:rPr>
                <w:color w:val="0000FF"/>
                <w:lang w:val="en-US"/>
              </w:rPr>
              <w:t>www</w:t>
            </w:r>
            <w:r w:rsidRPr="00745E2E">
              <w:rPr>
                <w:color w:val="0000FF"/>
              </w:rPr>
              <w:t>.</w:t>
            </w:r>
            <w:proofErr w:type="spellStart"/>
            <w:r w:rsidRPr="00745E2E">
              <w:rPr>
                <w:color w:val="0000FF"/>
                <w:lang w:val="en-US"/>
              </w:rPr>
              <w:t>clubtk</w:t>
            </w:r>
            <w:proofErr w:type="spellEnd"/>
            <w:r w:rsidRPr="00745E2E">
              <w:rPr>
                <w:color w:val="0000FF"/>
              </w:rPr>
              <w:t>.</w:t>
            </w:r>
            <w:proofErr w:type="spellStart"/>
            <w:r w:rsidRPr="00745E2E">
              <w:rPr>
                <w:color w:val="0000FF"/>
                <w:lang w:val="en-US"/>
              </w:rPr>
              <w:t>ru</w:t>
            </w:r>
            <w:proofErr w:type="spellEnd"/>
          </w:p>
        </w:tc>
      </w:tr>
      <w:tr w:rsidR="00C01331" w:rsidTr="00C562A6">
        <w:tc>
          <w:tcPr>
            <w:tcW w:w="3118" w:type="dxa"/>
          </w:tcPr>
          <w:p w:rsidR="00C01331" w:rsidRDefault="00C01331" w:rsidP="00C562A6">
            <w:pPr>
              <w:pStyle w:val="ConsPlusNormal"/>
            </w:pPr>
            <w:r>
              <w:t>ОГРН</w:t>
            </w:r>
          </w:p>
        </w:tc>
        <w:tc>
          <w:tcPr>
            <w:tcW w:w="6091" w:type="dxa"/>
          </w:tcPr>
          <w:p w:rsidR="00C01331" w:rsidRPr="00745E2E" w:rsidRDefault="00C01331" w:rsidP="00C562A6">
            <w:pPr>
              <w:pStyle w:val="ConsPlusNormal"/>
              <w:rPr>
                <w:color w:val="0000FF"/>
              </w:rPr>
            </w:pPr>
            <w:r w:rsidRPr="00745E2E">
              <w:rPr>
                <w:color w:val="0000FF"/>
              </w:rPr>
              <w:t>1234567891011</w:t>
            </w:r>
          </w:p>
        </w:tc>
      </w:tr>
      <w:tr w:rsidR="00C01331" w:rsidTr="00C562A6">
        <w:tc>
          <w:tcPr>
            <w:tcW w:w="3118" w:type="dxa"/>
          </w:tcPr>
          <w:p w:rsidR="00C01331" w:rsidRDefault="00C01331" w:rsidP="00C562A6">
            <w:pPr>
              <w:pStyle w:val="ConsPlusNormal"/>
            </w:pPr>
            <w:r>
              <w:t>ИНН</w:t>
            </w:r>
          </w:p>
        </w:tc>
        <w:tc>
          <w:tcPr>
            <w:tcW w:w="6091" w:type="dxa"/>
          </w:tcPr>
          <w:p w:rsidR="00C01331" w:rsidRPr="00745E2E" w:rsidRDefault="00C01331" w:rsidP="00C562A6">
            <w:pPr>
              <w:pStyle w:val="ConsPlusNormal"/>
              <w:rPr>
                <w:color w:val="0000FF"/>
              </w:rPr>
            </w:pPr>
            <w:r w:rsidRPr="00745E2E">
              <w:rPr>
                <w:color w:val="0000FF"/>
              </w:rPr>
              <w:t>1213141516</w:t>
            </w:r>
          </w:p>
        </w:tc>
      </w:tr>
      <w:tr w:rsidR="00C01331" w:rsidTr="00C562A6">
        <w:tc>
          <w:tcPr>
            <w:tcW w:w="3118" w:type="dxa"/>
          </w:tcPr>
          <w:p w:rsidR="00C01331" w:rsidRDefault="00C01331" w:rsidP="00C562A6">
            <w:pPr>
              <w:pStyle w:val="ConsPlusNormal"/>
            </w:pPr>
            <w:r>
              <w:t>КПП</w:t>
            </w:r>
          </w:p>
        </w:tc>
        <w:tc>
          <w:tcPr>
            <w:tcW w:w="6091" w:type="dxa"/>
          </w:tcPr>
          <w:p w:rsidR="00C01331" w:rsidRPr="00745E2E" w:rsidRDefault="00C01331" w:rsidP="00C562A6">
            <w:pPr>
              <w:pStyle w:val="ConsPlusNormal"/>
              <w:rPr>
                <w:color w:val="0000FF"/>
              </w:rPr>
            </w:pPr>
            <w:r w:rsidRPr="00745E2E">
              <w:rPr>
                <w:color w:val="0000FF"/>
              </w:rPr>
              <w:t>111111111</w:t>
            </w:r>
          </w:p>
        </w:tc>
      </w:tr>
      <w:tr w:rsidR="00C01331" w:rsidTr="00C562A6">
        <w:tc>
          <w:tcPr>
            <w:tcW w:w="3118" w:type="dxa"/>
          </w:tcPr>
          <w:p w:rsidR="00C01331" w:rsidRDefault="00C01331" w:rsidP="00C562A6">
            <w:pPr>
              <w:pStyle w:val="ConsPlusNormal"/>
            </w:pPr>
            <w:r>
              <w:t>Р/с</w:t>
            </w:r>
          </w:p>
        </w:tc>
        <w:tc>
          <w:tcPr>
            <w:tcW w:w="6091" w:type="dxa"/>
          </w:tcPr>
          <w:p w:rsidR="00C01331" w:rsidRPr="00745E2E" w:rsidRDefault="00C01331" w:rsidP="00C562A6">
            <w:pPr>
              <w:pStyle w:val="ConsPlusNormal"/>
              <w:rPr>
                <w:color w:val="0000FF"/>
              </w:rPr>
            </w:pPr>
            <w:r w:rsidRPr="00745E2E">
              <w:rPr>
                <w:color w:val="0000FF"/>
              </w:rPr>
              <w:t>12345678987654321234 в АКБ "Светлый" (ПАО)</w:t>
            </w:r>
          </w:p>
        </w:tc>
      </w:tr>
      <w:tr w:rsidR="00C01331" w:rsidTr="00C562A6">
        <w:tc>
          <w:tcPr>
            <w:tcW w:w="3118" w:type="dxa"/>
          </w:tcPr>
          <w:p w:rsidR="00C01331" w:rsidRDefault="00C01331" w:rsidP="00C562A6">
            <w:pPr>
              <w:pStyle w:val="ConsPlusNormal"/>
            </w:pPr>
            <w:r>
              <w:t>К/с</w:t>
            </w:r>
          </w:p>
        </w:tc>
        <w:tc>
          <w:tcPr>
            <w:tcW w:w="6091" w:type="dxa"/>
          </w:tcPr>
          <w:p w:rsidR="00C01331" w:rsidRPr="00745E2E" w:rsidRDefault="00C01331" w:rsidP="00C562A6">
            <w:pPr>
              <w:pStyle w:val="ConsPlusNormal"/>
              <w:rPr>
                <w:color w:val="0000FF"/>
              </w:rPr>
            </w:pPr>
            <w:r w:rsidRPr="00745E2E">
              <w:rPr>
                <w:color w:val="0000FF"/>
              </w:rPr>
              <w:t>20987465732657365735</w:t>
            </w:r>
          </w:p>
        </w:tc>
      </w:tr>
      <w:tr w:rsidR="00C01331" w:rsidTr="00C562A6">
        <w:tc>
          <w:tcPr>
            <w:tcW w:w="3118" w:type="dxa"/>
          </w:tcPr>
          <w:p w:rsidR="00C01331" w:rsidRDefault="00C01331" w:rsidP="00C562A6">
            <w:pPr>
              <w:pStyle w:val="ConsPlusNormal"/>
            </w:pPr>
            <w:r>
              <w:t>БИК</w:t>
            </w:r>
          </w:p>
        </w:tc>
        <w:tc>
          <w:tcPr>
            <w:tcW w:w="6091" w:type="dxa"/>
          </w:tcPr>
          <w:p w:rsidR="00C01331" w:rsidRPr="00745E2E" w:rsidRDefault="00C01331" w:rsidP="00C562A6">
            <w:pPr>
              <w:pStyle w:val="ConsPlusNormal"/>
              <w:rPr>
                <w:color w:val="0000FF"/>
              </w:rPr>
            </w:pPr>
            <w:r w:rsidRPr="00745E2E">
              <w:rPr>
                <w:color w:val="0000FF"/>
              </w:rPr>
              <w:t>123456789</w:t>
            </w:r>
          </w:p>
        </w:tc>
      </w:tr>
      <w:tr w:rsidR="00C01331" w:rsidTr="00C562A6">
        <w:tc>
          <w:tcPr>
            <w:tcW w:w="9209" w:type="dxa"/>
            <w:gridSpan w:val="2"/>
            <w:vAlign w:val="center"/>
          </w:tcPr>
          <w:p w:rsidR="00C01331" w:rsidRPr="00267EFF" w:rsidRDefault="00C01331" w:rsidP="00C562A6">
            <w:pPr>
              <w:pStyle w:val="ConsPlusNormal"/>
              <w:rPr>
                <w:color w:val="000080"/>
              </w:rPr>
            </w:pPr>
            <w:r w:rsidRPr="000D0C4F">
              <w:rPr>
                <w:b/>
                <w:bCs/>
                <w:szCs w:val="24"/>
              </w:rPr>
              <w:t>Классификаторы в статистическом регистре</w:t>
            </w:r>
          </w:p>
        </w:tc>
      </w:tr>
      <w:tr w:rsidR="00C01331" w:rsidTr="00C562A6">
        <w:tc>
          <w:tcPr>
            <w:tcW w:w="9209" w:type="dxa"/>
            <w:gridSpan w:val="2"/>
            <w:vAlign w:val="center"/>
          </w:tcPr>
          <w:p w:rsidR="00C01331" w:rsidRPr="00745E2E" w:rsidRDefault="00C01331" w:rsidP="00C562A6">
            <w:pPr>
              <w:autoSpaceDE w:val="0"/>
              <w:autoSpaceDN w:val="0"/>
              <w:adjustRightInd w:val="0"/>
              <w:spacing w:after="0"/>
              <w:rPr>
                <w:bCs/>
                <w:color w:val="0000FF"/>
                <w:sz w:val="24"/>
                <w:szCs w:val="24"/>
              </w:rPr>
            </w:pPr>
            <w:r w:rsidRPr="00745E2E">
              <w:rPr>
                <w:bCs/>
                <w:color w:val="0000FF"/>
                <w:sz w:val="24"/>
                <w:szCs w:val="24"/>
              </w:rPr>
              <w:t xml:space="preserve">ОКПО 51457000; </w:t>
            </w:r>
          </w:p>
          <w:p w:rsidR="00C01331" w:rsidRPr="00745E2E" w:rsidRDefault="00C01331" w:rsidP="00C562A6">
            <w:pPr>
              <w:autoSpaceDE w:val="0"/>
              <w:autoSpaceDN w:val="0"/>
              <w:adjustRightInd w:val="0"/>
              <w:spacing w:after="0"/>
              <w:rPr>
                <w:bCs/>
                <w:color w:val="0000FF"/>
                <w:sz w:val="24"/>
                <w:szCs w:val="24"/>
              </w:rPr>
            </w:pPr>
            <w:r w:rsidRPr="00745E2E">
              <w:rPr>
                <w:bCs/>
                <w:color w:val="0000FF"/>
                <w:sz w:val="24"/>
                <w:szCs w:val="24"/>
              </w:rPr>
              <w:t xml:space="preserve">ОКАТО 24000000; </w:t>
            </w:r>
          </w:p>
          <w:p w:rsidR="00C01331" w:rsidRPr="00745E2E" w:rsidRDefault="00C01331" w:rsidP="00C562A6">
            <w:pPr>
              <w:autoSpaceDE w:val="0"/>
              <w:autoSpaceDN w:val="0"/>
              <w:adjustRightInd w:val="0"/>
              <w:spacing w:after="0"/>
              <w:rPr>
                <w:bCs/>
                <w:color w:val="0000FF"/>
                <w:sz w:val="24"/>
                <w:szCs w:val="24"/>
              </w:rPr>
            </w:pPr>
            <w:r w:rsidRPr="00745E2E">
              <w:rPr>
                <w:bCs/>
                <w:color w:val="0000FF"/>
                <w:sz w:val="24"/>
                <w:szCs w:val="24"/>
              </w:rPr>
              <w:t xml:space="preserve">ОКТМО </w:t>
            </w:r>
            <w:r w:rsidRPr="00745E2E">
              <w:rPr>
                <w:color w:val="0000FF"/>
                <w:sz w:val="24"/>
                <w:szCs w:val="24"/>
              </w:rPr>
              <w:t>78000000</w:t>
            </w:r>
            <w:r w:rsidRPr="00745E2E">
              <w:rPr>
                <w:bCs/>
                <w:color w:val="0000FF"/>
                <w:sz w:val="24"/>
                <w:szCs w:val="24"/>
              </w:rPr>
              <w:t xml:space="preserve">; </w:t>
            </w:r>
          </w:p>
          <w:p w:rsidR="00C01331" w:rsidRPr="00745E2E" w:rsidRDefault="00C01331" w:rsidP="00C562A6">
            <w:pPr>
              <w:autoSpaceDE w:val="0"/>
              <w:autoSpaceDN w:val="0"/>
              <w:adjustRightInd w:val="0"/>
              <w:spacing w:after="0"/>
              <w:rPr>
                <w:bCs/>
                <w:color w:val="0000FF"/>
                <w:sz w:val="24"/>
                <w:szCs w:val="24"/>
              </w:rPr>
            </w:pPr>
            <w:r w:rsidRPr="00745E2E">
              <w:rPr>
                <w:bCs/>
                <w:color w:val="0000FF"/>
                <w:sz w:val="24"/>
                <w:szCs w:val="24"/>
              </w:rPr>
              <w:t xml:space="preserve">ОКОГУ 33000; </w:t>
            </w:r>
          </w:p>
          <w:p w:rsidR="00C01331" w:rsidRPr="00745E2E" w:rsidRDefault="00C01331" w:rsidP="00C562A6">
            <w:pPr>
              <w:autoSpaceDE w:val="0"/>
              <w:autoSpaceDN w:val="0"/>
              <w:adjustRightInd w:val="0"/>
              <w:spacing w:after="0"/>
              <w:rPr>
                <w:color w:val="0000FF"/>
                <w:sz w:val="24"/>
                <w:szCs w:val="24"/>
              </w:rPr>
            </w:pPr>
            <w:r w:rsidRPr="00745E2E">
              <w:rPr>
                <w:bCs/>
                <w:color w:val="0000FF"/>
                <w:sz w:val="24"/>
                <w:szCs w:val="24"/>
              </w:rPr>
              <w:t xml:space="preserve">ОКФС 17;  </w:t>
            </w:r>
          </w:p>
          <w:p w:rsidR="00C01331" w:rsidRPr="00745E2E" w:rsidRDefault="00C01331" w:rsidP="00C562A6">
            <w:pPr>
              <w:autoSpaceDE w:val="0"/>
              <w:autoSpaceDN w:val="0"/>
              <w:adjustRightInd w:val="0"/>
              <w:spacing w:after="0"/>
              <w:rPr>
                <w:bCs/>
                <w:color w:val="0000FF"/>
                <w:sz w:val="24"/>
                <w:szCs w:val="24"/>
              </w:rPr>
            </w:pPr>
            <w:r w:rsidRPr="00745E2E">
              <w:rPr>
                <w:bCs/>
                <w:color w:val="0000FF"/>
                <w:sz w:val="24"/>
                <w:szCs w:val="24"/>
              </w:rPr>
              <w:t xml:space="preserve">ОКОПФ 56; </w:t>
            </w:r>
          </w:p>
          <w:p w:rsidR="00C01331" w:rsidRPr="00267EFF" w:rsidRDefault="00C01331" w:rsidP="00C562A6">
            <w:pPr>
              <w:pStyle w:val="ConsPlusNormal"/>
              <w:rPr>
                <w:color w:val="000080"/>
              </w:rPr>
            </w:pPr>
            <w:r w:rsidRPr="00745E2E">
              <w:rPr>
                <w:bCs/>
                <w:color w:val="0000FF"/>
                <w:szCs w:val="24"/>
              </w:rPr>
              <w:t>ОКВЭД 45.40.66</w:t>
            </w:r>
            <w:r w:rsidRPr="000D0C4F">
              <w:rPr>
                <w:bCs/>
                <w:szCs w:val="24"/>
              </w:rPr>
              <w:t xml:space="preserve"> </w:t>
            </w:r>
          </w:p>
        </w:tc>
      </w:tr>
      <w:tr w:rsidR="008B613A" w:rsidTr="00C562A6">
        <w:tc>
          <w:tcPr>
            <w:tcW w:w="3118" w:type="dxa"/>
          </w:tcPr>
          <w:p w:rsidR="008B613A" w:rsidRDefault="008B613A" w:rsidP="00C562A6">
            <w:pPr>
              <w:pStyle w:val="ConsPlusNormal"/>
            </w:pPr>
            <w:r>
              <w:t>Генеральный директор</w:t>
            </w:r>
          </w:p>
        </w:tc>
        <w:tc>
          <w:tcPr>
            <w:tcW w:w="6091" w:type="dxa"/>
          </w:tcPr>
          <w:p w:rsidR="008B613A" w:rsidRPr="00745E2E" w:rsidRDefault="008B613A" w:rsidP="00C562A6">
            <w:pPr>
              <w:pStyle w:val="ConsPlusNormal"/>
              <w:rPr>
                <w:color w:val="0000FF"/>
              </w:rPr>
            </w:pPr>
            <w:r w:rsidRPr="00745E2E">
              <w:rPr>
                <w:color w:val="0000FF"/>
              </w:rPr>
              <w:t>Воронов Андрей Викторович</w:t>
            </w:r>
          </w:p>
        </w:tc>
      </w:tr>
      <w:tr w:rsidR="00C01331" w:rsidTr="00C562A6">
        <w:tc>
          <w:tcPr>
            <w:tcW w:w="3118" w:type="dxa"/>
          </w:tcPr>
          <w:p w:rsidR="00C01331" w:rsidRDefault="00C01331" w:rsidP="00C562A6">
            <w:pPr>
              <w:pStyle w:val="ConsPlusNormal"/>
            </w:pPr>
            <w:r>
              <w:t>Срок и основание полномочий</w:t>
            </w:r>
          </w:p>
        </w:tc>
        <w:tc>
          <w:tcPr>
            <w:tcW w:w="6091" w:type="dxa"/>
          </w:tcPr>
          <w:p w:rsidR="00C01331" w:rsidRPr="00745E2E" w:rsidRDefault="00C01331" w:rsidP="00C562A6">
            <w:pPr>
              <w:pStyle w:val="ConsPlusNormal"/>
              <w:rPr>
                <w:color w:val="0000FF"/>
              </w:rPr>
            </w:pPr>
            <w:r w:rsidRPr="00745E2E">
              <w:rPr>
                <w:color w:val="0000FF"/>
              </w:rPr>
              <w:t>С 07.05.2018 по 04.02.2023 включительно (протокол от 06.05.2018 N 1/2017)</w:t>
            </w:r>
          </w:p>
        </w:tc>
      </w:tr>
      <w:tr w:rsidR="00C01331" w:rsidTr="00C562A6">
        <w:tc>
          <w:tcPr>
            <w:tcW w:w="3118" w:type="dxa"/>
          </w:tcPr>
          <w:p w:rsidR="00C01331" w:rsidRDefault="00C01331" w:rsidP="00A10408">
            <w:pPr>
              <w:pStyle w:val="ConsPlusNormal"/>
            </w:pPr>
            <w:r>
              <w:t xml:space="preserve">Лицензия на производство </w:t>
            </w:r>
          </w:p>
        </w:tc>
        <w:tc>
          <w:tcPr>
            <w:tcW w:w="6091" w:type="dxa"/>
          </w:tcPr>
          <w:p w:rsidR="00C01331" w:rsidRPr="00745E2E" w:rsidRDefault="00C01331" w:rsidP="00C562A6">
            <w:pPr>
              <w:pStyle w:val="ConsPlusNormal"/>
              <w:rPr>
                <w:color w:val="0000FF"/>
              </w:rPr>
            </w:pPr>
            <w:r w:rsidRPr="00745E2E">
              <w:rPr>
                <w:color w:val="0000FF"/>
              </w:rPr>
              <w:t>Рег. N ФС-99-04-002243</w:t>
            </w:r>
          </w:p>
          <w:p w:rsidR="00C01331" w:rsidRPr="00745E2E" w:rsidRDefault="00C01331" w:rsidP="00C562A6">
            <w:pPr>
              <w:pStyle w:val="ConsPlusNormal"/>
              <w:spacing w:before="240"/>
              <w:rPr>
                <w:color w:val="0000FF"/>
              </w:rPr>
            </w:pPr>
            <w:r w:rsidRPr="00745E2E">
              <w:rPr>
                <w:color w:val="0000FF"/>
              </w:rPr>
              <w:t>Дата регистрации: 10.04.201</w:t>
            </w:r>
            <w:r w:rsidR="00CB42D0">
              <w:rPr>
                <w:color w:val="0000FF"/>
              </w:rPr>
              <w:t>5</w:t>
            </w:r>
            <w:bookmarkStart w:id="0" w:name="_GoBack"/>
            <w:bookmarkEnd w:id="0"/>
          </w:p>
          <w:p w:rsidR="00C01331" w:rsidRPr="00745E2E" w:rsidRDefault="00C01331" w:rsidP="00C562A6">
            <w:pPr>
              <w:pStyle w:val="ConsPlusNormal"/>
              <w:spacing w:before="240"/>
              <w:rPr>
                <w:color w:val="0000FF"/>
              </w:rPr>
            </w:pPr>
            <w:r w:rsidRPr="00745E2E">
              <w:rPr>
                <w:color w:val="0000FF"/>
              </w:rPr>
              <w:t>Срок действия: бессрочно</w:t>
            </w:r>
          </w:p>
        </w:tc>
      </w:tr>
    </w:tbl>
    <w:p w:rsidR="00C01331" w:rsidRDefault="00C01331" w:rsidP="00C01331">
      <w:pPr>
        <w:spacing w:after="0"/>
        <w:ind w:firstLine="709"/>
        <w:jc w:val="both"/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41"/>
    <w:rsid w:val="006C0B77"/>
    <w:rsid w:val="00736CF4"/>
    <w:rsid w:val="007A4941"/>
    <w:rsid w:val="008242FF"/>
    <w:rsid w:val="00870751"/>
    <w:rsid w:val="008B613A"/>
    <w:rsid w:val="00922C48"/>
    <w:rsid w:val="00A10408"/>
    <w:rsid w:val="00B915B7"/>
    <w:rsid w:val="00C01331"/>
    <w:rsid w:val="00CB42D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E99DC-3068-49ED-91F7-5F7309B3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33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3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C013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lanker.ru/doc/kartochka-predpriyatiya-organiza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801</Characters>
  <Application>Microsoft Office Word</Application>
  <DocSecurity>0</DocSecurity>
  <Lines>6</Lines>
  <Paragraphs>1</Paragraphs>
  <ScaleCrop>false</ScaleCrop>
  <Company>SPecialiST RePack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2021-06-30T22:35:00Z</dcterms:created>
  <dcterms:modified xsi:type="dcterms:W3CDTF">2021-07-01T00:30:00Z</dcterms:modified>
</cp:coreProperties>
</file>