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2F1" w:rsidRDefault="004D22F1" w:rsidP="004D22F1">
      <w:pPr>
        <w:pStyle w:val="ConsPlusNormal"/>
      </w:pPr>
    </w:p>
    <w:tbl>
      <w:tblPr>
        <w:tblW w:w="10207" w:type="dxa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207"/>
      </w:tblGrid>
      <w:tr w:rsidR="004D22F1" w:rsidTr="00AE5515">
        <w:tc>
          <w:tcPr>
            <w:tcW w:w="10207" w:type="dxa"/>
            <w:tcBorders>
              <w:left w:val="single" w:sz="24" w:space="0" w:color="DEDEDE"/>
            </w:tcBorders>
          </w:tcPr>
          <w:p w:rsidR="004D22F1" w:rsidRDefault="004D22F1" w:rsidP="00AE5515">
            <w:pPr>
              <w:pStyle w:val="ConsPlusNormal"/>
              <w:jc w:val="center"/>
            </w:pPr>
            <w:r>
              <w:rPr>
                <w:b/>
                <w:bCs/>
              </w:rPr>
              <w:t xml:space="preserve">Общество с ограниченной ответственностью </w:t>
            </w:r>
            <w:r w:rsidRPr="0053667D">
              <w:rPr>
                <w:b/>
                <w:bCs/>
              </w:rPr>
              <w:t>«Clubtk.ru»</w:t>
            </w:r>
          </w:p>
          <w:p w:rsidR="004D22F1" w:rsidRDefault="004D22F1" w:rsidP="00AE5515">
            <w:pPr>
              <w:pStyle w:val="ConsPlusNormal"/>
              <w:jc w:val="center"/>
            </w:pPr>
            <w:r>
              <w:t xml:space="preserve">(ООО </w:t>
            </w:r>
            <w:r w:rsidRPr="0053667D">
              <w:t>«Clubtk.ru»</w:t>
            </w:r>
            <w:r>
              <w:t>)</w:t>
            </w:r>
          </w:p>
          <w:p w:rsidR="004D22F1" w:rsidRDefault="004D22F1" w:rsidP="00AE5515">
            <w:pPr>
              <w:pStyle w:val="ConsPlusNormal"/>
              <w:jc w:val="center"/>
            </w:pPr>
            <w:r>
              <w:t>123456, Санкт-Петербург, улица Правды, дом 1</w:t>
            </w:r>
          </w:p>
          <w:p w:rsidR="004D22F1" w:rsidRDefault="004D22F1" w:rsidP="00AE5515">
            <w:pPr>
              <w:pStyle w:val="ConsPlusNormal"/>
              <w:jc w:val="center"/>
            </w:pPr>
            <w:r>
              <w:t>тел/факс (812)7121212,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proofErr w:type="gramStart"/>
            <w:r>
              <w:t>info@clubtk.ru ,</w:t>
            </w:r>
            <w:proofErr w:type="gramEnd"/>
            <w:r>
              <w:t xml:space="preserve"> http://www.clubtk.ru</w:t>
            </w:r>
          </w:p>
          <w:p w:rsidR="004D22F1" w:rsidRDefault="004D22F1" w:rsidP="00AE5515">
            <w:pPr>
              <w:pStyle w:val="ConsPlusNormal"/>
              <w:jc w:val="center"/>
            </w:pPr>
            <w:r>
              <w:t>ОГРН/ ОКПО 1234567891011/ 12345678</w:t>
            </w:r>
          </w:p>
          <w:p w:rsidR="004D22F1" w:rsidRDefault="004D22F1" w:rsidP="00AE5515">
            <w:pPr>
              <w:pStyle w:val="ConsPlusNormal"/>
              <w:jc w:val="center"/>
            </w:pPr>
            <w:r>
              <w:t xml:space="preserve">ИНН/КПП 1213141516/111111111 </w:t>
            </w:r>
          </w:p>
          <w:p w:rsidR="004D22F1" w:rsidRDefault="004D22F1" w:rsidP="00AE5515">
            <w:pPr>
              <w:pStyle w:val="ConsPlusNormal"/>
              <w:jc w:val="center"/>
            </w:pPr>
          </w:p>
          <w:p w:rsidR="004D22F1" w:rsidRDefault="004D22F1" w:rsidP="00AE5515">
            <w:pPr>
              <w:pStyle w:val="ConsPlusNormal"/>
              <w:jc w:val="center"/>
            </w:pPr>
            <w:r>
              <w:t>48 марта 2021 г. № 5</w:t>
            </w:r>
          </w:p>
          <w:p w:rsidR="004D22F1" w:rsidRDefault="004D22F1" w:rsidP="00AE5515">
            <w:pPr>
              <w:pStyle w:val="ConsPlusNormal"/>
              <w:jc w:val="both"/>
            </w:pPr>
          </w:p>
          <w:p w:rsidR="004D22F1" w:rsidRDefault="004D22F1" w:rsidP="00AE5515">
            <w:pPr>
              <w:pStyle w:val="ConsPlusNormal"/>
              <w:jc w:val="right"/>
            </w:pPr>
            <w:r>
              <w:t>Общество с ограниченной ответственностью "Андромеда"</w:t>
            </w:r>
          </w:p>
          <w:p w:rsidR="004D22F1" w:rsidRDefault="004D22F1" w:rsidP="00AE5515">
            <w:pPr>
              <w:pStyle w:val="ConsPlusNormal"/>
              <w:jc w:val="right"/>
            </w:pPr>
            <w:proofErr w:type="spellStart"/>
            <w:r>
              <w:t>Дубининский</w:t>
            </w:r>
            <w:proofErr w:type="spellEnd"/>
            <w:r>
              <w:t xml:space="preserve"> проезд, д. 22/33, Москва, 124632</w:t>
            </w:r>
          </w:p>
          <w:p w:rsidR="004D22F1" w:rsidRDefault="004D22F1" w:rsidP="00AE5515">
            <w:pPr>
              <w:pStyle w:val="ConsPlusNormal"/>
            </w:pPr>
          </w:p>
          <w:p w:rsidR="004D22F1" w:rsidRDefault="004D22F1" w:rsidP="00AE5515">
            <w:pPr>
              <w:pStyle w:val="ConsPlusNormal"/>
              <w:jc w:val="both"/>
            </w:pPr>
          </w:p>
          <w:p w:rsidR="004D22F1" w:rsidRDefault="004D22F1" w:rsidP="00AE5515">
            <w:pPr>
              <w:pStyle w:val="ConsPlusNormal"/>
              <w:jc w:val="both"/>
            </w:pPr>
            <w:r>
              <w:rPr>
                <w:b/>
                <w:bCs/>
              </w:rPr>
              <w:t>Уведомление о расторжении договора в одностороннем порядке</w:t>
            </w:r>
          </w:p>
          <w:p w:rsidR="004D22F1" w:rsidRDefault="004D22F1" w:rsidP="00AE5515">
            <w:pPr>
              <w:pStyle w:val="ConsPlusNormal"/>
              <w:jc w:val="both"/>
            </w:pPr>
          </w:p>
          <w:p w:rsidR="004D22F1" w:rsidRDefault="004D22F1" w:rsidP="00AE5515">
            <w:pPr>
              <w:pStyle w:val="ConsPlusNormal"/>
              <w:jc w:val="both"/>
            </w:pPr>
            <w:r>
              <w:t xml:space="preserve">Согласно п. п. 1.2, 3.1 договора поставки от 01.09.2020 г. N 15 (далее - Договор) ООО </w:t>
            </w:r>
            <w:r w:rsidRPr="0053667D">
              <w:t xml:space="preserve">«Clubtk.ru» </w:t>
            </w:r>
            <w:r>
              <w:t xml:space="preserve">(поставщик) обязалось поставлять ООО "Андромеда" (покупатель) Товар на основании спецификаций ежемесячными партиями в срок с 15-го до 20-го числа месяца. По условиям Договора покупатель обязан оплачивать каждую партию Товара не позднее трех дней с даты ее поставки (п. 2.2 Договора). </w:t>
            </w:r>
          </w:p>
          <w:p w:rsidR="004D22F1" w:rsidRDefault="004D22F1" w:rsidP="00AE5515">
            <w:pPr>
              <w:pStyle w:val="ConsPlusNormal"/>
              <w:spacing w:before="240"/>
              <w:jc w:val="both"/>
            </w:pPr>
            <w:r>
              <w:t>Всего мы поставили вам пять партий Товара, что подтверждается товарными накладными. Однако вы неоднократно нарушили сроки оплаты, допустив просрочку в оплате трех из пяти поставленных партий Товара:</w:t>
            </w:r>
          </w:p>
          <w:p w:rsidR="004D22F1" w:rsidRDefault="004D22F1" w:rsidP="00AE5515">
            <w:pPr>
              <w:pStyle w:val="ConsPlusNormal"/>
              <w:numPr>
                <w:ilvl w:val="0"/>
                <w:numId w:val="1"/>
              </w:numPr>
              <w:tabs>
                <w:tab w:val="left" w:pos="540"/>
              </w:tabs>
              <w:spacing w:before="240"/>
              <w:jc w:val="both"/>
            </w:pPr>
            <w:r>
              <w:t>партию по товарной накладной от 19.11.2020 г. вы оплатили 30.11.2020 г., после нашего уведомления о просрочке (исх. N 43 от 26.11.2020 г.);</w:t>
            </w:r>
          </w:p>
          <w:p w:rsidR="004D22F1" w:rsidRDefault="004D22F1" w:rsidP="00AE5515">
            <w:pPr>
              <w:pStyle w:val="ConsPlusNormal"/>
              <w:numPr>
                <w:ilvl w:val="0"/>
                <w:numId w:val="1"/>
              </w:numPr>
              <w:tabs>
                <w:tab w:val="left" w:pos="540"/>
              </w:tabs>
              <w:spacing w:before="240"/>
              <w:jc w:val="both"/>
            </w:pPr>
            <w:r>
              <w:t>партию по товарной накладной от 18.12.2020 г. оплатили 31.12.2020 г., после нашего уведомления о просрочке (исх. N 57 от 25.12.2020 г.);</w:t>
            </w:r>
          </w:p>
          <w:p w:rsidR="004D22F1" w:rsidRDefault="004D22F1" w:rsidP="00AE5515">
            <w:pPr>
              <w:pStyle w:val="ConsPlusNormal"/>
              <w:numPr>
                <w:ilvl w:val="0"/>
                <w:numId w:val="1"/>
              </w:numPr>
              <w:tabs>
                <w:tab w:val="left" w:pos="540"/>
              </w:tabs>
              <w:spacing w:before="240"/>
              <w:jc w:val="both"/>
            </w:pPr>
            <w:r>
              <w:t>до настоящего момента вы не оплатили партию, поставленную по товарной накладной от 15.01.2021 г.</w:t>
            </w:r>
          </w:p>
          <w:p w:rsidR="004D22F1" w:rsidRDefault="004D22F1" w:rsidP="00AE5515">
            <w:pPr>
              <w:pStyle w:val="ConsPlusNormal"/>
              <w:spacing w:before="240"/>
              <w:jc w:val="both"/>
            </w:pPr>
            <w:hyperlink r:id="rId5" w:history="1">
              <w:r>
                <w:rPr>
                  <w:color w:val="0000FF"/>
                </w:rPr>
                <w:t>Статья 523</w:t>
              </w:r>
            </w:hyperlink>
            <w:r>
              <w:t xml:space="preserve"> ГК РФ, а также п. 5.5.1 Договора предусматривает возможность одностороннего внесудебного расторжения договора поставщиком в связи с неоднократным нарушением сроков оплаты Товара покупателем. Согласно </w:t>
            </w:r>
            <w:hyperlink r:id="rId6" w:history="1">
              <w:r>
                <w:rPr>
                  <w:color w:val="0000FF"/>
                </w:rPr>
                <w:t>п. 4 ст. 523</w:t>
              </w:r>
            </w:hyperlink>
            <w:r>
              <w:t xml:space="preserve"> ГК РФ и п. 5.6 Договора он прекращает действие с момента получения уведомления другой стороной об одностороннем отказе.</w:t>
            </w:r>
          </w:p>
          <w:p w:rsidR="004D22F1" w:rsidRDefault="004D22F1" w:rsidP="00AE5515">
            <w:pPr>
              <w:pStyle w:val="ConsPlusNormal"/>
            </w:pPr>
          </w:p>
          <w:p w:rsidR="004D22F1" w:rsidRDefault="004D22F1" w:rsidP="00AE5515">
            <w:pPr>
              <w:pStyle w:val="ConsPlusNormal"/>
              <w:spacing w:before="300"/>
              <w:jc w:val="both"/>
            </w:pPr>
            <w:r>
              <w:t xml:space="preserve">В связи с неоднократным нарушением вами сроков оплаты Товара, в соответствии со </w:t>
            </w:r>
            <w:hyperlink r:id="rId7" w:history="1">
              <w:r>
                <w:rPr>
                  <w:color w:val="0000FF"/>
                </w:rPr>
                <w:t>ст. 523</w:t>
              </w:r>
            </w:hyperlink>
            <w:r>
              <w:t xml:space="preserve"> ГК РФ, п. 5.5.1 Договора уведомляем вас об одностороннем отказе от договора поставки от 01.09.2020 г. N 15.</w:t>
            </w:r>
          </w:p>
          <w:p w:rsidR="004D22F1" w:rsidRDefault="004D22F1" w:rsidP="00AE5515">
            <w:pPr>
              <w:pStyle w:val="ConsPlusNormal"/>
            </w:pPr>
          </w:p>
          <w:p w:rsidR="004D22F1" w:rsidRDefault="004D22F1" w:rsidP="00AE5515">
            <w:pPr>
              <w:pStyle w:val="ConsPlusNormal"/>
              <w:jc w:val="both"/>
            </w:pPr>
          </w:p>
          <w:p w:rsidR="004D22F1" w:rsidRDefault="004D22F1" w:rsidP="00AE5515">
            <w:pPr>
              <w:pStyle w:val="ConsPlusNormal"/>
              <w:jc w:val="both"/>
            </w:pPr>
            <w:r>
              <w:t xml:space="preserve">Генеральный директор </w:t>
            </w:r>
            <w:r>
              <w:rPr>
                <w:i/>
                <w:iCs/>
              </w:rPr>
              <w:t>подпись</w:t>
            </w:r>
            <w:r>
              <w:t xml:space="preserve"> </w:t>
            </w:r>
            <w:proofErr w:type="gramStart"/>
            <w:r>
              <w:t>А.В.</w:t>
            </w:r>
            <w:proofErr w:type="gramEnd"/>
            <w:r>
              <w:t xml:space="preserve"> Воронов</w:t>
            </w:r>
            <w:r>
              <w:br/>
            </w:r>
          </w:p>
        </w:tc>
      </w:tr>
    </w:tbl>
    <w:p w:rsidR="004D22F1" w:rsidRDefault="004D22F1" w:rsidP="004D22F1">
      <w:pPr>
        <w:pStyle w:val="ConsPlusNormal"/>
        <w:jc w:val="both"/>
      </w:pPr>
    </w:p>
    <w:p w:rsidR="004D22F1" w:rsidRDefault="004D22F1" w:rsidP="004D22F1">
      <w:pPr>
        <w:pStyle w:val="ConsPlusNormal"/>
        <w:jc w:val="both"/>
      </w:pPr>
    </w:p>
    <w:p w:rsidR="004D22F1" w:rsidRDefault="004D22F1" w:rsidP="004D22F1">
      <w:pPr>
        <w:pStyle w:val="ConsPlusNormal"/>
        <w:jc w:val="both"/>
      </w:pPr>
    </w:p>
    <w:p w:rsidR="004D22F1" w:rsidRDefault="004D22F1" w:rsidP="004D22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830" w:rsidRDefault="004D22F1">
      <w:bookmarkStart w:id="0" w:name="_GoBack"/>
      <w:bookmarkEnd w:id="0"/>
    </w:p>
    <w:sectPr w:rsidR="00F96830" w:rsidSect="0053667D">
      <w:footerReference w:type="default" r:id="rId8"/>
      <w:headerReference w:type="first" r:id="rId9"/>
      <w:pgSz w:w="11906" w:h="16838"/>
      <w:pgMar w:top="568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D22F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22F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22F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22F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D22F1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D22F1">
    <w:pPr>
      <w:pStyle w:val="ConsPlusNormal"/>
    </w:pPr>
    <w:r>
      <w:rPr>
        <w:sz w:val="2"/>
        <w:szCs w:val="2"/>
      </w:rPr>
      <w:t>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F1"/>
    <w:rsid w:val="004D22F1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C46DC-9EA9-4F79-8C87-207E1ACF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8832&amp;date=24.03.2021&amp;dst=100317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8832&amp;date=24.03.2021&amp;dst=100325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78832&amp;date=24.03.2021&amp;dst=100317&amp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2021-03-24T03:19:00Z</dcterms:created>
  <dcterms:modified xsi:type="dcterms:W3CDTF">2021-03-24T03:20:00Z</dcterms:modified>
</cp:coreProperties>
</file>