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87648">
      <w:pPr>
        <w:pStyle w:val="ConsPlusNormal"/>
        <w:jc w:val="both"/>
        <w:outlineLvl w:val="0"/>
      </w:pPr>
    </w:p>
    <w:p w:rsidR="00000000" w:rsidRDefault="00287648">
      <w:pPr>
        <w:pStyle w:val="ConsPlusNonformat"/>
        <w:spacing w:before="260"/>
        <w:jc w:val="both"/>
      </w:pPr>
      <w:r>
        <w:t xml:space="preserve">                                    В Арбитражный суд _____________________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000000" w:rsidRDefault="00287648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000000" w:rsidRDefault="00287648">
      <w:pPr>
        <w:pStyle w:val="ConsPlusNonformat"/>
        <w:jc w:val="both"/>
      </w:pPr>
      <w:r>
        <w:t xml:space="preserve">                               </w:t>
      </w:r>
      <w:r>
        <w:t xml:space="preserve">                    предпринимателя)</w:t>
      </w:r>
    </w:p>
    <w:p w:rsidR="00000000" w:rsidRDefault="0028764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00000" w:rsidRDefault="0028764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287648">
      <w:pPr>
        <w:pStyle w:val="ConsPlusNonformat"/>
        <w:jc w:val="both"/>
      </w:pPr>
      <w:r>
        <w:t xml:space="preserve">                                       (для предпринимателя: дата и</w:t>
      </w:r>
      <w:r>
        <w:t xml:space="preserve"> место</w:t>
      </w:r>
    </w:p>
    <w:p w:rsidR="00000000" w:rsidRDefault="00287648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000000" w:rsidRDefault="00287648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000000" w:rsidRDefault="00287648">
      <w:pPr>
        <w:pStyle w:val="ConsPlusNonformat"/>
        <w:jc w:val="both"/>
      </w:pPr>
      <w:r>
        <w:t xml:space="preserve">                                                предпринимателя)</w:t>
      </w:r>
    </w:p>
    <w:p w:rsidR="00000000" w:rsidRDefault="00287648">
      <w:pPr>
        <w:pStyle w:val="ConsPlusNonformat"/>
        <w:jc w:val="both"/>
      </w:pPr>
      <w:r>
        <w:t xml:space="preserve">                                </w:t>
      </w:r>
      <w:r>
        <w:t xml:space="preserve">    телефон: __________, факс: ___________,</w:t>
      </w:r>
    </w:p>
    <w:p w:rsidR="00000000" w:rsidRDefault="00287648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                                (Вариант:</w:t>
      </w:r>
    </w:p>
    <w:p w:rsidR="00000000" w:rsidRDefault="00287648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000000" w:rsidRDefault="00287648">
      <w:pPr>
        <w:pStyle w:val="ConsPlusNonformat"/>
        <w:jc w:val="both"/>
      </w:pPr>
      <w:r>
        <w:t xml:space="preserve">             </w:t>
      </w:r>
      <w:r>
        <w:t xml:space="preserve">                                       (данные с учетом </w:t>
      </w:r>
      <w:hyperlink r:id="rId6" w:history="1">
        <w:r>
          <w:rPr>
            <w:color w:val="0000FF"/>
          </w:rPr>
          <w:t>ст. 59</w:t>
        </w:r>
      </w:hyperlink>
    </w:p>
    <w:p w:rsidR="00000000" w:rsidRDefault="00287648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00000" w:rsidRDefault="00287648">
      <w:pPr>
        <w:pStyle w:val="ConsPlusNonformat"/>
        <w:jc w:val="both"/>
      </w:pPr>
      <w:r>
        <w:t xml:space="preserve">         </w:t>
      </w:r>
      <w:r>
        <w:t xml:space="preserve">                                    кодекса Российской Федерации))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000000" w:rsidRDefault="00287648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000000" w:rsidRDefault="00287648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000000" w:rsidRDefault="0028764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00000" w:rsidRDefault="00287648">
      <w:pPr>
        <w:pStyle w:val="ConsPlusNonformat"/>
        <w:jc w:val="both"/>
      </w:pPr>
      <w:r>
        <w:t xml:space="preserve">                                    т</w:t>
      </w:r>
      <w:r>
        <w:t>елефон: __________, факс: ___________,</w:t>
      </w:r>
    </w:p>
    <w:p w:rsidR="00000000" w:rsidRDefault="00287648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00000" w:rsidRDefault="00287648">
      <w:pPr>
        <w:pStyle w:val="ConsPlusNonformat"/>
        <w:jc w:val="both"/>
      </w:pPr>
      <w:r>
        <w:t xml:space="preserve">                                    (Вариант:</w:t>
      </w:r>
    </w:p>
    <w:p w:rsidR="00000000" w:rsidRDefault="00287648">
      <w:pPr>
        <w:pStyle w:val="ConsPlusNonformat"/>
        <w:jc w:val="both"/>
      </w:pPr>
      <w:r>
        <w:t xml:space="preserve">                                    Представитель ответчика: ______________</w:t>
      </w:r>
    </w:p>
    <w:p w:rsidR="00000000" w:rsidRDefault="00287648">
      <w:pPr>
        <w:pStyle w:val="ConsPlusNonformat"/>
        <w:jc w:val="both"/>
      </w:pPr>
      <w:r>
        <w:t xml:space="preserve">                   </w:t>
      </w:r>
      <w:r>
        <w:t xml:space="preserve">                                 (данные с учетом </w:t>
      </w:r>
      <w:hyperlink r:id="rId7" w:history="1">
        <w:r>
          <w:rPr>
            <w:color w:val="0000FF"/>
          </w:rPr>
          <w:t>ст. 59</w:t>
        </w:r>
      </w:hyperlink>
    </w:p>
    <w:p w:rsidR="00000000" w:rsidRDefault="00287648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00000" w:rsidRDefault="00287648">
      <w:pPr>
        <w:pStyle w:val="ConsPlusNonformat"/>
        <w:jc w:val="both"/>
      </w:pPr>
      <w:r>
        <w:t xml:space="preserve">               </w:t>
      </w:r>
      <w:r>
        <w:t xml:space="preserve">                              кодекса Российской Федерации))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000000" w:rsidRDefault="00287648">
      <w:pPr>
        <w:pStyle w:val="ConsPlusNonformat"/>
        <w:jc w:val="both"/>
      </w:pPr>
      <w:r>
        <w:t xml:space="preserve">                                    Судья ____________ (шифр судьи _______)</w:t>
      </w:r>
    </w:p>
    <w:p w:rsidR="00000000" w:rsidRDefault="00287648">
      <w:pPr>
        <w:pStyle w:val="ConsPlusNonformat"/>
        <w:jc w:val="both"/>
      </w:pPr>
      <w:r>
        <w:t xml:space="preserve">                                          </w:t>
      </w:r>
      <w:r>
        <w:t xml:space="preserve">  (Ф.И.О.)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                            ХОДАТАЙСТВО</w:t>
      </w:r>
    </w:p>
    <w:p w:rsidR="00000000" w:rsidRDefault="00287648">
      <w:pPr>
        <w:pStyle w:val="ConsPlusNonformat"/>
        <w:jc w:val="both"/>
      </w:pPr>
      <w:r>
        <w:t xml:space="preserve">                   об истребовании доказательства по делу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В производстве Арбитражного суда _____________ находится дело N ____ по</w:t>
      </w:r>
    </w:p>
    <w:p w:rsidR="00000000" w:rsidRDefault="00287648">
      <w:pPr>
        <w:pStyle w:val="ConsPlusNonformat"/>
        <w:jc w:val="both"/>
      </w:pPr>
      <w:r>
        <w:t>иску ________________________________ к _________________________</w:t>
      </w:r>
      <w:r>
        <w:t>__________</w:t>
      </w:r>
    </w:p>
    <w:p w:rsidR="00000000" w:rsidRDefault="00287648">
      <w:pPr>
        <w:pStyle w:val="ConsPlusNonformat"/>
        <w:jc w:val="both"/>
      </w:pPr>
      <w:r>
        <w:t xml:space="preserve">      (наименование или Ф.И.О. </w:t>
      </w:r>
      <w:proofErr w:type="gramStart"/>
      <w:r>
        <w:t xml:space="preserve">истца)   </w:t>
      </w:r>
      <w:proofErr w:type="gramEnd"/>
      <w:r>
        <w:t>(наименование или Ф.И.О. ответчика)</w:t>
      </w:r>
    </w:p>
    <w:p w:rsidR="00000000" w:rsidRDefault="00287648">
      <w:pPr>
        <w:pStyle w:val="ConsPlusNonformat"/>
        <w:jc w:val="both"/>
      </w:pPr>
      <w:r>
        <w:t>о ______________________________________________.</w:t>
      </w:r>
    </w:p>
    <w:p w:rsidR="00000000" w:rsidRDefault="00287648">
      <w:pPr>
        <w:pStyle w:val="ConsPlusNonformat"/>
        <w:jc w:val="both"/>
      </w:pPr>
      <w:r>
        <w:t xml:space="preserve">                 (предмет иска)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</w:t>
      </w:r>
      <w:proofErr w:type="gramStart"/>
      <w:r>
        <w:t>Для  правильного</w:t>
      </w:r>
      <w:proofErr w:type="gramEnd"/>
      <w:r>
        <w:t xml:space="preserve">  разрешения   дела  необходимо  установить   следующие</w:t>
      </w:r>
    </w:p>
    <w:p w:rsidR="00000000" w:rsidRDefault="00287648">
      <w:pPr>
        <w:pStyle w:val="ConsPlusNonformat"/>
        <w:jc w:val="both"/>
      </w:pPr>
      <w:r>
        <w:t>обстоятель</w:t>
      </w:r>
      <w:r>
        <w:t>ства: материалы о движении дела № ______________________, находящегося в производстве у ______________________________.</w:t>
      </w:r>
    </w:p>
    <w:p w:rsidR="00000000" w:rsidRDefault="00287648" w:rsidP="00287648">
      <w:pPr>
        <w:pStyle w:val="ConsPlusNonformat"/>
        <w:jc w:val="both"/>
      </w:pPr>
      <w:r>
        <w:t xml:space="preserve">    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Названное выше доказательство находится у __________________ по адресу:</w:t>
      </w:r>
    </w:p>
    <w:p w:rsidR="00000000" w:rsidRDefault="00287648">
      <w:pPr>
        <w:pStyle w:val="ConsPlusNonformat"/>
        <w:jc w:val="both"/>
      </w:pPr>
      <w:r>
        <w:t>______________________________, что подтверждается ________________</w:t>
      </w:r>
      <w:r>
        <w:t>_______.</w:t>
      </w:r>
    </w:p>
    <w:p w:rsidR="00000000" w:rsidRDefault="00287648">
      <w:pPr>
        <w:pStyle w:val="ConsPlusNonformat"/>
        <w:jc w:val="both"/>
      </w:pPr>
      <w:r>
        <w:t xml:space="preserve">    _____________________ не имеет возможности получить это доказательство,</w:t>
      </w:r>
    </w:p>
    <w:p w:rsidR="00000000" w:rsidRDefault="00287648">
      <w:pPr>
        <w:pStyle w:val="ConsPlusNonformat"/>
        <w:jc w:val="both"/>
      </w:pPr>
      <w:r>
        <w:t xml:space="preserve">     (истец или ответчик)</w:t>
      </w:r>
    </w:p>
    <w:p w:rsidR="00000000" w:rsidRDefault="00287648">
      <w:pPr>
        <w:pStyle w:val="ConsPlusNonformat"/>
        <w:jc w:val="both"/>
      </w:pPr>
      <w:r>
        <w:t>поскольку ________________________________________________________________.</w:t>
      </w:r>
    </w:p>
    <w:p w:rsidR="00000000" w:rsidRDefault="00287648">
      <w:pPr>
        <w:pStyle w:val="ConsPlusNonformat"/>
        <w:jc w:val="both"/>
      </w:pPr>
      <w:r>
        <w:t xml:space="preserve">                 (причины, препятствующие получению доказательства)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На  основании  изложенного  и  в  соответствии  со  </w:t>
      </w:r>
      <w:hyperlink r:id="rId8" w:history="1">
        <w:r>
          <w:rPr>
            <w:color w:val="0000FF"/>
          </w:rPr>
          <w:t>ст. 66</w:t>
        </w:r>
      </w:hyperlink>
      <w:r>
        <w:t xml:space="preserve"> Арбитражного</w:t>
      </w:r>
    </w:p>
    <w:p w:rsidR="00000000" w:rsidRDefault="00287648">
      <w:pPr>
        <w:pStyle w:val="ConsPlusNonformat"/>
        <w:jc w:val="both"/>
      </w:pPr>
      <w:r>
        <w:t>процессуального кодекса Российской Федерации, прошу: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Истребовать у </w:t>
      </w:r>
      <w:r>
        <w:t>______________________ по адресу: _______________________</w:t>
      </w:r>
    </w:p>
    <w:p w:rsidR="00000000" w:rsidRDefault="00287648">
      <w:pPr>
        <w:pStyle w:val="ConsPlusNonformat"/>
        <w:jc w:val="both"/>
      </w:pPr>
      <w:r>
        <w:t>доказательство - ________________________________________________ в срок до</w:t>
      </w:r>
    </w:p>
    <w:p w:rsidR="00000000" w:rsidRDefault="00287648">
      <w:pPr>
        <w:pStyle w:val="ConsPlusNonformat"/>
        <w:jc w:val="both"/>
      </w:pPr>
      <w:r>
        <w:t>"___"__________ ____ г. путем его направления непосредственно в арбитражный</w:t>
      </w:r>
    </w:p>
    <w:p w:rsidR="00000000" w:rsidRDefault="00287648">
      <w:pPr>
        <w:pStyle w:val="ConsPlusNonformat"/>
        <w:jc w:val="both"/>
      </w:pPr>
      <w:r>
        <w:t>суд (или: в срок до "___"________ ____ г. выда</w:t>
      </w:r>
      <w:r>
        <w:t>ть мне запрос суда для выдачи</w:t>
      </w:r>
    </w:p>
    <w:p w:rsidR="00000000" w:rsidRDefault="00287648">
      <w:pPr>
        <w:pStyle w:val="ConsPlusNonformat"/>
        <w:jc w:val="both"/>
      </w:pPr>
      <w:proofErr w:type="spellStart"/>
      <w:r>
        <w:lastRenderedPageBreak/>
        <w:t>истребуемого</w:t>
      </w:r>
      <w:proofErr w:type="spellEnd"/>
      <w:r>
        <w:t xml:space="preserve"> доказател</w:t>
      </w:r>
      <w:bookmarkStart w:id="0" w:name="_GoBack"/>
      <w:bookmarkEnd w:id="0"/>
      <w:r>
        <w:t>ьства на руки, для представления в суд).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Приложения:</w:t>
      </w:r>
    </w:p>
    <w:p w:rsidR="00000000" w:rsidRDefault="00287648">
      <w:pPr>
        <w:pStyle w:val="ConsPlusNonformat"/>
        <w:jc w:val="both"/>
      </w:pPr>
      <w:r>
        <w:t xml:space="preserve">    1. </w:t>
      </w:r>
      <w:proofErr w:type="gramStart"/>
      <w:r>
        <w:t>Доверенность  представителя</w:t>
      </w:r>
      <w:proofErr w:type="gramEnd"/>
      <w:r>
        <w:t xml:space="preserve">  от  "___"__________ ____ г. N ___ (если</w:t>
      </w:r>
    </w:p>
    <w:p w:rsidR="00000000" w:rsidRDefault="00287648">
      <w:pPr>
        <w:pStyle w:val="ConsPlusNonformat"/>
        <w:jc w:val="both"/>
      </w:pPr>
      <w:r>
        <w:t>ходатайство подписывается представителем заявителя).</w:t>
      </w:r>
    </w:p>
    <w:p w:rsidR="00000000" w:rsidRDefault="00287648">
      <w:pPr>
        <w:pStyle w:val="ConsPlusNonformat"/>
        <w:jc w:val="both"/>
      </w:pPr>
      <w:r>
        <w:t xml:space="preserve">    2.  </w:t>
      </w:r>
      <w:proofErr w:type="gramStart"/>
      <w:r>
        <w:t>Иные  до</w:t>
      </w:r>
      <w:r>
        <w:t>кументы</w:t>
      </w:r>
      <w:proofErr w:type="gramEnd"/>
      <w:r>
        <w:t>,  подтверждающие  обстоятельства,  на которых истец</w:t>
      </w:r>
    </w:p>
    <w:p w:rsidR="00000000" w:rsidRDefault="00287648">
      <w:pPr>
        <w:pStyle w:val="ConsPlusNonformat"/>
        <w:jc w:val="both"/>
      </w:pPr>
      <w:r>
        <w:t>(ответчик) основывает свои требования.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"___"__________ ____ г.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Истец (ответчик; представитель истца или ответчика):</w:t>
      </w:r>
    </w:p>
    <w:p w:rsidR="00000000" w:rsidRDefault="00287648">
      <w:pPr>
        <w:pStyle w:val="ConsPlusNonformat"/>
        <w:jc w:val="both"/>
      </w:pPr>
    </w:p>
    <w:p w:rsidR="00000000" w:rsidRDefault="00287648">
      <w:pPr>
        <w:pStyle w:val="ConsPlusNonformat"/>
        <w:jc w:val="both"/>
      </w:pPr>
      <w:r>
        <w:t xml:space="preserve">    ________________/__________________________________________/</w:t>
      </w:r>
    </w:p>
    <w:p w:rsidR="00000000" w:rsidRDefault="00287648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000000" w:rsidRDefault="00287648">
      <w:pPr>
        <w:pStyle w:val="ConsPlusNormal"/>
        <w:jc w:val="both"/>
      </w:pPr>
    </w:p>
    <w:p w:rsidR="00000000" w:rsidRDefault="00287648">
      <w:pPr>
        <w:pStyle w:val="ConsPlusNormal"/>
        <w:jc w:val="both"/>
      </w:pPr>
    </w:p>
    <w:p w:rsidR="00000000" w:rsidRDefault="00287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287648">
      <w:footerReference w:type="default" r:id="rId9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7648">
      <w:pPr>
        <w:spacing w:after="0" w:line="240" w:lineRule="auto"/>
      </w:pPr>
      <w:r>
        <w:separator/>
      </w:r>
    </w:p>
  </w:endnote>
  <w:endnote w:type="continuationSeparator" w:id="0">
    <w:p w:rsidR="00000000" w:rsidRDefault="0028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876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6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64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6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76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7648">
      <w:pPr>
        <w:spacing w:after="0" w:line="240" w:lineRule="auto"/>
      </w:pPr>
      <w:r>
        <w:separator/>
      </w:r>
    </w:p>
  </w:footnote>
  <w:footnote w:type="continuationSeparator" w:id="0">
    <w:p w:rsidR="00000000" w:rsidRDefault="00287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48"/>
    <w:rsid w:val="002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3C3BC"/>
  <w14:defaultImageDpi w14:val="0"/>
  <w15:docId w15:val="{F6349C56-6D7E-42F8-B5B0-E16AA9D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7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648"/>
  </w:style>
  <w:style w:type="paragraph" w:styleId="a5">
    <w:name w:val="footer"/>
    <w:basedOn w:val="a"/>
    <w:link w:val="a6"/>
    <w:uiPriority w:val="99"/>
    <w:unhideWhenUsed/>
    <w:rsid w:val="00287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274&amp;date=05.04.2021&amp;dst=100379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0274&amp;date=05.04.2021&amp;dst=10034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274&amp;date=05.04.2021&amp;dst=100344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2</DocSecurity>
  <Lines>32</Lines>
  <Paragraphs>9</Paragraphs>
  <ScaleCrop>false</ScaleCrop>
  <Company>КонсультантПлюс Версия 4018.00.50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Ходатайство в арбитражный суд об истребовании доказательства по делу(Подготовлен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2021-04-05T03:26:00Z</dcterms:created>
  <dcterms:modified xsi:type="dcterms:W3CDTF">2021-04-05T03:26:00Z</dcterms:modified>
</cp:coreProperties>
</file>