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Cs w:val="22"/>
        </w:rPr>
      </w:pPr>
      <w:r w:rsidRPr="00515C0D">
        <w:rPr>
          <w:b/>
          <w:color w:val="333333"/>
          <w:szCs w:val="22"/>
        </w:rPr>
        <w:t>Договор</w:t>
      </w:r>
      <w:r w:rsidRPr="00515C0D">
        <w:rPr>
          <w:b/>
          <w:color w:val="333333"/>
          <w:szCs w:val="22"/>
        </w:rPr>
        <w:t xml:space="preserve"> аренды погрузчика без экипажа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2"/>
        </w:rPr>
      </w:pPr>
      <w:r w:rsidRPr="00515C0D">
        <w:rPr>
          <w:color w:val="333333"/>
          <w:szCs w:val="22"/>
        </w:rPr>
        <w:br/>
      </w:r>
      <w:r w:rsidRPr="00515C0D">
        <w:rPr>
          <w:color w:val="333333"/>
          <w:szCs w:val="22"/>
        </w:rPr>
        <w:br/>
      </w:r>
      <w:r w:rsidRPr="00515C0D">
        <w:rPr>
          <w:color w:val="333333"/>
          <w:szCs w:val="22"/>
        </w:rPr>
        <w:br/>
      </w:r>
      <w:r w:rsidRPr="00515C0D">
        <w:rPr>
          <w:color w:val="333333"/>
          <w:szCs w:val="22"/>
        </w:rPr>
        <w:t>г. Санкт-Петербург</w:t>
      </w:r>
      <w:r w:rsidRPr="00515C0D">
        <w:rPr>
          <w:color w:val="333333"/>
          <w:szCs w:val="22"/>
        </w:rPr>
        <w:tab/>
      </w:r>
      <w:r w:rsidRPr="00515C0D">
        <w:rPr>
          <w:color w:val="333333"/>
          <w:szCs w:val="22"/>
        </w:rPr>
        <w:tab/>
      </w:r>
      <w:r w:rsidRPr="00515C0D">
        <w:rPr>
          <w:color w:val="333333"/>
          <w:szCs w:val="22"/>
        </w:rPr>
        <w:tab/>
      </w:r>
      <w:r w:rsidRPr="00515C0D">
        <w:rPr>
          <w:color w:val="333333"/>
          <w:szCs w:val="22"/>
        </w:rPr>
        <w:tab/>
      </w:r>
      <w:r w:rsidRPr="00515C0D">
        <w:rPr>
          <w:color w:val="333333"/>
          <w:szCs w:val="22"/>
        </w:rPr>
        <w:tab/>
      </w:r>
      <w:r w:rsidRPr="00515C0D">
        <w:rPr>
          <w:color w:val="333333"/>
          <w:szCs w:val="22"/>
        </w:rPr>
        <w:tab/>
      </w:r>
      <w:r w:rsidRPr="00515C0D">
        <w:rPr>
          <w:color w:val="333333"/>
          <w:szCs w:val="22"/>
        </w:rPr>
        <w:tab/>
      </w:r>
      <w:r w:rsidRPr="00515C0D">
        <w:rPr>
          <w:color w:val="333333"/>
          <w:szCs w:val="22"/>
        </w:rPr>
        <w:tab/>
        <w:t>«22» октября 2021 г.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2"/>
        </w:rPr>
      </w:pP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Cs w:val="22"/>
        </w:rPr>
      </w:pPr>
      <w:r w:rsidRPr="00515C0D">
        <w:rPr>
          <w:color w:val="333333"/>
          <w:szCs w:val="22"/>
        </w:rPr>
        <w:br/>
      </w:r>
      <w:r w:rsidRPr="00515C0D">
        <w:rPr>
          <w:b/>
          <w:color w:val="333333"/>
          <w:szCs w:val="22"/>
        </w:rPr>
        <w:t>Общество с ограниченной ответственностью «Clubtk.ru»,</w:t>
      </w:r>
      <w:r w:rsidRPr="00515C0D">
        <w:rPr>
          <w:color w:val="333333"/>
          <w:szCs w:val="22"/>
        </w:rPr>
        <w:t xml:space="preserve"> именуемое</w:t>
      </w:r>
      <w:r w:rsidRPr="00515C0D">
        <w:rPr>
          <w:color w:val="333333"/>
          <w:szCs w:val="22"/>
        </w:rPr>
        <w:t xml:space="preserve"> в дальнейшем "Арендатор",</w:t>
      </w:r>
      <w:r w:rsidRPr="00515C0D">
        <w:rPr>
          <w:color w:val="333333"/>
          <w:szCs w:val="22"/>
        </w:rPr>
        <w:t xml:space="preserve"> </w:t>
      </w:r>
      <w:r w:rsidRPr="00515C0D">
        <w:rPr>
          <w:color w:val="333333"/>
          <w:szCs w:val="22"/>
        </w:rPr>
        <w:t xml:space="preserve">в лице </w:t>
      </w:r>
      <w:r w:rsidRPr="00515C0D">
        <w:rPr>
          <w:color w:val="333333"/>
          <w:szCs w:val="22"/>
        </w:rPr>
        <w:t>Генерального директора Воронова Андрея Викторовича</w:t>
      </w:r>
      <w:r w:rsidRPr="00515C0D">
        <w:rPr>
          <w:color w:val="333333"/>
          <w:szCs w:val="22"/>
        </w:rPr>
        <w:t>, действующего</w:t>
      </w:r>
      <w:r w:rsidRPr="00515C0D">
        <w:rPr>
          <w:color w:val="333333"/>
          <w:szCs w:val="22"/>
        </w:rPr>
        <w:t xml:space="preserve"> </w:t>
      </w:r>
      <w:r w:rsidRPr="00515C0D">
        <w:rPr>
          <w:color w:val="333333"/>
          <w:szCs w:val="22"/>
        </w:rPr>
        <w:t xml:space="preserve">на основании </w:t>
      </w:r>
      <w:r w:rsidRPr="00515C0D">
        <w:rPr>
          <w:color w:val="333333"/>
          <w:szCs w:val="22"/>
        </w:rPr>
        <w:t>Устава</w:t>
      </w:r>
      <w:r w:rsidRPr="00515C0D">
        <w:rPr>
          <w:color w:val="333333"/>
          <w:szCs w:val="22"/>
        </w:rPr>
        <w:t>, с одной стороны,</w:t>
      </w:r>
      <w:r w:rsidRPr="00515C0D">
        <w:rPr>
          <w:color w:val="333333"/>
          <w:szCs w:val="22"/>
        </w:rPr>
        <w:t xml:space="preserve"> </w:t>
      </w:r>
      <w:r w:rsidRPr="00515C0D">
        <w:rPr>
          <w:color w:val="333333"/>
          <w:szCs w:val="22"/>
        </w:rPr>
        <w:t xml:space="preserve">и </w:t>
      </w:r>
      <w:proofErr w:type="spellStart"/>
      <w:r w:rsidRPr="00515C0D">
        <w:rPr>
          <w:b/>
          <w:color w:val="333333"/>
          <w:szCs w:val="22"/>
        </w:rPr>
        <w:t>Клубтэкаев</w:t>
      </w:r>
      <w:proofErr w:type="spellEnd"/>
      <w:r w:rsidRPr="00515C0D">
        <w:rPr>
          <w:b/>
          <w:color w:val="333333"/>
          <w:szCs w:val="22"/>
        </w:rPr>
        <w:t xml:space="preserve"> Карл Константинович</w:t>
      </w:r>
      <w:r w:rsidRPr="00515C0D">
        <w:rPr>
          <w:color w:val="333333"/>
          <w:szCs w:val="22"/>
        </w:rPr>
        <w:t>, име</w:t>
      </w:r>
      <w:r w:rsidRPr="00515C0D">
        <w:rPr>
          <w:color w:val="333333"/>
          <w:szCs w:val="22"/>
        </w:rPr>
        <w:t>нуемый</w:t>
      </w:r>
      <w:r w:rsidRPr="00515C0D">
        <w:rPr>
          <w:color w:val="333333"/>
          <w:szCs w:val="22"/>
        </w:rPr>
        <w:t xml:space="preserve"> в дальнейшем "Арендодатель",</w:t>
      </w:r>
      <w:r w:rsidRPr="00515C0D">
        <w:rPr>
          <w:color w:val="333333"/>
          <w:szCs w:val="22"/>
        </w:rPr>
        <w:t xml:space="preserve"> </w:t>
      </w:r>
      <w:r w:rsidRPr="00515C0D">
        <w:rPr>
          <w:color w:val="333333"/>
          <w:szCs w:val="22"/>
        </w:rPr>
        <w:t>с другой стороны,</w:t>
      </w:r>
      <w:r w:rsidRPr="00515C0D">
        <w:rPr>
          <w:color w:val="333333"/>
          <w:szCs w:val="22"/>
        </w:rPr>
        <w:t xml:space="preserve"> </w:t>
      </w:r>
      <w:r w:rsidRPr="00515C0D">
        <w:rPr>
          <w:color w:val="333333"/>
          <w:szCs w:val="22"/>
        </w:rPr>
        <w:t>заключили настоящий Договор о нижеследующем: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2"/>
        </w:rPr>
      </w:pP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2"/>
        </w:rPr>
      </w:pPr>
      <w:r w:rsidRPr="00515C0D">
        <w:rPr>
          <w:color w:val="333333"/>
          <w:szCs w:val="22"/>
        </w:rPr>
        <w:t>1. Предмет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2"/>
        </w:rPr>
      </w:pPr>
      <w:r w:rsidRPr="00515C0D">
        <w:rPr>
          <w:color w:val="333333"/>
          <w:szCs w:val="22"/>
        </w:rPr>
        <w:br/>
      </w:r>
      <w:r w:rsidRPr="00515C0D">
        <w:rPr>
          <w:color w:val="333333"/>
          <w:szCs w:val="22"/>
        </w:rPr>
        <w:br/>
        <w:t xml:space="preserve">1.1. Арендодатель передает во временное владение и пользование Арендатору </w:t>
      </w:r>
      <w:r w:rsidRPr="00515C0D">
        <w:rPr>
          <w:color w:val="333333"/>
          <w:szCs w:val="22"/>
        </w:rPr>
        <w:t xml:space="preserve">погрузчик, </w:t>
      </w:r>
      <w:r w:rsidRPr="00515C0D">
        <w:rPr>
          <w:color w:val="333333"/>
          <w:szCs w:val="22"/>
        </w:rPr>
        <w:t>находящийся в собственности Арендодателя.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2"/>
        </w:rPr>
      </w:pPr>
      <w:r w:rsidRPr="00515C0D">
        <w:rPr>
          <w:color w:val="333333"/>
          <w:szCs w:val="22"/>
        </w:rPr>
        <w:br/>
        <w:t xml:space="preserve">1.2. Характеристики </w:t>
      </w:r>
      <w:r w:rsidRPr="00515C0D">
        <w:rPr>
          <w:color w:val="333333"/>
          <w:szCs w:val="22"/>
        </w:rPr>
        <w:t>погрузчика</w:t>
      </w:r>
      <w:r w:rsidRPr="00515C0D">
        <w:rPr>
          <w:color w:val="333333"/>
          <w:szCs w:val="22"/>
        </w:rPr>
        <w:t>: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2"/>
        </w:rPr>
      </w:pPr>
      <w:r w:rsidRPr="00515C0D">
        <w:rPr>
          <w:color w:val="333333"/>
          <w:szCs w:val="22"/>
        </w:rPr>
        <w:br/>
        <w:t xml:space="preserve">- марка </w:t>
      </w:r>
      <w:r w:rsidRPr="00515C0D">
        <w:rPr>
          <w:color w:val="333333"/>
          <w:szCs w:val="22"/>
          <w:lang w:val="en-US"/>
        </w:rPr>
        <w:t>Daewoo</w:t>
      </w:r>
      <w:r w:rsidRPr="00515C0D">
        <w:rPr>
          <w:color w:val="333333"/>
          <w:szCs w:val="22"/>
        </w:rPr>
        <w:t>.</w:t>
      </w:r>
      <w:r w:rsidRPr="00515C0D">
        <w:rPr>
          <w:color w:val="333333"/>
          <w:szCs w:val="22"/>
        </w:rPr>
        <w:br/>
        <w:t xml:space="preserve">- тип </w:t>
      </w:r>
      <w:r w:rsidRPr="00515C0D">
        <w:rPr>
          <w:color w:val="333333"/>
          <w:szCs w:val="22"/>
        </w:rPr>
        <w:t>ленточный.</w:t>
      </w:r>
      <w:r w:rsidRPr="00515C0D">
        <w:rPr>
          <w:color w:val="333333"/>
          <w:szCs w:val="22"/>
        </w:rPr>
        <w:br/>
        <w:t xml:space="preserve">- год выпуска </w:t>
      </w:r>
      <w:r w:rsidRPr="00515C0D">
        <w:rPr>
          <w:color w:val="333333"/>
          <w:szCs w:val="22"/>
        </w:rPr>
        <w:t>2018.</w:t>
      </w:r>
      <w:r w:rsidRPr="00515C0D">
        <w:rPr>
          <w:color w:val="333333"/>
          <w:szCs w:val="22"/>
        </w:rPr>
        <w:br/>
        <w:t xml:space="preserve">- </w:t>
      </w:r>
      <w:r w:rsidRPr="00515C0D">
        <w:rPr>
          <w:color w:val="333333"/>
          <w:szCs w:val="22"/>
        </w:rPr>
        <w:t>предельный вес подъема</w:t>
      </w:r>
      <w:r w:rsidRPr="00515C0D">
        <w:rPr>
          <w:color w:val="333333"/>
          <w:szCs w:val="22"/>
        </w:rPr>
        <w:t xml:space="preserve"> </w:t>
      </w:r>
      <w:r w:rsidRPr="00515C0D">
        <w:rPr>
          <w:color w:val="333333"/>
          <w:szCs w:val="22"/>
        </w:rPr>
        <w:t>150 кг.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2"/>
        </w:rPr>
      </w:pPr>
      <w:r w:rsidRPr="00515C0D">
        <w:rPr>
          <w:color w:val="333333"/>
          <w:szCs w:val="22"/>
        </w:rPr>
        <w:br/>
        <w:t xml:space="preserve">1.3. Предоставляемый </w:t>
      </w:r>
      <w:r w:rsidRPr="00515C0D">
        <w:rPr>
          <w:color w:val="333333"/>
          <w:szCs w:val="22"/>
        </w:rPr>
        <w:t>погрузчик</w:t>
      </w:r>
      <w:r w:rsidRPr="00515C0D">
        <w:rPr>
          <w:color w:val="333333"/>
          <w:szCs w:val="22"/>
        </w:rPr>
        <w:t xml:space="preserve"> принадлежит Арендодателю на праве собственности.</w:t>
      </w:r>
      <w:r w:rsidRPr="00515C0D">
        <w:rPr>
          <w:color w:val="333333"/>
          <w:szCs w:val="22"/>
        </w:rPr>
        <w:br/>
        <w:t xml:space="preserve">1.4. Арендуемый </w:t>
      </w:r>
      <w:r w:rsidRPr="00515C0D">
        <w:rPr>
          <w:color w:val="333333"/>
          <w:szCs w:val="22"/>
        </w:rPr>
        <w:t>погрузчик</w:t>
      </w:r>
      <w:r w:rsidRPr="00515C0D">
        <w:rPr>
          <w:color w:val="333333"/>
          <w:szCs w:val="22"/>
        </w:rPr>
        <w:t xml:space="preserve"> будет использоваться Арендатором для </w:t>
      </w:r>
      <w:r w:rsidRPr="00515C0D">
        <w:rPr>
          <w:color w:val="333333"/>
          <w:szCs w:val="22"/>
        </w:rPr>
        <w:t>работ на крытом складе.</w:t>
      </w:r>
      <w:r w:rsidRPr="00515C0D">
        <w:rPr>
          <w:color w:val="333333"/>
          <w:szCs w:val="22"/>
        </w:rPr>
        <w:br/>
        <w:t xml:space="preserve">1.5. Арендодатель обязан передать </w:t>
      </w:r>
      <w:r w:rsidRPr="00515C0D">
        <w:rPr>
          <w:color w:val="333333"/>
          <w:szCs w:val="22"/>
        </w:rPr>
        <w:t xml:space="preserve">спецтехнику </w:t>
      </w:r>
      <w:r w:rsidRPr="00515C0D">
        <w:rPr>
          <w:color w:val="333333"/>
          <w:szCs w:val="22"/>
        </w:rPr>
        <w:t xml:space="preserve">Арендатору по Акту приема-передачи (Приложение N </w:t>
      </w:r>
      <w:r w:rsidRPr="00515C0D">
        <w:rPr>
          <w:color w:val="333333"/>
          <w:szCs w:val="22"/>
        </w:rPr>
        <w:t>1</w:t>
      </w:r>
      <w:r w:rsidRPr="00515C0D">
        <w:rPr>
          <w:color w:val="333333"/>
          <w:szCs w:val="22"/>
        </w:rPr>
        <w:t xml:space="preserve">)  в течение </w:t>
      </w:r>
      <w:r w:rsidRPr="00515C0D">
        <w:rPr>
          <w:color w:val="333333"/>
          <w:szCs w:val="22"/>
        </w:rPr>
        <w:t>двух рабочих дней</w:t>
      </w:r>
      <w:r w:rsidRPr="00515C0D">
        <w:rPr>
          <w:color w:val="333333"/>
          <w:szCs w:val="22"/>
        </w:rPr>
        <w:t xml:space="preserve"> с момента </w:t>
      </w:r>
      <w:r w:rsidRPr="00515C0D">
        <w:rPr>
          <w:color w:val="333333"/>
          <w:szCs w:val="22"/>
        </w:rPr>
        <w:t>подписания договора.</w:t>
      </w:r>
      <w:r w:rsidRPr="00515C0D">
        <w:rPr>
          <w:color w:val="333333"/>
          <w:szCs w:val="22"/>
        </w:rPr>
        <w:t xml:space="preserve"> В акте указ</w:t>
      </w:r>
      <w:r w:rsidRPr="00515C0D">
        <w:rPr>
          <w:color w:val="333333"/>
          <w:szCs w:val="22"/>
        </w:rPr>
        <w:t xml:space="preserve">ывается: техническое состояние </w:t>
      </w:r>
      <w:r w:rsidRPr="00515C0D">
        <w:rPr>
          <w:color w:val="333333"/>
          <w:szCs w:val="22"/>
        </w:rPr>
        <w:t>, комплектность, сведения о документации, другие сведения.</w:t>
      </w:r>
      <w:r w:rsidRPr="00515C0D">
        <w:rPr>
          <w:color w:val="333333"/>
          <w:szCs w:val="22"/>
        </w:rPr>
        <w:br/>
        <w:t xml:space="preserve">Передача </w:t>
      </w:r>
      <w:r w:rsidRPr="00515C0D">
        <w:rPr>
          <w:color w:val="333333"/>
          <w:szCs w:val="22"/>
        </w:rPr>
        <w:t>погрузчика</w:t>
      </w:r>
      <w:r w:rsidRPr="00515C0D">
        <w:rPr>
          <w:color w:val="333333"/>
          <w:szCs w:val="22"/>
        </w:rPr>
        <w:t xml:space="preserve"> осуществляется по </w:t>
      </w:r>
      <w:r w:rsidRPr="00515C0D">
        <w:rPr>
          <w:color w:val="333333"/>
          <w:szCs w:val="22"/>
        </w:rPr>
        <w:t>месту нахождения Арендодателя.</w:t>
      </w:r>
      <w:r w:rsidRPr="00515C0D">
        <w:rPr>
          <w:color w:val="333333"/>
          <w:szCs w:val="22"/>
        </w:rPr>
        <w:br/>
        <w:t xml:space="preserve">1.6. После окончания срока Договора Арендатор обязан возвратить транспортное средство по Акту возврата (Приложение N </w:t>
      </w:r>
      <w:r w:rsidRPr="00515C0D">
        <w:rPr>
          <w:color w:val="333333"/>
          <w:szCs w:val="22"/>
        </w:rPr>
        <w:t>2</w:t>
      </w:r>
      <w:r w:rsidRPr="00515C0D">
        <w:rPr>
          <w:color w:val="333333"/>
          <w:szCs w:val="22"/>
        </w:rPr>
        <w:t xml:space="preserve">) в течение </w:t>
      </w:r>
      <w:r w:rsidRPr="00515C0D">
        <w:rPr>
          <w:color w:val="333333"/>
          <w:szCs w:val="22"/>
        </w:rPr>
        <w:t>трёх рабочих дней.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2"/>
        </w:rPr>
      </w:pPr>
      <w:r w:rsidRPr="00515C0D">
        <w:rPr>
          <w:color w:val="333333"/>
          <w:szCs w:val="22"/>
        </w:rPr>
        <w:br/>
      </w:r>
      <w:r w:rsidRPr="00515C0D">
        <w:rPr>
          <w:color w:val="333333"/>
          <w:szCs w:val="22"/>
        </w:rPr>
        <w:br/>
        <w:t>2. Порядок расчетов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2"/>
        </w:rPr>
      </w:pPr>
      <w:r w:rsidRPr="00515C0D">
        <w:rPr>
          <w:color w:val="333333"/>
          <w:szCs w:val="22"/>
        </w:rPr>
        <w:br/>
      </w:r>
      <w:r w:rsidRPr="00515C0D">
        <w:rPr>
          <w:color w:val="333333"/>
          <w:szCs w:val="22"/>
        </w:rPr>
        <w:br/>
        <w:t xml:space="preserve">2.1. Арендная плата за пользование </w:t>
      </w:r>
      <w:r w:rsidRPr="00515C0D">
        <w:rPr>
          <w:color w:val="333333"/>
          <w:szCs w:val="22"/>
        </w:rPr>
        <w:t>погрузчиков</w:t>
      </w:r>
      <w:r w:rsidRPr="00515C0D">
        <w:rPr>
          <w:color w:val="333333"/>
          <w:szCs w:val="22"/>
        </w:rPr>
        <w:t xml:space="preserve"> составляет </w:t>
      </w:r>
      <w:r w:rsidRPr="00515C0D">
        <w:rPr>
          <w:color w:val="333333"/>
          <w:szCs w:val="22"/>
        </w:rPr>
        <w:t>10 000 (десять тысяч) рублей за один месяц.</w:t>
      </w:r>
      <w:r w:rsidRPr="00515C0D">
        <w:rPr>
          <w:color w:val="333333"/>
          <w:szCs w:val="22"/>
        </w:rPr>
        <w:br/>
      </w:r>
    </w:p>
    <w:p w:rsid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2"/>
        </w:rPr>
      </w:pPr>
    </w:p>
    <w:p w:rsid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2"/>
        </w:rPr>
      </w:pPr>
      <w:r w:rsidRPr="00515C0D">
        <w:rPr>
          <w:color w:val="333333"/>
          <w:szCs w:val="22"/>
        </w:rPr>
        <w:br/>
        <w:t>3. Срок действия и прекращение Договора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2"/>
        </w:rPr>
      </w:pPr>
      <w:bookmarkStart w:id="0" w:name="_GoBack"/>
      <w:bookmarkEnd w:id="0"/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2"/>
        </w:rPr>
      </w:pPr>
      <w:r w:rsidRPr="00515C0D">
        <w:rPr>
          <w:color w:val="333333"/>
          <w:szCs w:val="22"/>
        </w:rPr>
        <w:br/>
      </w:r>
      <w:r w:rsidRPr="00515C0D">
        <w:rPr>
          <w:color w:val="333333"/>
          <w:szCs w:val="22"/>
        </w:rPr>
        <w:br/>
        <w:t xml:space="preserve">3.1. Настоящий Договор вступает в силу с момента его подписания всеми Сторонами и прекращает </w:t>
      </w:r>
      <w:r w:rsidRPr="00515C0D">
        <w:rPr>
          <w:color w:val="333333"/>
          <w:szCs w:val="22"/>
        </w:rPr>
        <w:lastRenderedPageBreak/>
        <w:t>действие после выполнения Сторонами принятых на себя обязательств.</w:t>
      </w:r>
      <w:r w:rsidRPr="00515C0D">
        <w:rPr>
          <w:color w:val="333333"/>
          <w:szCs w:val="22"/>
        </w:rPr>
        <w:br/>
        <w:t>3.2. Настоящий Договор прекращается досрочно:</w:t>
      </w:r>
      <w:r w:rsidRPr="00515C0D">
        <w:rPr>
          <w:color w:val="333333"/>
          <w:szCs w:val="22"/>
        </w:rPr>
        <w:br/>
        <w:t>- по соглашению Сторон;</w:t>
      </w:r>
      <w:r w:rsidRPr="00515C0D">
        <w:rPr>
          <w:color w:val="333333"/>
          <w:szCs w:val="22"/>
        </w:rPr>
        <w:br/>
        <w:t>- по иным основаниям, предусмотренным законодательством Российской Федерации.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2"/>
        </w:rPr>
      </w:pP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2"/>
        </w:rPr>
      </w:pP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2"/>
        </w:rPr>
      </w:pPr>
      <w:r w:rsidRPr="00515C0D">
        <w:rPr>
          <w:color w:val="333333"/>
          <w:szCs w:val="22"/>
        </w:rPr>
        <w:br/>
        <w:t>4. Реквизиты и подписи Сторон</w:t>
      </w: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15C0D" w:rsidRPr="00515C0D" w:rsidTr="00515C0D">
        <w:tc>
          <w:tcPr>
            <w:tcW w:w="5097" w:type="dxa"/>
          </w:tcPr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  <w:r w:rsidRPr="00515C0D">
              <w:rPr>
                <w:color w:val="333333"/>
                <w:szCs w:val="22"/>
              </w:rPr>
              <w:t>Арендатор:</w:t>
            </w: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</w:p>
          <w:p w:rsidR="00515C0D" w:rsidRPr="00515C0D" w:rsidRDefault="00515C0D" w:rsidP="00515C0D">
            <w:pPr>
              <w:pStyle w:val="a3"/>
              <w:spacing w:after="150"/>
              <w:jc w:val="both"/>
              <w:rPr>
                <w:color w:val="333333"/>
                <w:szCs w:val="22"/>
              </w:rPr>
            </w:pPr>
            <w:r w:rsidRPr="00515C0D">
              <w:rPr>
                <w:color w:val="333333"/>
                <w:szCs w:val="22"/>
              </w:rPr>
              <w:t>Общество с ограниченной ответственностью «Clubtk.ru»</w:t>
            </w:r>
          </w:p>
          <w:p w:rsidR="00515C0D" w:rsidRPr="00515C0D" w:rsidRDefault="00515C0D" w:rsidP="00515C0D">
            <w:pPr>
              <w:pStyle w:val="a3"/>
              <w:spacing w:after="150"/>
              <w:jc w:val="both"/>
              <w:rPr>
                <w:color w:val="333333"/>
                <w:szCs w:val="22"/>
              </w:rPr>
            </w:pPr>
            <w:r w:rsidRPr="00515C0D">
              <w:rPr>
                <w:color w:val="333333"/>
                <w:szCs w:val="22"/>
              </w:rPr>
              <w:t>123456, Санкт-Петербург, улица Правды, дом 1</w:t>
            </w:r>
          </w:p>
          <w:p w:rsidR="00515C0D" w:rsidRPr="00515C0D" w:rsidRDefault="00515C0D" w:rsidP="00515C0D">
            <w:pPr>
              <w:pStyle w:val="a3"/>
              <w:spacing w:after="150"/>
              <w:jc w:val="both"/>
              <w:rPr>
                <w:color w:val="333333"/>
                <w:szCs w:val="22"/>
              </w:rPr>
            </w:pPr>
            <w:r w:rsidRPr="00515C0D">
              <w:rPr>
                <w:color w:val="333333"/>
                <w:szCs w:val="22"/>
              </w:rPr>
              <w:t>тел/факс (812)7121212, e-</w:t>
            </w:r>
            <w:proofErr w:type="spellStart"/>
            <w:r w:rsidRPr="00515C0D">
              <w:rPr>
                <w:color w:val="333333"/>
                <w:szCs w:val="22"/>
              </w:rPr>
              <w:t>mail</w:t>
            </w:r>
            <w:proofErr w:type="spellEnd"/>
            <w:r w:rsidRPr="00515C0D">
              <w:rPr>
                <w:color w:val="333333"/>
                <w:szCs w:val="22"/>
              </w:rPr>
              <w:t xml:space="preserve">: </w:t>
            </w:r>
            <w:proofErr w:type="gramStart"/>
            <w:r w:rsidRPr="00515C0D">
              <w:rPr>
                <w:color w:val="333333"/>
                <w:szCs w:val="22"/>
              </w:rPr>
              <w:t>info@clubtk.ru ,</w:t>
            </w:r>
            <w:proofErr w:type="gramEnd"/>
            <w:r w:rsidRPr="00515C0D">
              <w:rPr>
                <w:color w:val="333333"/>
                <w:szCs w:val="22"/>
              </w:rPr>
              <w:t xml:space="preserve"> http://www.clubtk.ru</w:t>
            </w:r>
          </w:p>
          <w:p w:rsidR="00515C0D" w:rsidRPr="00515C0D" w:rsidRDefault="00515C0D" w:rsidP="00515C0D">
            <w:pPr>
              <w:pStyle w:val="a3"/>
              <w:spacing w:after="150"/>
              <w:jc w:val="both"/>
              <w:rPr>
                <w:color w:val="333333"/>
                <w:szCs w:val="22"/>
              </w:rPr>
            </w:pPr>
            <w:r w:rsidRPr="00515C0D">
              <w:rPr>
                <w:color w:val="333333"/>
                <w:szCs w:val="22"/>
              </w:rPr>
              <w:t>ОГРН/ ОКПО 1234567891011/ 12345678</w:t>
            </w: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  <w:r w:rsidRPr="00515C0D">
              <w:rPr>
                <w:color w:val="333333"/>
                <w:szCs w:val="22"/>
              </w:rPr>
              <w:t>ИНН/КПП 1213141516/111111111</w:t>
            </w: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  <w:r w:rsidRPr="00515C0D">
              <w:rPr>
                <w:i/>
                <w:color w:val="333333"/>
                <w:szCs w:val="22"/>
              </w:rPr>
              <w:t>Воронов</w:t>
            </w:r>
            <w:r w:rsidRPr="00515C0D">
              <w:rPr>
                <w:color w:val="333333"/>
                <w:szCs w:val="22"/>
              </w:rPr>
              <w:t xml:space="preserve"> / Воронов А.В.</w:t>
            </w:r>
          </w:p>
        </w:tc>
        <w:tc>
          <w:tcPr>
            <w:tcW w:w="5098" w:type="dxa"/>
          </w:tcPr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  <w:r w:rsidRPr="00515C0D">
              <w:rPr>
                <w:color w:val="333333"/>
                <w:szCs w:val="22"/>
              </w:rPr>
              <w:t>Арендодатель:</w:t>
            </w: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  <w:proofErr w:type="spellStart"/>
            <w:r w:rsidRPr="00515C0D">
              <w:rPr>
                <w:color w:val="333333"/>
                <w:szCs w:val="22"/>
              </w:rPr>
              <w:t>Клубтэкаев</w:t>
            </w:r>
            <w:proofErr w:type="spellEnd"/>
            <w:r w:rsidRPr="00515C0D">
              <w:rPr>
                <w:color w:val="333333"/>
                <w:szCs w:val="22"/>
              </w:rPr>
              <w:t xml:space="preserve"> Карл Константинович</w:t>
            </w: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  <w:r w:rsidRPr="00515C0D">
              <w:rPr>
                <w:color w:val="333333"/>
                <w:szCs w:val="22"/>
              </w:rPr>
              <w:t>Паспорт серии 1234 № 123456, выдан ОУФМС № 1 22.08.2018 г.</w:t>
            </w:r>
          </w:p>
          <w:p w:rsidR="00515C0D" w:rsidRPr="00515C0D" w:rsidRDefault="00515C0D" w:rsidP="00515C0D">
            <w:pPr>
              <w:pStyle w:val="a3"/>
              <w:spacing w:after="150"/>
              <w:jc w:val="both"/>
              <w:rPr>
                <w:color w:val="333333"/>
                <w:szCs w:val="22"/>
              </w:rPr>
            </w:pPr>
            <w:r w:rsidRPr="00515C0D">
              <w:rPr>
                <w:color w:val="333333"/>
                <w:szCs w:val="22"/>
              </w:rPr>
              <w:t xml:space="preserve">Адрес регистрации: </w:t>
            </w:r>
            <w:r w:rsidRPr="00515C0D">
              <w:rPr>
                <w:color w:val="333333"/>
                <w:szCs w:val="22"/>
              </w:rPr>
              <w:t>123456, Санкт-Петербург, улица Правды, дом 1</w:t>
            </w:r>
            <w:r w:rsidRPr="00515C0D">
              <w:rPr>
                <w:color w:val="333333"/>
                <w:szCs w:val="22"/>
              </w:rPr>
              <w:t>4, кв. 55</w:t>
            </w: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</w:p>
          <w:p w:rsidR="00515C0D" w:rsidRPr="00515C0D" w:rsidRDefault="00515C0D" w:rsidP="00515C0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Cs w:val="22"/>
              </w:rPr>
            </w:pPr>
            <w:proofErr w:type="spellStart"/>
            <w:r w:rsidRPr="00515C0D">
              <w:rPr>
                <w:i/>
                <w:color w:val="333333"/>
                <w:szCs w:val="22"/>
              </w:rPr>
              <w:t>Клубтэкаев</w:t>
            </w:r>
            <w:proofErr w:type="spellEnd"/>
            <w:r w:rsidRPr="00515C0D">
              <w:rPr>
                <w:color w:val="333333"/>
                <w:szCs w:val="22"/>
              </w:rPr>
              <w:t xml:space="preserve"> / </w:t>
            </w:r>
            <w:proofErr w:type="spellStart"/>
            <w:r w:rsidRPr="00515C0D">
              <w:rPr>
                <w:color w:val="333333"/>
                <w:szCs w:val="22"/>
              </w:rPr>
              <w:t>Клубтэкаев</w:t>
            </w:r>
            <w:proofErr w:type="spellEnd"/>
            <w:r w:rsidRPr="00515C0D">
              <w:rPr>
                <w:color w:val="333333"/>
                <w:szCs w:val="22"/>
              </w:rPr>
              <w:t xml:space="preserve"> К.К.</w:t>
            </w:r>
          </w:p>
        </w:tc>
      </w:tr>
    </w:tbl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Cs w:val="22"/>
        </w:rPr>
      </w:pPr>
    </w:p>
    <w:p w:rsidR="00515C0D" w:rsidRPr="00515C0D" w:rsidRDefault="00515C0D" w:rsidP="00515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2"/>
        </w:rPr>
      </w:pPr>
      <w:r w:rsidRPr="00515C0D">
        <w:rPr>
          <w:color w:val="333333"/>
          <w:szCs w:val="22"/>
        </w:rPr>
        <w:br/>
      </w:r>
      <w:r w:rsidRPr="00515C0D">
        <w:rPr>
          <w:color w:val="333333"/>
          <w:szCs w:val="22"/>
        </w:rPr>
        <w:br/>
      </w:r>
    </w:p>
    <w:p w:rsidR="00F96830" w:rsidRPr="00515C0D" w:rsidRDefault="00515C0D" w:rsidP="00515C0D">
      <w:pPr>
        <w:spacing w:line="240" w:lineRule="auto"/>
        <w:rPr>
          <w:rFonts w:ascii="Times New Roman" w:hAnsi="Times New Roman" w:cs="Times New Roman"/>
          <w:sz w:val="24"/>
        </w:rPr>
      </w:pPr>
    </w:p>
    <w:sectPr w:rsidR="00F96830" w:rsidRPr="00515C0D" w:rsidSect="00515C0D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0D"/>
    <w:rsid w:val="00515C0D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363D"/>
  <w15:chartTrackingRefBased/>
  <w15:docId w15:val="{85893159-0A53-45E1-96F9-34593B02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2021-10-22T03:03:00Z</dcterms:created>
  <dcterms:modified xsi:type="dcterms:W3CDTF">2021-10-22T03:15:00Z</dcterms:modified>
</cp:coreProperties>
</file>