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F57109" w:rsidRDefault="00A238F7" w:rsidP="008B6269">
      <w:pPr>
        <w:suppressAutoHyphens w:val="0"/>
        <w:jc w:val="right"/>
      </w:pPr>
      <w:r>
        <w:t xml:space="preserve">                                                                               </w:t>
      </w:r>
    </w:p>
    <w:p w:rsidR="00F57109" w:rsidRDefault="00F57109">
      <w:pPr>
        <w:jc w:val="center"/>
      </w:pPr>
    </w:p>
    <w:p w:rsidR="00F57109" w:rsidRDefault="00A238F7">
      <w:pPr>
        <w:jc w:val="center"/>
      </w:pPr>
      <w:r>
        <w:rPr>
          <w:b/>
          <w:sz w:val="28"/>
          <w:szCs w:val="28"/>
        </w:rPr>
        <w:t>ДОЛЖНОСТНАЯ ИНСТРУКЦИЯ</w:t>
      </w:r>
    </w:p>
    <w:p w:rsidR="00F57109" w:rsidRDefault="008B6269">
      <w:pPr>
        <w:jc w:val="center"/>
      </w:pPr>
      <w:r>
        <w:rPr>
          <w:b/>
        </w:rPr>
        <w:t>бухгалтера-кассира</w:t>
      </w:r>
    </w:p>
    <w:p w:rsidR="00F57109" w:rsidRDefault="00F57109">
      <w:pPr>
        <w:jc w:val="both"/>
        <w:rPr>
          <w:b/>
        </w:rPr>
      </w:pPr>
    </w:p>
    <w:p w:rsidR="00F57109" w:rsidRPr="005A7F47" w:rsidRDefault="00A238F7" w:rsidP="005A7F47">
      <w:pPr>
        <w:jc w:val="center"/>
      </w:pPr>
      <w:r>
        <w:rPr>
          <w:b/>
        </w:rPr>
        <w:t>1. Общие положения</w:t>
      </w:r>
    </w:p>
    <w:p w:rsidR="00F57109" w:rsidRDefault="00A238F7">
      <w:pPr>
        <w:pStyle w:val="ae"/>
      </w:pPr>
      <w:r>
        <w:tab/>
        <w:t>1.1.  Настоящая должностная инструкция определяет функциональные, должностные обязанности, прав</w:t>
      </w:r>
      <w:r w:rsidR="00362813">
        <w:t>а и ответственность бухгалтера</w:t>
      </w:r>
      <w:r w:rsidR="008B6269">
        <w:t>-кассира.</w:t>
      </w:r>
    </w:p>
    <w:p w:rsidR="00F57109" w:rsidRDefault="00A238F7">
      <w:pPr>
        <w:pStyle w:val="ae"/>
      </w:pPr>
      <w:r>
        <w:tab/>
        <w:t xml:space="preserve">1.2. </w:t>
      </w:r>
      <w:r w:rsidR="00362813">
        <w:t>На должность бухгалтера</w:t>
      </w:r>
      <w:r w:rsidR="008B6269">
        <w:t>-кассира</w:t>
      </w:r>
      <w:r w:rsidR="00362813">
        <w:t xml:space="preserve"> </w:t>
      </w:r>
      <w:r>
        <w:t>назначается лицо, удовлетворяющее следующим требованиям к образованию и обучению:</w:t>
      </w:r>
    </w:p>
    <w:p w:rsidR="00F57109" w:rsidRDefault="00A238F7">
      <w:pPr>
        <w:pStyle w:val="ae"/>
      </w:pPr>
      <w:r>
        <w:tab/>
        <w:t>- Дополнительное профессиональное образование по специальным программам;</w:t>
      </w:r>
    </w:p>
    <w:p w:rsidR="00F57109" w:rsidRDefault="00A238F7">
      <w:pPr>
        <w:pStyle w:val="ae"/>
      </w:pPr>
      <w:r>
        <w:tab/>
        <w:t>- Среднее профессиональное образование - программы подготовки специалистов среднего звена;</w:t>
      </w:r>
    </w:p>
    <w:p w:rsidR="00F57109" w:rsidRDefault="00A238F7">
      <w:pPr>
        <w:pStyle w:val="ae"/>
      </w:pPr>
      <w:r>
        <w:t>имеющее опыт практической работы:</w:t>
      </w:r>
    </w:p>
    <w:p w:rsidR="00F57109" w:rsidRDefault="00A238F7">
      <w:pPr>
        <w:pStyle w:val="ae"/>
      </w:pPr>
      <w:r>
        <w:tab/>
        <w:t>- При специальной подготовке по учету и контролю не менее трех лет;</w:t>
      </w:r>
    </w:p>
    <w:p w:rsidR="00F57109" w:rsidRPr="008B6269" w:rsidRDefault="00A238F7">
      <w:pPr>
        <w:pStyle w:val="ae"/>
        <w:rPr>
          <w:b/>
        </w:rPr>
      </w:pPr>
      <w:r w:rsidRPr="008B6269">
        <w:rPr>
          <w:b/>
        </w:rPr>
        <w:tab/>
        <w:t>1.3. Бухгалтер</w:t>
      </w:r>
      <w:r w:rsidR="00C06A82">
        <w:rPr>
          <w:b/>
        </w:rPr>
        <w:t>-кассир</w:t>
      </w:r>
      <w:bookmarkStart w:id="0" w:name="_GoBack"/>
      <w:bookmarkEnd w:id="0"/>
      <w:r w:rsidRPr="008B6269">
        <w:rPr>
          <w:b/>
        </w:rPr>
        <w:t xml:space="preserve"> должен знать:</w:t>
      </w:r>
    </w:p>
    <w:p w:rsidR="00F57109" w:rsidRDefault="00A238F7">
      <w:pPr>
        <w:pStyle w:val="ae"/>
      </w:pPr>
      <w:r>
        <w:tab/>
        <w:t>- Основы экономики, технологии, организации производства и управления в экономическом субъекте;</w:t>
      </w:r>
    </w:p>
    <w:p w:rsidR="00F57109" w:rsidRDefault="00A238F7">
      <w:pPr>
        <w:pStyle w:val="ae"/>
      </w:pPr>
      <w:r>
        <w:tab/>
        <w:t>- Практика применения законодательства российской федерации по бухгалтерскому учету;</w:t>
      </w:r>
    </w:p>
    <w:p w:rsidR="00F57109" w:rsidRDefault="00A238F7">
      <w:pPr>
        <w:pStyle w:val="ae"/>
      </w:pPr>
      <w:r>
        <w:tab/>
        <w:t>- 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субъекте;</w:t>
      </w:r>
    </w:p>
    <w:p w:rsidR="00F57109" w:rsidRDefault="00A238F7">
      <w:pPr>
        <w:pStyle w:val="ae"/>
      </w:pPr>
      <w:r>
        <w:tab/>
        <w:t>- 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законодательства;</w:t>
      </w:r>
    </w:p>
    <w:p w:rsidR="00F57109" w:rsidRDefault="00A238F7">
      <w:pPr>
        <w:pStyle w:val="ae"/>
      </w:pPr>
      <w:r>
        <w:tab/>
        <w:t>- Основы информатики и вычислительной техники;</w:t>
      </w:r>
    </w:p>
    <w:p w:rsidR="00F57109" w:rsidRDefault="00A238F7">
      <w:pPr>
        <w:pStyle w:val="ae"/>
      </w:pPr>
      <w:r>
        <w:tab/>
        <w:t>- Основы информатики и вычислительной техники;</w:t>
      </w:r>
    </w:p>
    <w:p w:rsidR="00F57109" w:rsidRDefault="00A238F7">
      <w:pPr>
        <w:pStyle w:val="ae"/>
      </w:pPr>
      <w:r>
        <w:tab/>
        <w:t>- Основы экономики, технологии, организации производства и управления в экономическом субъекте;</w:t>
      </w:r>
    </w:p>
    <w:p w:rsidR="00F57109" w:rsidRDefault="00A238F7">
      <w:pPr>
        <w:pStyle w:val="ae"/>
      </w:pPr>
      <w:r>
        <w:tab/>
        <w:t>- 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труда;</w:t>
      </w:r>
    </w:p>
    <w:p w:rsidR="00F57109" w:rsidRDefault="00A238F7">
      <w:pPr>
        <w:pStyle w:val="ae"/>
      </w:pPr>
      <w:r>
        <w:tab/>
        <w:t>- Практика применения законодательства российской федерации по вопросам денежного измерения объектов бухгалтерского учета;</w:t>
      </w:r>
    </w:p>
    <w:p w:rsidR="00F57109" w:rsidRDefault="00A238F7">
      <w:pPr>
        <w:pStyle w:val="ae"/>
      </w:pPr>
      <w:r>
        <w:tab/>
        <w:t xml:space="preserve">- Методы </w:t>
      </w:r>
      <w:proofErr w:type="spellStart"/>
      <w:r>
        <w:t>калькулирования</w:t>
      </w:r>
      <w:proofErr w:type="spellEnd"/>
      <w:r>
        <w:t xml:space="preserve"> себестоимости продукции (работ, услуг);</w:t>
      </w:r>
    </w:p>
    <w:p w:rsidR="00F57109" w:rsidRDefault="00A238F7">
      <w:pPr>
        <w:pStyle w:val="ae"/>
      </w:pPr>
      <w:r>
        <w:tab/>
        <w:t>- Методы учета затрат продукции (работ, услуг);</w:t>
      </w:r>
    </w:p>
    <w:p w:rsidR="00F57109" w:rsidRDefault="00A238F7">
      <w:pPr>
        <w:pStyle w:val="ae"/>
      </w:pPr>
      <w:r>
        <w:tab/>
        <w:t>- Основы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законодательства;</w:t>
      </w:r>
    </w:p>
    <w:p w:rsidR="00F57109" w:rsidRDefault="00A238F7">
      <w:pPr>
        <w:pStyle w:val="ae"/>
      </w:pPr>
      <w:r>
        <w:tab/>
        <w:t>- 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действий);</w:t>
      </w:r>
    </w:p>
    <w:p w:rsidR="00F57109" w:rsidRDefault="00A238F7">
      <w:pPr>
        <w:pStyle w:val="ae"/>
      </w:pPr>
      <w:r>
        <w:tab/>
        <w:t>- 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:rsidR="00F57109" w:rsidRDefault="00A238F7">
      <w:pPr>
        <w:pStyle w:val="ae"/>
      </w:pPr>
      <w:r>
        <w:tab/>
        <w:t>- 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документов;</w:t>
      </w:r>
    </w:p>
    <w:p w:rsidR="00F57109" w:rsidRDefault="00A238F7">
      <w:pPr>
        <w:pStyle w:val="ae"/>
      </w:pPr>
      <w:r>
        <w:tab/>
        <w:t>- Основы информатики и вычислительной техники;</w:t>
      </w:r>
    </w:p>
    <w:p w:rsidR="00F57109" w:rsidRDefault="00A238F7">
      <w:pPr>
        <w:pStyle w:val="ae"/>
      </w:pPr>
      <w:r>
        <w:lastRenderedPageBreak/>
        <w:tab/>
        <w:t xml:space="preserve">- Практика применения законодательства российской федерации по вопросам оформления первичных учетных документов; </w:t>
      </w:r>
    </w:p>
    <w:p w:rsidR="008B6269" w:rsidRDefault="005A7F47" w:rsidP="008B6269">
      <w:pPr>
        <w:tabs>
          <w:tab w:val="left" w:pos="720"/>
          <w:tab w:val="left" w:pos="900"/>
        </w:tabs>
        <w:ind w:firstLine="709"/>
      </w:pPr>
      <w:r>
        <w:t xml:space="preserve">- </w:t>
      </w:r>
      <w:r w:rsidR="008B6269" w:rsidRPr="00B7003A">
        <w:t>Порядок приема, вы</w:t>
      </w:r>
      <w:r w:rsidR="008B6269">
        <w:t>дачи и хранения наличных денег.</w:t>
      </w:r>
    </w:p>
    <w:p w:rsidR="005A7F47" w:rsidRDefault="005A7F47" w:rsidP="008B6269">
      <w:pPr>
        <w:tabs>
          <w:tab w:val="left" w:pos="720"/>
          <w:tab w:val="left" w:pos="900"/>
        </w:tabs>
        <w:ind w:firstLine="709"/>
      </w:pPr>
      <w:r>
        <w:t xml:space="preserve">- </w:t>
      </w:r>
      <w:r w:rsidR="008B6269" w:rsidRPr="008B6269">
        <w:t>Признаки и правила определения платежеспособности банковских билетов (банкн</w:t>
      </w:r>
      <w:r>
        <w:t>от) и монет Банка России.</w:t>
      </w:r>
    </w:p>
    <w:p w:rsidR="005A7F47" w:rsidRDefault="005A7F47" w:rsidP="008B6269">
      <w:pPr>
        <w:tabs>
          <w:tab w:val="left" w:pos="720"/>
          <w:tab w:val="left" w:pos="900"/>
        </w:tabs>
        <w:ind w:firstLine="709"/>
      </w:pPr>
      <w:r>
        <w:t>- Лимиты остатка в кассе.</w:t>
      </w:r>
    </w:p>
    <w:p w:rsidR="005A7F47" w:rsidRDefault="005A7F47" w:rsidP="008B6269">
      <w:pPr>
        <w:tabs>
          <w:tab w:val="left" w:pos="720"/>
          <w:tab w:val="left" w:pos="900"/>
        </w:tabs>
        <w:ind w:firstLine="709"/>
      </w:pPr>
      <w:r>
        <w:t xml:space="preserve">- </w:t>
      </w:r>
      <w:r w:rsidR="008B6269" w:rsidRPr="008B6269">
        <w:t>Правила обеспе</w:t>
      </w:r>
      <w:r>
        <w:t>чения сохранности наличности.</w:t>
      </w:r>
    </w:p>
    <w:p w:rsidR="005A7F47" w:rsidRDefault="005A7F47" w:rsidP="008B6269">
      <w:pPr>
        <w:tabs>
          <w:tab w:val="left" w:pos="720"/>
          <w:tab w:val="left" w:pos="900"/>
        </w:tabs>
        <w:ind w:firstLine="709"/>
      </w:pPr>
      <w:r>
        <w:t xml:space="preserve">- </w:t>
      </w:r>
      <w:r w:rsidR="008B6269" w:rsidRPr="008B6269">
        <w:t xml:space="preserve">Правила работы с </w:t>
      </w:r>
      <w:r>
        <w:t>контрольно-кассовой техникой.</w:t>
      </w:r>
    </w:p>
    <w:p w:rsidR="005A7F47" w:rsidRDefault="005A7F47" w:rsidP="008B6269">
      <w:pPr>
        <w:tabs>
          <w:tab w:val="left" w:pos="720"/>
          <w:tab w:val="left" w:pos="900"/>
        </w:tabs>
        <w:ind w:firstLine="709"/>
      </w:pPr>
      <w:r>
        <w:t xml:space="preserve">- </w:t>
      </w:r>
      <w:r w:rsidR="008B6269" w:rsidRPr="008B6269">
        <w:t xml:space="preserve">Практику применения законодательства Российской Федерации по бухгалтерскому учету на участке «Касса», вопросам оформления </w:t>
      </w:r>
      <w:r>
        <w:t>первичных учетных документов.</w:t>
      </w:r>
    </w:p>
    <w:p w:rsidR="005A7F47" w:rsidRDefault="005A7F47" w:rsidP="008B6269">
      <w:pPr>
        <w:tabs>
          <w:tab w:val="left" w:pos="720"/>
          <w:tab w:val="left" w:pos="900"/>
        </w:tabs>
        <w:ind w:firstLine="709"/>
      </w:pPr>
      <w:r>
        <w:t xml:space="preserve">- </w:t>
      </w:r>
      <w:r w:rsidR="008B6269" w:rsidRPr="008B6269">
        <w:t>Формы и</w:t>
      </w:r>
      <w:r>
        <w:t xml:space="preserve"> методы бухгалтерского учета.</w:t>
      </w:r>
    </w:p>
    <w:p w:rsidR="005A7F47" w:rsidRDefault="005A7F47" w:rsidP="008B6269">
      <w:pPr>
        <w:tabs>
          <w:tab w:val="left" w:pos="720"/>
          <w:tab w:val="left" w:pos="900"/>
        </w:tabs>
        <w:ind w:firstLine="709"/>
      </w:pPr>
      <w:r>
        <w:t xml:space="preserve">- </w:t>
      </w:r>
      <w:r w:rsidR="008B6269" w:rsidRPr="008B6269">
        <w:t xml:space="preserve">Организацию документооборота по участку </w:t>
      </w:r>
      <w:r>
        <w:t>бухгалтерского учета «Касса».</w:t>
      </w:r>
    </w:p>
    <w:p w:rsidR="00F57109" w:rsidRDefault="005A7F47" w:rsidP="008B6269">
      <w:pPr>
        <w:tabs>
          <w:tab w:val="left" w:pos="720"/>
          <w:tab w:val="left" w:pos="900"/>
        </w:tabs>
        <w:ind w:firstLine="709"/>
      </w:pPr>
      <w:r>
        <w:t xml:space="preserve">- </w:t>
      </w:r>
      <w:r w:rsidR="008B6269" w:rsidRPr="008B6269">
        <w:t>Порядок документального оформления и отражения на счетах бухгалтерского учета кассовых</w:t>
      </w:r>
      <w:r>
        <w:t xml:space="preserve"> операций.</w:t>
      </w:r>
    </w:p>
    <w:p w:rsidR="00F57109" w:rsidRPr="005A7F47" w:rsidRDefault="00A238F7">
      <w:pPr>
        <w:pStyle w:val="ae"/>
        <w:rPr>
          <w:b/>
        </w:rPr>
      </w:pPr>
      <w:r>
        <w:tab/>
      </w:r>
      <w:r w:rsidRPr="005A7F47">
        <w:rPr>
          <w:b/>
        </w:rPr>
        <w:t>1.4. Бухгалтер</w:t>
      </w:r>
      <w:r w:rsidR="00C06A82">
        <w:rPr>
          <w:b/>
        </w:rPr>
        <w:t>-кассир</w:t>
      </w:r>
      <w:r w:rsidRPr="005A7F47">
        <w:rPr>
          <w:b/>
        </w:rPr>
        <w:t xml:space="preserve"> должен уметь:</w:t>
      </w:r>
    </w:p>
    <w:p w:rsidR="00F57109" w:rsidRDefault="00A238F7">
      <w:pPr>
        <w:pStyle w:val="ae"/>
      </w:pPr>
      <w:r>
        <w:tab/>
        <w:t>- Сопоставлять данные аналитического учета с оборотами и остатками по счетам синтетического учета на последний календарный день каждого месяца;</w:t>
      </w:r>
    </w:p>
    <w:p w:rsidR="00F57109" w:rsidRDefault="00A238F7">
      <w:pPr>
        <w:pStyle w:val="ae"/>
      </w:pPr>
      <w:r>
        <w:tab/>
        <w:t>- Исправлять ошибки, допущенные при ведении бухгалтерского учета, в соответствии с установленными правилами;</w:t>
      </w:r>
    </w:p>
    <w:p w:rsidR="00F57109" w:rsidRDefault="00A238F7">
      <w:pPr>
        <w:pStyle w:val="ae"/>
      </w:pPr>
      <w:r>
        <w:tab/>
        <w:t>- Обеспечивать сохранность регистров бухгалтерского учета до передачи их в архив;</w:t>
      </w:r>
    </w:p>
    <w:p w:rsidR="00F57109" w:rsidRDefault="00A238F7">
      <w:pPr>
        <w:pStyle w:val="ae"/>
      </w:pPr>
      <w:r>
        <w:tab/>
        <w:t>- Готовить различные справки, готовить ответы на запросы, содержащие информацию, формируемую в системе бухгалтерского учета;</w:t>
      </w:r>
    </w:p>
    <w:p w:rsidR="00F57109" w:rsidRDefault="00A238F7">
      <w:pPr>
        <w:pStyle w:val="ae"/>
      </w:pPr>
      <w:r>
        <w:tab/>
        <w:t>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F57109" w:rsidRDefault="00A238F7">
      <w:pPr>
        <w:pStyle w:val="ae"/>
      </w:pPr>
      <w:r>
        <w:tab/>
        <w:t>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F57109" w:rsidRDefault="00A238F7">
      <w:pPr>
        <w:pStyle w:val="ae"/>
      </w:pPr>
      <w:r>
        <w:tab/>
        <w:t>- 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субъекта;</w:t>
      </w:r>
    </w:p>
    <w:p w:rsidR="00F57109" w:rsidRDefault="00A238F7">
      <w:pPr>
        <w:pStyle w:val="ae"/>
      </w:pPr>
      <w:r>
        <w:tab/>
        <w:t xml:space="preserve">- Владеть методами </w:t>
      </w:r>
      <w:proofErr w:type="spellStart"/>
      <w:r>
        <w:t>калькулирования</w:t>
      </w:r>
      <w:proofErr w:type="spellEnd"/>
      <w:r>
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субъекта;</w:t>
      </w:r>
    </w:p>
    <w:p w:rsidR="00F57109" w:rsidRDefault="00A238F7">
      <w:pPr>
        <w:pStyle w:val="ae"/>
      </w:pPr>
      <w:r>
        <w:tab/>
        <w:t>- Составлять бухгалтерские записи в соответствии с рабочим планом счетов экономического субъекта;</w:t>
      </w:r>
    </w:p>
    <w:p w:rsidR="00F57109" w:rsidRDefault="00A238F7">
      <w:pPr>
        <w:pStyle w:val="ae"/>
      </w:pPr>
      <w:r>
        <w:tab/>
        <w:t>- Исчислять рублевый эквивалент выраженной в иностранной валюте стоимости активов и обязательств;</w:t>
      </w:r>
    </w:p>
    <w:p w:rsidR="00F57109" w:rsidRDefault="00A238F7">
      <w:pPr>
        <w:pStyle w:val="ae"/>
      </w:pPr>
      <w:r>
        <w:tab/>
        <w:t>- Вести регистрацию и накопление данных посредством двойной записи, по простой системе;</w:t>
      </w:r>
    </w:p>
    <w:p w:rsidR="00F57109" w:rsidRDefault="00A238F7">
      <w:pPr>
        <w:pStyle w:val="ae"/>
      </w:pPr>
      <w:r>
        <w:tab/>
        <w:t>- Обеспечивать сохранность первичных учетных документов до передачи их в архив;</w:t>
      </w:r>
    </w:p>
    <w:p w:rsidR="00F57109" w:rsidRDefault="00A238F7">
      <w:pPr>
        <w:pStyle w:val="ae"/>
      </w:pPr>
      <w:r>
        <w:tab/>
        <w:t>- Составлять (оформлять) первичные учетные документы, в том числе электронные документы;</w:t>
      </w:r>
    </w:p>
    <w:p w:rsidR="00F57109" w:rsidRDefault="00A238F7">
      <w:pPr>
        <w:pStyle w:val="ae"/>
      </w:pPr>
      <w:r>
        <w:tab/>
        <w:t>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F57109" w:rsidRDefault="00A238F7">
      <w:pPr>
        <w:pStyle w:val="ae"/>
      </w:pPr>
      <w:r>
        <w:tab/>
        <w:t>- Владеть приемами комплексной проверки первичных учетных документов;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>Обеспечивать соблюдение порядка приема, выдачи и хранения денежных средств, лимитов остатка в кассе.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>Определять платежеспособность банковских билетов (банкнот) и монет Банка России.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>Пользоваться контрольно-кассовой техникой.</w:t>
      </w:r>
    </w:p>
    <w:p w:rsidR="005A7F47" w:rsidRPr="005A7F47" w:rsidRDefault="005A7F47" w:rsidP="005A7F47">
      <w:pPr>
        <w:ind w:firstLine="708"/>
      </w:pPr>
      <w:r>
        <w:lastRenderedPageBreak/>
        <w:t xml:space="preserve">- </w:t>
      </w:r>
      <w:r w:rsidRPr="005A7F47">
        <w:t>Составлять и оформлять первичные учетные документы, в том числе электронные документы.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>Осуществлять комплексную проверку первичных учетных документов.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>Обеспечивать сохранность первичных учетных документов до передачи их в архив.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>Вести регистрацию и накопление данных на участке бухгалтерского учета «Касса» посредством двойной записи по простой системе.</w:t>
      </w:r>
    </w:p>
    <w:p w:rsidR="005A7F47" w:rsidRPr="005A7F47" w:rsidRDefault="005A7F47" w:rsidP="005A7F47">
      <w:pPr>
        <w:ind w:firstLine="708"/>
      </w:pPr>
      <w:r>
        <w:t xml:space="preserve">- </w:t>
      </w:r>
      <w:r w:rsidRPr="005A7F47">
        <w:t>Составлять бухгалтерские записи в соответствии с рабочим планом счетов экономического субъекта.</w:t>
      </w:r>
    </w:p>
    <w:p w:rsidR="00F57109" w:rsidRDefault="000120AD">
      <w:pPr>
        <w:pStyle w:val="ae"/>
      </w:pPr>
      <w:r>
        <w:t xml:space="preserve">             1.5. Бухгалтер</w:t>
      </w:r>
      <w:r w:rsidR="00C06A82">
        <w:t>-кассир</w:t>
      </w:r>
      <w:r>
        <w:t xml:space="preserve"> </w:t>
      </w:r>
      <w:r w:rsidR="00A238F7">
        <w:t>назначается на должность и освобождается от должности приказом директора в соответствии с действующим законодательством Российской Федерации.</w:t>
      </w:r>
    </w:p>
    <w:p w:rsidR="00F57109" w:rsidRDefault="00A238F7">
      <w:pPr>
        <w:pStyle w:val="ae"/>
      </w:pPr>
      <w:r>
        <w:tab/>
        <w:t>1.6. Бухгалтер</w:t>
      </w:r>
      <w:r w:rsidR="00C06A82">
        <w:t>-кассир</w:t>
      </w:r>
      <w:r>
        <w:t xml:space="preserve"> подчиняется </w:t>
      </w:r>
      <w:r w:rsidR="00C06A82">
        <w:t>главному бухгалтеру.</w:t>
      </w:r>
    </w:p>
    <w:p w:rsidR="00F57109" w:rsidRDefault="00F57109">
      <w:pPr>
        <w:pStyle w:val="ae"/>
        <w:rPr>
          <w:b/>
        </w:rPr>
      </w:pPr>
    </w:p>
    <w:p w:rsidR="00F57109" w:rsidRDefault="00A238F7" w:rsidP="005A7F47">
      <w:pPr>
        <w:jc w:val="center"/>
      </w:pPr>
      <w:r>
        <w:rPr>
          <w:b/>
        </w:rPr>
        <w:t>2. Трудовые функции</w:t>
      </w:r>
    </w:p>
    <w:p w:rsidR="00F57109" w:rsidRDefault="00A238F7">
      <w:pPr>
        <w:pStyle w:val="ae"/>
      </w:pPr>
      <w:r>
        <w:tab/>
        <w:t>2.1. Итоговое обобщение фактов хозяйственной жизни.</w:t>
      </w:r>
    </w:p>
    <w:p w:rsidR="00F57109" w:rsidRDefault="00A238F7">
      <w:pPr>
        <w:pStyle w:val="ae"/>
      </w:pPr>
      <w:r>
        <w:tab/>
        <w:t>2.2. Денежное измерение объектов бухгалтерского учета и текущая группировка фактов хозяйственной жизни.</w:t>
      </w:r>
    </w:p>
    <w:p w:rsidR="00F57109" w:rsidRDefault="00A238F7">
      <w:pPr>
        <w:pStyle w:val="ae"/>
      </w:pPr>
      <w:r>
        <w:tab/>
        <w:t>2.3. Принятие к учету первичных учетных документов о фактах хозяйственной жизни экономического субъекта.</w:t>
      </w:r>
    </w:p>
    <w:p w:rsidR="00473A72" w:rsidRDefault="00473A72" w:rsidP="00473A72">
      <w:r w:rsidRPr="00473A72">
        <w:tab/>
        <w:t xml:space="preserve">2.4. </w:t>
      </w:r>
      <w:r>
        <w:t>В</w:t>
      </w:r>
      <w:r w:rsidRPr="00473A72">
        <w:t>едение кассов</w:t>
      </w:r>
      <w:r>
        <w:t xml:space="preserve">ых операций в кассе организации, </w:t>
      </w:r>
      <w:r w:rsidRPr="00473A72">
        <w:t>оформление кассовых документов</w:t>
      </w:r>
      <w:r>
        <w:t>.</w:t>
      </w:r>
    </w:p>
    <w:p w:rsidR="00473A72" w:rsidRPr="00473A72" w:rsidRDefault="00473A72" w:rsidP="00473A72"/>
    <w:p w:rsidR="00F57109" w:rsidRDefault="00A238F7">
      <w:pPr>
        <w:jc w:val="center"/>
        <w:rPr>
          <w:b/>
        </w:rPr>
      </w:pPr>
      <w:r>
        <w:rPr>
          <w:b/>
        </w:rPr>
        <w:t>3. Должностные обязанности</w:t>
      </w:r>
    </w:p>
    <w:p w:rsidR="008B6269" w:rsidRPr="008B6269" w:rsidRDefault="008B6269" w:rsidP="008B6269">
      <w:pPr>
        <w:rPr>
          <w:b/>
          <w:u w:val="single"/>
        </w:rPr>
      </w:pPr>
      <w:r w:rsidRPr="008B6269">
        <w:rPr>
          <w:b/>
          <w:u w:val="single"/>
        </w:rPr>
        <w:t>В процессе выполнения трудовой функции принятие к учету первичных учетных документов о фактах хозяйственной жизни экономического субъекта:</w:t>
      </w:r>
    </w:p>
    <w:p w:rsidR="00BD6B66" w:rsidRDefault="00A238F7" w:rsidP="00BD6B66">
      <w:pPr>
        <w:pStyle w:val="ae"/>
      </w:pPr>
      <w:r>
        <w:tab/>
      </w:r>
      <w:r w:rsidR="00BD6B66">
        <w:t>3.1. 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субъекта.</w:t>
      </w:r>
    </w:p>
    <w:p w:rsidR="00BD6B66" w:rsidRDefault="00BD6B66" w:rsidP="00BD6B66">
      <w:pPr>
        <w:pStyle w:val="ae"/>
      </w:pPr>
      <w:r>
        <w:tab/>
        <w:t>3.2. 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субъекта.</w:t>
      </w:r>
    </w:p>
    <w:p w:rsidR="00BD6B66" w:rsidRDefault="00BD6B66" w:rsidP="00BD6B66">
      <w:pPr>
        <w:pStyle w:val="ae"/>
      </w:pPr>
      <w:r>
        <w:tab/>
        <w:t>3.3. Прием первичных учетных документов о фактах хозяйственной жизни экономического субъекта.</w:t>
      </w:r>
    </w:p>
    <w:p w:rsidR="00BD6B66" w:rsidRDefault="00BD6B66" w:rsidP="00BD6B66">
      <w:pPr>
        <w:pStyle w:val="ae"/>
      </w:pPr>
      <w:r>
        <w:tab/>
        <w:t>3.4. Составление на основе первичных учетных документов сводных учетных документов.</w:t>
      </w:r>
    </w:p>
    <w:p w:rsidR="00BD6B66" w:rsidRDefault="00BD6B66" w:rsidP="00BD6B66">
      <w:pPr>
        <w:pStyle w:val="ae"/>
      </w:pPr>
      <w:r>
        <w:tab/>
        <w:t>3.5. Проверка первичных учетных документов в отношении формы, полноты оформления, реквизитов.</w:t>
      </w:r>
    </w:p>
    <w:p w:rsidR="00BD6B66" w:rsidRDefault="00BD6B66" w:rsidP="00BD6B66">
      <w:pPr>
        <w:pStyle w:val="ae"/>
      </w:pPr>
      <w:r>
        <w:tab/>
        <w:t>3.6. Систематизация первичных учетных документов текущего отчетного периода в соответствии с учетной политикой.</w:t>
      </w:r>
    </w:p>
    <w:p w:rsidR="00BD6B66" w:rsidRDefault="00BD6B66" w:rsidP="00BD6B66">
      <w:pPr>
        <w:pStyle w:val="ae"/>
      </w:pPr>
      <w:r>
        <w:tab/>
        <w:t>3.7. 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службы.</w:t>
      </w:r>
    </w:p>
    <w:p w:rsidR="008B6269" w:rsidRDefault="008B6269" w:rsidP="00BD6B66">
      <w:pPr>
        <w:pStyle w:val="ae"/>
      </w:pPr>
      <w:r w:rsidRPr="008B6269">
        <w:rPr>
          <w:b/>
          <w:u w:val="single"/>
        </w:rPr>
        <w:t>В процессе выполнения трудовой функции денежное измерение объектов бухгалтерского учета и текущая группировка фактов хозяйственной жизни:</w:t>
      </w:r>
    </w:p>
    <w:p w:rsidR="00BD6B66" w:rsidRDefault="00BD6B66" w:rsidP="00BD6B66">
      <w:pPr>
        <w:pStyle w:val="ae"/>
      </w:pPr>
      <w:r>
        <w:tab/>
        <w:t>3.8. 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Федерации.</w:t>
      </w:r>
    </w:p>
    <w:p w:rsidR="00BD6B66" w:rsidRDefault="00BD6B66" w:rsidP="00BD6B66">
      <w:pPr>
        <w:pStyle w:val="ae"/>
      </w:pPr>
      <w:r>
        <w:tab/>
        <w:t>3.9. Подготовка первичных учетных документов для передачи в архив.</w:t>
      </w:r>
    </w:p>
    <w:p w:rsidR="00BD6B66" w:rsidRDefault="00BD6B66" w:rsidP="00BD6B66">
      <w:pPr>
        <w:pStyle w:val="ae"/>
      </w:pPr>
      <w:r>
        <w:tab/>
        <w:t>3.10. Составление (оформление) первичных учетных документов.</w:t>
      </w:r>
    </w:p>
    <w:p w:rsidR="00F57109" w:rsidRDefault="00A238F7">
      <w:pPr>
        <w:pStyle w:val="ae"/>
      </w:pPr>
      <w:r>
        <w:tab/>
        <w:t>3.1</w:t>
      </w:r>
      <w:r w:rsidR="00BD6B66">
        <w:t>1</w:t>
      </w:r>
      <w:r>
        <w:t>. 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проверок.</w:t>
      </w:r>
    </w:p>
    <w:p w:rsidR="00473A72" w:rsidRPr="00473A72" w:rsidRDefault="00A238F7" w:rsidP="00473A72">
      <w:pPr>
        <w:pStyle w:val="ae"/>
      </w:pPr>
      <w:r>
        <w:lastRenderedPageBreak/>
        <w:tab/>
        <w:t>3.</w:t>
      </w:r>
      <w:r w:rsidR="00BD6B66">
        <w:t>1</w:t>
      </w:r>
      <w:r>
        <w:t xml:space="preserve">2. Подготовка информации для составления </w:t>
      </w:r>
      <w:proofErr w:type="spellStart"/>
      <w:r>
        <w:t>оборотно</w:t>
      </w:r>
      <w:proofErr w:type="spellEnd"/>
      <w:r>
        <w:t>-сальдовой ведомости, главной книги.</w:t>
      </w:r>
    </w:p>
    <w:p w:rsidR="008B6269" w:rsidRPr="008B6269" w:rsidRDefault="008B6269" w:rsidP="008B6269">
      <w:pPr>
        <w:rPr>
          <w:b/>
          <w:u w:val="single"/>
        </w:rPr>
      </w:pPr>
      <w:r w:rsidRPr="008B6269">
        <w:rPr>
          <w:b/>
          <w:u w:val="single"/>
        </w:rPr>
        <w:t xml:space="preserve">В процессе выполнения трудовой функции </w:t>
      </w:r>
      <w:r>
        <w:rPr>
          <w:b/>
          <w:u w:val="single"/>
        </w:rPr>
        <w:t>и</w:t>
      </w:r>
      <w:r w:rsidRPr="008B6269">
        <w:rPr>
          <w:b/>
          <w:u w:val="single"/>
        </w:rPr>
        <w:t>тоговое обобщение фактов хозяйственной жизни: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3. 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учета.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4. Контроль тождества данных аналитического учета оборотам и остаткам по счетам синтетического учета.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5. Систематизация и комплектование регистров бухгалтерского учета за отчетный период.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6. Изготовление и предоставление по требованию уполномоченных органов копий регистров бухгалтерского учета.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7. Передача регистров бухгалтерского учета в архив.</w:t>
      </w:r>
    </w:p>
    <w:p w:rsidR="00BD6B66" w:rsidRDefault="00A238F7">
      <w:pPr>
        <w:pStyle w:val="ae"/>
      </w:pPr>
      <w:r>
        <w:tab/>
        <w:t>3.</w:t>
      </w:r>
      <w:r w:rsidR="00BD6B66">
        <w:t>1</w:t>
      </w:r>
      <w:r>
        <w:t>8. Отражение в бухгалтерском учете выявленных расхождений между фактическим наличием объектов и данными регистров бухгалтерского учета.</w:t>
      </w:r>
    </w:p>
    <w:p w:rsidR="00F57109" w:rsidRDefault="00A238F7">
      <w:pPr>
        <w:pStyle w:val="ae"/>
      </w:pPr>
      <w:r>
        <w:tab/>
        <w:t>3.</w:t>
      </w:r>
      <w:r w:rsidR="00BD6B66">
        <w:t>1</w:t>
      </w:r>
      <w:r>
        <w:t>9. Предоставление регистров бухгалтерского учета для их изъятия уполномоченными органами в соответствии с законодательством Российской Федерации.</w:t>
      </w:r>
    </w:p>
    <w:p w:rsidR="00F57109" w:rsidRDefault="00BD6B66">
      <w:pPr>
        <w:pStyle w:val="ae"/>
      </w:pPr>
      <w:r>
        <w:tab/>
        <w:t>3.2</w:t>
      </w:r>
      <w:r w:rsidR="00A238F7">
        <w:t>0. 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обязательств.</w:t>
      </w:r>
    </w:p>
    <w:p w:rsidR="00F57109" w:rsidRDefault="00A238F7">
      <w:pPr>
        <w:pStyle w:val="ae"/>
      </w:pPr>
      <w:r>
        <w:tab/>
        <w:t>3</w:t>
      </w:r>
      <w:r w:rsidR="00BD6B66">
        <w:t>.2</w:t>
      </w:r>
      <w:r>
        <w:t>1. Сопоставление результатов инвентаризации с данными регистров бухгалтерского учета и составление сличительных ведомостей.</w:t>
      </w:r>
    </w:p>
    <w:p w:rsidR="00BD6B66" w:rsidRDefault="00BD6B66">
      <w:pPr>
        <w:pStyle w:val="ae"/>
      </w:pPr>
      <w:r>
        <w:tab/>
        <w:t>3.2</w:t>
      </w:r>
      <w:r w:rsidR="00A238F7">
        <w:t>2. Денежное измерение объектов бухгалтерского учета и осуществление соответствующих бухгалтерских записей.</w:t>
      </w:r>
    </w:p>
    <w:p w:rsidR="00F57109" w:rsidRDefault="00BD6B66">
      <w:pPr>
        <w:pStyle w:val="ae"/>
      </w:pPr>
      <w:r>
        <w:tab/>
        <w:t>3.2</w:t>
      </w:r>
      <w:r w:rsidR="00A238F7">
        <w:t>3. Регистрация данных, содержащихся в первичных учетных документах, в регистрах бухгалтерского учета.</w:t>
      </w:r>
    </w:p>
    <w:p w:rsidR="00BD6B66" w:rsidRPr="00473A72" w:rsidRDefault="008B6269" w:rsidP="008B6269">
      <w:pPr>
        <w:rPr>
          <w:b/>
          <w:u w:val="single"/>
        </w:rPr>
      </w:pPr>
      <w:r w:rsidRPr="00473A72">
        <w:rPr>
          <w:b/>
          <w:u w:val="single"/>
        </w:rPr>
        <w:t xml:space="preserve">В процессе </w:t>
      </w:r>
      <w:r w:rsidR="00473A72" w:rsidRPr="00473A72">
        <w:rPr>
          <w:b/>
          <w:u w:val="single"/>
        </w:rPr>
        <w:t>ведения</w:t>
      </w:r>
      <w:r w:rsidR="00473A72" w:rsidRPr="00473A72">
        <w:rPr>
          <w:b/>
          <w:u w:val="single"/>
        </w:rPr>
        <w:t xml:space="preserve"> кассовых операций, </w:t>
      </w:r>
      <w:r w:rsidR="00473A72" w:rsidRPr="00473A72">
        <w:rPr>
          <w:b/>
          <w:u w:val="single"/>
        </w:rPr>
        <w:t>оформления</w:t>
      </w:r>
      <w:r w:rsidR="00473A72" w:rsidRPr="00473A72">
        <w:rPr>
          <w:b/>
          <w:u w:val="single"/>
        </w:rPr>
        <w:t xml:space="preserve"> кассовых документов</w:t>
      </w:r>
      <w:r w:rsidR="00473A72" w:rsidRPr="00473A72">
        <w:rPr>
          <w:b/>
          <w:u w:val="single"/>
        </w:rPr>
        <w:t xml:space="preserve"> </w:t>
      </w:r>
      <w:r w:rsidRPr="00473A72">
        <w:rPr>
          <w:b/>
          <w:u w:val="single"/>
        </w:rPr>
        <w:t>на участке «Касса»:</w:t>
      </w:r>
    </w:p>
    <w:p w:rsidR="00F57109" w:rsidRPr="008B6269" w:rsidRDefault="008B6269" w:rsidP="008B6269">
      <w:pPr>
        <w:ind w:left="708"/>
      </w:pPr>
      <w:r>
        <w:t>3.24</w:t>
      </w:r>
      <w:r w:rsidRPr="008B6269">
        <w:t>. Ведение бухгалтерского учета на участке «Касса»;</w:t>
      </w:r>
      <w:r w:rsidRPr="008B6269">
        <w:br/>
      </w:r>
      <w:r>
        <w:t>3</w:t>
      </w:r>
      <w:r w:rsidRPr="008B6269">
        <w:t>.</w:t>
      </w:r>
      <w:r>
        <w:t>5</w:t>
      </w:r>
      <w:r w:rsidRPr="008B6269">
        <w:t>2. Работа с наличными денежными средства</w:t>
      </w:r>
      <w:r>
        <w:t>ми: прием, выдача, инкассация;</w:t>
      </w:r>
      <w:r>
        <w:br/>
        <w:t>3.26</w:t>
      </w:r>
      <w:r w:rsidRPr="008B6269">
        <w:t>. Учет средств, поступивших с банковских кар</w:t>
      </w:r>
      <w:r>
        <w:t>т;</w:t>
      </w:r>
      <w:r>
        <w:br/>
        <w:t>3.27</w:t>
      </w:r>
      <w:r w:rsidRPr="008B6269">
        <w:t xml:space="preserve">. Формирование </w:t>
      </w:r>
      <w:r>
        <w:t>приходных и расходных ордеров;</w:t>
      </w:r>
      <w:r>
        <w:br/>
        <w:t>3.28</w:t>
      </w:r>
      <w:r w:rsidRPr="008B6269">
        <w:t>. Формирование и проверка кассовых отчетов.</w:t>
      </w:r>
    </w:p>
    <w:p w:rsidR="00F57109" w:rsidRDefault="00F57109">
      <w:pPr>
        <w:pStyle w:val="ae"/>
      </w:pPr>
    </w:p>
    <w:p w:rsidR="00F57109" w:rsidRPr="005A7F47" w:rsidRDefault="00A238F7" w:rsidP="005A7F47">
      <w:pPr>
        <w:jc w:val="center"/>
      </w:pPr>
      <w:r>
        <w:rPr>
          <w:b/>
        </w:rPr>
        <w:t>4. Права</w:t>
      </w:r>
    </w:p>
    <w:p w:rsidR="00F57109" w:rsidRDefault="00A238F7">
      <w:pPr>
        <w:pStyle w:val="ae"/>
      </w:pPr>
      <w:r>
        <w:rPr>
          <w:b/>
        </w:rPr>
        <w:tab/>
        <w:t>Бухгалтер</w:t>
      </w:r>
      <w:r w:rsidR="00C06A82">
        <w:rPr>
          <w:b/>
        </w:rPr>
        <w:t>-кассир</w:t>
      </w:r>
      <w:r>
        <w:rPr>
          <w:b/>
        </w:rPr>
        <w:t xml:space="preserve"> имеет право:</w:t>
      </w:r>
    </w:p>
    <w:p w:rsidR="00F57109" w:rsidRDefault="00A238F7">
      <w:pPr>
        <w:pStyle w:val="ae"/>
      </w:pPr>
      <w:r>
        <w:t xml:space="preserve">            4.1. Запрашивать и получат</w:t>
      </w:r>
      <w:r w:rsidR="008B6269">
        <w:t>ь необходимую информацию, а так</w:t>
      </w:r>
      <w:r>
        <w:t>же материалы и документы, относящиеся к вопросам де</w:t>
      </w:r>
      <w:r w:rsidR="00350494">
        <w:t xml:space="preserve">ятельности бухгалтера </w:t>
      </w:r>
    </w:p>
    <w:p w:rsidR="00F57109" w:rsidRDefault="00A238F7">
      <w:pPr>
        <w:pStyle w:val="ae"/>
      </w:pPr>
      <w:r>
        <w:t xml:space="preserve">            4.2. Повышать квалификацию, проходить переподготовку (переквалификацию).</w:t>
      </w:r>
    </w:p>
    <w:p w:rsidR="00F57109" w:rsidRDefault="00A238F7">
      <w:pPr>
        <w:pStyle w:val="ae"/>
      </w:pPr>
      <w:r>
        <w:t xml:space="preserve">            4.3. Вступать во взаимоотношения с подразделениями сторонних учреждений и организаций для решения вопросов, входящих в компетенцию </w:t>
      </w:r>
      <w:r w:rsidR="00350494">
        <w:t>бухгалтера</w:t>
      </w:r>
      <w:r>
        <w:t>.</w:t>
      </w:r>
    </w:p>
    <w:p w:rsidR="00F57109" w:rsidRDefault="00A238F7">
      <w:pPr>
        <w:pStyle w:val="ae"/>
      </w:pPr>
      <w:r>
        <w:t xml:space="preserve">            4.4. Принимать участие в обсуждении вопросов, входящих в его функциональные обязанности.</w:t>
      </w:r>
    </w:p>
    <w:p w:rsidR="00F57109" w:rsidRDefault="00A238F7">
      <w:pPr>
        <w:pStyle w:val="ae"/>
      </w:pPr>
      <w:r>
        <w:t xml:space="preserve">            4.5. Вносить предложения и замечания по вопросам улучшения деятельности на порученном участке работы.           </w:t>
      </w:r>
    </w:p>
    <w:p w:rsidR="00F57109" w:rsidRDefault="00A238F7">
      <w:pPr>
        <w:pStyle w:val="ae"/>
      </w:pPr>
      <w:r>
        <w:t xml:space="preserve">            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F57109" w:rsidRDefault="00A238F7">
      <w:pPr>
        <w:pStyle w:val="ae"/>
      </w:pPr>
      <w:r>
        <w:t xml:space="preserve">            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F57109" w:rsidRDefault="00A238F7">
      <w:pPr>
        <w:pStyle w:val="ae"/>
      </w:pPr>
      <w:r>
        <w:t xml:space="preserve">            4.8. Проходить в установленном порядке аттестацию.</w:t>
      </w:r>
    </w:p>
    <w:p w:rsidR="00F57109" w:rsidRDefault="00F57109">
      <w:pPr>
        <w:tabs>
          <w:tab w:val="left" w:pos="720"/>
        </w:tabs>
        <w:jc w:val="both"/>
      </w:pPr>
    </w:p>
    <w:p w:rsidR="00F57109" w:rsidRPr="005A7F47" w:rsidRDefault="00A238F7" w:rsidP="005A7F47">
      <w:pPr>
        <w:tabs>
          <w:tab w:val="left" w:pos="720"/>
        </w:tabs>
        <w:jc w:val="center"/>
      </w:pPr>
      <w:r>
        <w:rPr>
          <w:b/>
        </w:rPr>
        <w:lastRenderedPageBreak/>
        <w:t>5. Ответственность</w:t>
      </w:r>
    </w:p>
    <w:p w:rsidR="00F57109" w:rsidRDefault="00A238F7">
      <w:pPr>
        <w:pStyle w:val="ae"/>
      </w:pPr>
      <w:r>
        <w:rPr>
          <w:b/>
        </w:rPr>
        <w:t xml:space="preserve">            Бухгалтер</w:t>
      </w:r>
      <w:r w:rsidR="00C06A82">
        <w:rPr>
          <w:b/>
        </w:rPr>
        <w:t>-кассир</w:t>
      </w:r>
      <w:r>
        <w:rPr>
          <w:b/>
        </w:rPr>
        <w:t xml:space="preserve"> несет ответственность за:</w:t>
      </w:r>
    </w:p>
    <w:p w:rsidR="00F57109" w:rsidRDefault="00A238F7">
      <w:pPr>
        <w:pStyle w:val="ae"/>
      </w:pPr>
      <w:r>
        <w:rPr>
          <w:b/>
        </w:rPr>
        <w:t xml:space="preserve">            </w:t>
      </w:r>
      <w:r>
        <w:t xml:space="preserve">4.1. Неисполнение (ненадлежащее исполнение) своих функциональных обязанностей. </w:t>
      </w:r>
    </w:p>
    <w:p w:rsidR="00F57109" w:rsidRDefault="00A238F7">
      <w:pPr>
        <w:pStyle w:val="ae"/>
      </w:pPr>
      <w:r>
        <w:t xml:space="preserve">            4.2. Невыполнение распоряжений и поручений директора Учреждения.</w:t>
      </w:r>
    </w:p>
    <w:p w:rsidR="00F57109" w:rsidRDefault="00A238F7">
      <w:pPr>
        <w:pStyle w:val="ae"/>
      </w:pPr>
      <w:r>
        <w:t xml:space="preserve">            4.3. Недостоверную информацию о состоянии выполнения порученных заданий и поручений, нарушении сроков их исполнения.</w:t>
      </w:r>
    </w:p>
    <w:p w:rsidR="00F57109" w:rsidRDefault="00A238F7">
      <w:pPr>
        <w:pStyle w:val="ae"/>
      </w:pPr>
      <w:r>
        <w:rPr>
          <w:color w:val="000000"/>
        </w:rPr>
        <w:t xml:space="preserve">            4.4.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>
        <w:t xml:space="preserve"> </w:t>
      </w:r>
    </w:p>
    <w:p w:rsidR="00F57109" w:rsidRDefault="00A238F7">
      <w:pPr>
        <w:pStyle w:val="ae"/>
      </w:pPr>
      <w:r>
        <w:t xml:space="preserve">            4.5. </w:t>
      </w:r>
      <w:r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>
        <w:t>.</w:t>
      </w:r>
    </w:p>
    <w:p w:rsidR="00F57109" w:rsidRDefault="00A238F7">
      <w:pPr>
        <w:pStyle w:val="ae"/>
      </w:pPr>
      <w:r>
        <w:t xml:space="preserve">            4.6. Разглашение сведений, ставших известными в связи с исполнением должностных обязанностей.           </w:t>
      </w:r>
    </w:p>
    <w:p w:rsidR="00F57109" w:rsidRDefault="00A238F7">
      <w:pPr>
        <w:pStyle w:val="ae"/>
      </w:pPr>
      <w:r>
        <w:t xml:space="preserve">            </w:t>
      </w:r>
    </w:p>
    <w:p w:rsidR="00F57109" w:rsidRDefault="00A238F7">
      <w:pPr>
        <w:pStyle w:val="ae"/>
      </w:pPr>
      <w:r>
        <w:rPr>
          <w:color w:val="000000"/>
        </w:rPr>
        <w:t xml:space="preserve">             За вышеперечисленные</w:t>
      </w:r>
      <w:r>
        <w:rPr>
          <w:sz w:val="28"/>
          <w:szCs w:val="28"/>
        </w:rPr>
        <w:t xml:space="preserve"> </w:t>
      </w:r>
      <w:r>
        <w:t>нарушения бухгалтер</w:t>
      </w:r>
      <w:r w:rsidR="00C06A82">
        <w:t>-кассир</w:t>
      </w:r>
      <w:r>
        <w:t xml:space="preserve">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F57109" w:rsidRDefault="00F57109">
      <w:pPr>
        <w:jc w:val="both"/>
      </w:pPr>
    </w:p>
    <w:p w:rsidR="00F57109" w:rsidRDefault="00A238F7">
      <w:pPr>
        <w:pStyle w:val="ae"/>
      </w:pPr>
      <w:r>
        <w:t xml:space="preserve"> 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Pr="000120AD">
        <w:rPr>
          <w:b/>
        </w:rPr>
        <w:t xml:space="preserve">профессионального стандарта </w:t>
      </w:r>
      <w:r w:rsidR="000120AD">
        <w:rPr>
          <w:b/>
        </w:rPr>
        <w:t xml:space="preserve">08.002 </w:t>
      </w:r>
      <w:r w:rsidRPr="000120AD">
        <w:rPr>
          <w:b/>
        </w:rPr>
        <w:t xml:space="preserve">«Бухгалтер» утвержденного приказом Министерства труда и социальной защиты Российской Федерации </w:t>
      </w:r>
      <w:r w:rsidR="000120AD" w:rsidRPr="000120AD">
        <w:rPr>
          <w:b/>
        </w:rPr>
        <w:t>от 21 февраля 2019 года N 103н</w:t>
      </w:r>
      <w:r w:rsidR="000120AD">
        <w:t xml:space="preserve"> </w:t>
      </w:r>
      <w:r>
        <w:t>и иных нормативно–правовых актов, регулирующих трудовые отношения.</w:t>
      </w:r>
    </w:p>
    <w:p w:rsidR="00F57109" w:rsidRDefault="00A238F7">
      <w:pPr>
        <w:jc w:val="both"/>
      </w:pPr>
      <w:r>
        <w:t xml:space="preserve">            </w:t>
      </w:r>
    </w:p>
    <w:p w:rsidR="00F57109" w:rsidRDefault="00F57109">
      <w:pPr>
        <w:jc w:val="both"/>
      </w:pPr>
    </w:p>
    <w:p w:rsidR="00F57109" w:rsidRDefault="00A238F7">
      <w:pPr>
        <w:jc w:val="both"/>
      </w:pPr>
      <w:r>
        <w:t>Должность составителя</w:t>
      </w:r>
    </w:p>
    <w:p w:rsidR="00F57109" w:rsidRDefault="00A238F7">
      <w:pPr>
        <w:jc w:val="both"/>
      </w:pPr>
      <w:r>
        <w:t>______________________________________               _________________ /________________/</w:t>
      </w:r>
    </w:p>
    <w:p w:rsidR="00F57109" w:rsidRDefault="00A238F7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F57109" w:rsidRDefault="00A238F7">
      <w:pPr>
        <w:jc w:val="both"/>
      </w:pPr>
      <w:r>
        <w:t>Согласовано</w:t>
      </w:r>
    </w:p>
    <w:p w:rsidR="00F57109" w:rsidRDefault="00A238F7">
      <w:pPr>
        <w:jc w:val="both"/>
      </w:pPr>
      <w:r>
        <w:t>Должность</w:t>
      </w:r>
    </w:p>
    <w:p w:rsidR="00F57109" w:rsidRDefault="00A238F7">
      <w:pPr>
        <w:jc w:val="both"/>
      </w:pPr>
      <w:r>
        <w:t>______________________________________               _________________ /________________/</w:t>
      </w:r>
    </w:p>
    <w:p w:rsidR="00F57109" w:rsidRDefault="00A238F7">
      <w:pPr>
        <w:jc w:val="both"/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F57109" w:rsidRDefault="00F57109">
      <w:pPr>
        <w:jc w:val="both"/>
      </w:pPr>
    </w:p>
    <w:p w:rsidR="00F57109" w:rsidRDefault="00A238F7">
      <w:pPr>
        <w:jc w:val="both"/>
      </w:pPr>
      <w:r>
        <w:t xml:space="preserve">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_____________200 __ г.</w:t>
      </w:r>
    </w:p>
    <w:p w:rsidR="00F57109" w:rsidRDefault="00F57109">
      <w:pPr>
        <w:jc w:val="both"/>
      </w:pPr>
    </w:p>
    <w:p w:rsidR="00F57109" w:rsidRDefault="00A238F7">
      <w:pPr>
        <w:ind w:firstLine="708"/>
        <w:jc w:val="both"/>
      </w:pPr>
      <w:r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:rsidR="00F57109" w:rsidRDefault="00F57109">
      <w:pPr>
        <w:jc w:val="both"/>
      </w:pPr>
    </w:p>
    <w:p w:rsidR="00F57109" w:rsidRDefault="00A238F7">
      <w:pPr>
        <w:jc w:val="both"/>
      </w:pPr>
      <w:r>
        <w:t xml:space="preserve">_________________/________________/                                 </w:t>
      </w:r>
      <w:proofErr w:type="gramStart"/>
      <w:r>
        <w:t xml:space="preserve">   «</w:t>
      </w:r>
      <w:proofErr w:type="gramEnd"/>
      <w:r>
        <w:t xml:space="preserve">___»______________200__г.                                                                                                                   </w:t>
      </w:r>
    </w:p>
    <w:p w:rsidR="00F57109" w:rsidRDefault="00A238F7">
      <w:pPr>
        <w:jc w:val="both"/>
      </w:pPr>
      <w:r>
        <w:t xml:space="preserve">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(ФИО)</w:t>
      </w:r>
    </w:p>
    <w:p w:rsidR="00F57109" w:rsidRDefault="00F57109">
      <w:pPr>
        <w:jc w:val="both"/>
      </w:pPr>
    </w:p>
    <w:p w:rsidR="00F57109" w:rsidRDefault="00F57109"/>
    <w:p w:rsidR="00F57109" w:rsidRDefault="00F57109">
      <w:pPr>
        <w:jc w:val="both"/>
      </w:pPr>
    </w:p>
    <w:p w:rsidR="00F57109" w:rsidRDefault="00F57109">
      <w:pPr>
        <w:jc w:val="both"/>
      </w:pPr>
    </w:p>
    <w:sectPr w:rsidR="00F57109">
      <w:headerReference w:type="default" r:id="rId7"/>
      <w:footerReference w:type="default" r:id="rId8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C9" w:rsidRDefault="00552BC9">
      <w:r>
        <w:separator/>
      </w:r>
    </w:p>
  </w:endnote>
  <w:endnote w:type="continuationSeparator" w:id="0">
    <w:p w:rsidR="00552BC9" w:rsidRDefault="0055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09" w:rsidRDefault="00A238F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06A82">
      <w:rPr>
        <w:noProof/>
      </w:rPr>
      <w:t>3</w:t>
    </w:r>
    <w:r>
      <w:fldChar w:fldCharType="end"/>
    </w:r>
  </w:p>
  <w:p w:rsidR="00F57109" w:rsidRDefault="00F57109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C9" w:rsidRDefault="00552BC9">
      <w:r>
        <w:separator/>
      </w:r>
    </w:p>
  </w:footnote>
  <w:footnote w:type="continuationSeparator" w:id="0">
    <w:p w:rsidR="00552BC9" w:rsidRDefault="0055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09" w:rsidRDefault="00A238F7"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7109" w:rsidRDefault="00F57109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3244D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" filled="f" stroked="f">
              <v:textbox inset="0,0,0,0">
                <w:txbxContent>
                  <w:p w:rsidR="00F57109" w:rsidRDefault="00F57109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9"/>
    <w:rsid w:val="000120AD"/>
    <w:rsid w:val="000A0448"/>
    <w:rsid w:val="00350494"/>
    <w:rsid w:val="00362813"/>
    <w:rsid w:val="00473A72"/>
    <w:rsid w:val="00552BC9"/>
    <w:rsid w:val="005A7F47"/>
    <w:rsid w:val="008B6269"/>
    <w:rsid w:val="00A238F7"/>
    <w:rsid w:val="00BD6B66"/>
    <w:rsid w:val="00BE5272"/>
    <w:rsid w:val="00C06A82"/>
    <w:rsid w:val="00F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9BBC"/>
  <w15:docId w15:val="{B3406BAF-784D-4921-B341-F1943D10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9FEC-C79E-480D-92E8-144A2616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</cp:lastModifiedBy>
  <cp:revision>8</cp:revision>
  <cp:lastPrinted>2014-05-08T07:16:00Z</cp:lastPrinted>
  <dcterms:created xsi:type="dcterms:W3CDTF">2021-07-13T07:50:00Z</dcterms:created>
  <dcterms:modified xsi:type="dcterms:W3CDTF">2021-07-14T12:52:00Z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