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560B5D" w:rsidRDefault="00560B5D">
      <w:pPr>
        <w:jc w:val="center"/>
      </w:pPr>
    </w:p>
    <w:p w:rsidR="00560B5D" w:rsidRDefault="007610BC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560B5D" w:rsidRDefault="00B82DA0">
      <w:pPr>
        <w:jc w:val="center"/>
      </w:pPr>
      <w:r>
        <w:rPr>
          <w:b/>
        </w:rPr>
        <w:t>директора по производству</w:t>
      </w:r>
    </w:p>
    <w:p w:rsidR="00560B5D" w:rsidRDefault="00560B5D">
      <w:pPr>
        <w:jc w:val="both"/>
        <w:rPr>
          <w:b/>
        </w:rPr>
      </w:pPr>
    </w:p>
    <w:p w:rsidR="00560B5D" w:rsidRPr="00B82DA0" w:rsidRDefault="007610BC" w:rsidP="00B82DA0">
      <w:pPr>
        <w:jc w:val="center"/>
      </w:pPr>
      <w:r>
        <w:rPr>
          <w:b/>
        </w:rPr>
        <w:t>1. Общие положения</w:t>
      </w:r>
    </w:p>
    <w:p w:rsidR="00560B5D" w:rsidRDefault="007610BC">
      <w:pPr>
        <w:pStyle w:val="ae"/>
      </w:pPr>
      <w:r>
        <w:tab/>
        <w:t xml:space="preserve">1.1.  Настоящая должностная инструкция определяет функциональные, должностные обязанности, права и ответственность директора по производству  </w:t>
      </w:r>
    </w:p>
    <w:p w:rsidR="00560B5D" w:rsidRDefault="007610BC">
      <w:pPr>
        <w:pStyle w:val="ae"/>
      </w:pPr>
      <w:r>
        <w:tab/>
        <w:t>1.2. На должн</w:t>
      </w:r>
      <w:r w:rsidR="00B82DA0">
        <w:t xml:space="preserve">ость директора по производству </w:t>
      </w:r>
      <w:r>
        <w:t>назначается лицо, удовлетворяющее следующим требо</w:t>
      </w:r>
      <w:r w:rsidR="00B82DA0">
        <w:t>ваниям к образованию и обучению</w:t>
      </w:r>
    </w:p>
    <w:p w:rsidR="00560B5D" w:rsidRDefault="007610BC">
      <w:pPr>
        <w:pStyle w:val="ae"/>
      </w:pPr>
      <w:r>
        <w:tab/>
        <w:t>- Дополнительные профессиональные программы;</w:t>
      </w:r>
    </w:p>
    <w:p w:rsidR="00560B5D" w:rsidRDefault="007610BC">
      <w:pPr>
        <w:pStyle w:val="ae"/>
      </w:pPr>
      <w:r>
        <w:tab/>
        <w:t xml:space="preserve">- Образовательные программы высшего образования - программы магистратуры или </w:t>
      </w:r>
      <w:proofErr w:type="spellStart"/>
      <w:r>
        <w:t>специалитета</w:t>
      </w:r>
      <w:proofErr w:type="spellEnd"/>
      <w:r>
        <w:t>;</w:t>
      </w:r>
    </w:p>
    <w:p w:rsidR="00560B5D" w:rsidRPr="00B82DA0" w:rsidRDefault="007610BC">
      <w:pPr>
        <w:pStyle w:val="ae"/>
        <w:rPr>
          <w:b/>
        </w:rPr>
      </w:pPr>
      <w:r w:rsidRPr="00B82DA0">
        <w:rPr>
          <w:b/>
        </w:rPr>
        <w:t>имеющее опыт практической работы:</w:t>
      </w:r>
    </w:p>
    <w:p w:rsidR="00560B5D" w:rsidRDefault="007610BC">
      <w:pPr>
        <w:pStyle w:val="ae"/>
      </w:pPr>
      <w:r>
        <w:tab/>
        <w:t>- Главный технолог: высшее (техническое) образование и стаж работы по специальности на инженерно-технических и руководящих должностях в соответствующей профилю организации отрасли не менее трех лет;</w:t>
      </w:r>
    </w:p>
    <w:p w:rsidR="00560B5D" w:rsidRDefault="007610BC">
      <w:pPr>
        <w:pStyle w:val="ae"/>
      </w:pPr>
      <w:r>
        <w:tab/>
        <w:t>- Главный инженер: высшее (техническое) образование и стаж работы по специальности на руководящих должностях в соответствующей профилю организации отрасли хозяйства не менее трех лет;</w:t>
      </w:r>
    </w:p>
    <w:p w:rsidR="00560B5D" w:rsidRDefault="007610BC">
      <w:pPr>
        <w:pStyle w:val="ae"/>
      </w:pPr>
      <w:r>
        <w:tab/>
        <w:t>- Директор организации: высшее (техническое или инженерно-экономическое) образование и стаж работы на руководящих должностях в соответствующей профилю организации отрасли не менее трех лет;</w:t>
      </w:r>
    </w:p>
    <w:p w:rsidR="00560B5D" w:rsidRPr="00B82DA0" w:rsidRDefault="007610BC">
      <w:pPr>
        <w:pStyle w:val="ae"/>
        <w:rPr>
          <w:b/>
        </w:rPr>
      </w:pPr>
      <w:r>
        <w:tab/>
      </w:r>
      <w:r w:rsidRPr="00B82DA0">
        <w:rPr>
          <w:b/>
        </w:rPr>
        <w:t>1.3. Директор по производству должен знать:</w:t>
      </w:r>
    </w:p>
    <w:p w:rsidR="00560B5D" w:rsidRDefault="007610BC">
      <w:pPr>
        <w:pStyle w:val="ae"/>
      </w:pPr>
      <w:r>
        <w:tab/>
        <w:t>-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организацией;</w:t>
      </w:r>
    </w:p>
    <w:p w:rsidR="00560B5D" w:rsidRDefault="007610BC">
      <w:pPr>
        <w:pStyle w:val="ae"/>
      </w:pPr>
      <w:r>
        <w:tab/>
        <w:t>- Типовые схемы организации информационной службы наукоемкой организации;</w:t>
      </w:r>
    </w:p>
    <w:p w:rsidR="00560B5D" w:rsidRDefault="007610BC">
      <w:pPr>
        <w:pStyle w:val="ae"/>
      </w:pPr>
      <w:r>
        <w:tab/>
        <w:t>- Типовые варианты построения системной архитектуры и технологии баз данных отраслевых информационных систем;</w:t>
      </w:r>
    </w:p>
    <w:p w:rsidR="00560B5D" w:rsidRDefault="007610BC">
      <w:pPr>
        <w:pStyle w:val="ae"/>
      </w:pPr>
      <w:r>
        <w:tab/>
        <w:t>- Основы планирования жизненного цикла инновационной машиностроительной продукции;</w:t>
      </w:r>
    </w:p>
    <w:p w:rsidR="00560B5D" w:rsidRDefault="007610BC">
      <w:pPr>
        <w:pStyle w:val="ae"/>
      </w:pPr>
      <w:r>
        <w:tab/>
        <w:t>- Основы современного материального производства;</w:t>
      </w:r>
    </w:p>
    <w:p w:rsidR="00560B5D" w:rsidRDefault="007610BC">
      <w:pPr>
        <w:pStyle w:val="ae"/>
      </w:pPr>
      <w:r>
        <w:tab/>
        <w:t>- Методы оценки качества и конкурентоспособности наукоемкой продукции;</w:t>
      </w:r>
    </w:p>
    <w:p w:rsidR="00560B5D" w:rsidRDefault="007610BC">
      <w:pPr>
        <w:pStyle w:val="ae"/>
      </w:pPr>
      <w:r>
        <w:tab/>
        <w:t>- Принципы и методы построения системы и инструменты управления производством с помощью современной логистики;</w:t>
      </w:r>
    </w:p>
    <w:p w:rsidR="00560B5D" w:rsidRDefault="007610BC">
      <w:pPr>
        <w:pStyle w:val="ae"/>
      </w:pPr>
      <w:r>
        <w:tab/>
        <w:t>-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технологий;</w:t>
      </w:r>
    </w:p>
    <w:p w:rsidR="00560B5D" w:rsidRDefault="007610BC">
      <w:pPr>
        <w:pStyle w:val="ae"/>
      </w:pPr>
      <w:r>
        <w:tab/>
        <w:t>- Организационные технологии проектирования производственных систем, нормативной базы проектирования;</w:t>
      </w:r>
    </w:p>
    <w:p w:rsidR="00560B5D" w:rsidRDefault="007610BC">
      <w:pPr>
        <w:pStyle w:val="ae"/>
      </w:pPr>
      <w:r>
        <w:tab/>
        <w:t>- Современные модели сервисного обслуживания продукции наукоемких производств;</w:t>
      </w:r>
    </w:p>
    <w:p w:rsidR="00560B5D" w:rsidRDefault="007610BC">
      <w:pPr>
        <w:pStyle w:val="ae"/>
      </w:pPr>
      <w:r>
        <w:tab/>
        <w:t>- Классификация и основные методы моделирования бизнес-процессов в интегрированных научно-производственных структурах;</w:t>
      </w:r>
    </w:p>
    <w:p w:rsidR="00560B5D" w:rsidRDefault="007610BC">
      <w:pPr>
        <w:pStyle w:val="ae"/>
      </w:pPr>
      <w:r>
        <w:tab/>
        <w:t>-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совершенствования;</w:t>
      </w:r>
    </w:p>
    <w:p w:rsidR="00560B5D" w:rsidRDefault="007610BC">
      <w:pPr>
        <w:pStyle w:val="ae"/>
      </w:pPr>
      <w:r>
        <w:tab/>
        <w:t>- Основные современные логистические модели кооперации наукоемких производств и управления цепями поставок;</w:t>
      </w:r>
    </w:p>
    <w:p w:rsidR="00560B5D" w:rsidRDefault="007610BC">
      <w:pPr>
        <w:pStyle w:val="ae"/>
      </w:pPr>
      <w:r>
        <w:tab/>
        <w:t>- Принципы и порядок организации процессов сервисного обслуживания продукции наукоемкого производства, а также его комплексной оценки;</w:t>
      </w:r>
    </w:p>
    <w:p w:rsidR="00560B5D" w:rsidRDefault="007610BC">
      <w:pPr>
        <w:pStyle w:val="ae"/>
      </w:pPr>
      <w:r>
        <w:lastRenderedPageBreak/>
        <w:tab/>
        <w:t xml:space="preserve">- Методологические основы проведения </w:t>
      </w:r>
      <w:proofErr w:type="spellStart"/>
      <w:r>
        <w:t>логистикоориентированного</w:t>
      </w:r>
      <w:proofErr w:type="spellEnd"/>
      <w:r>
        <w:t xml:space="preserve"> анализа системы и среды ее функционирования;</w:t>
      </w:r>
    </w:p>
    <w:p w:rsidR="00560B5D" w:rsidRDefault="007610BC">
      <w:pPr>
        <w:pStyle w:val="ae"/>
      </w:pPr>
      <w:r>
        <w:tab/>
        <w:t>- 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моделирования;</w:t>
      </w:r>
    </w:p>
    <w:p w:rsidR="00560B5D" w:rsidRDefault="007610BC" w:rsidP="00AC2585">
      <w:pPr>
        <w:pStyle w:val="ae"/>
      </w:pPr>
      <w:r>
        <w:tab/>
        <w:t xml:space="preserve">- Методы моделирования технологий обеспечения качества, методы классификации, методы принятия решений в условиях неопределенности и риска; </w:t>
      </w:r>
    </w:p>
    <w:p w:rsidR="00560B5D" w:rsidRPr="00AC2585" w:rsidRDefault="007610BC">
      <w:pPr>
        <w:pStyle w:val="ae"/>
        <w:rPr>
          <w:b/>
        </w:rPr>
      </w:pPr>
      <w:r>
        <w:tab/>
      </w:r>
      <w:r w:rsidRPr="00AC2585">
        <w:rPr>
          <w:b/>
        </w:rPr>
        <w:t>1.4. Директор по производству должен уметь:</w:t>
      </w:r>
    </w:p>
    <w:p w:rsidR="00560B5D" w:rsidRDefault="007610BC">
      <w:pPr>
        <w:pStyle w:val="ae"/>
      </w:pPr>
      <w:r>
        <w:tab/>
        <w:t>-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производства;</w:t>
      </w:r>
    </w:p>
    <w:p w:rsidR="00560B5D" w:rsidRDefault="007610BC">
      <w:pPr>
        <w:pStyle w:val="ae"/>
      </w:pPr>
      <w:r>
        <w:tab/>
        <w:t>- Решать задачи разработки структуры и содержания интерактивных электронных технических руководств;</w:t>
      </w:r>
    </w:p>
    <w:p w:rsidR="00560B5D" w:rsidRDefault="007610BC">
      <w:pPr>
        <w:pStyle w:val="ae"/>
      </w:pPr>
      <w:r>
        <w:tab/>
        <w:t>- Разрабатывать экономико-математические и компьютерные модели производственно-коммерческих процессов жизненного цикла наукоемкой продукции;</w:t>
      </w:r>
    </w:p>
    <w:p w:rsidR="00560B5D" w:rsidRDefault="007610BC">
      <w:pPr>
        <w:pStyle w:val="ae"/>
      </w:pPr>
      <w:r>
        <w:tab/>
        <w:t>- Организовывать проектную работу в организации, разрабатывать и контролировать ресурсно-временные проектные показатели;</w:t>
      </w:r>
    </w:p>
    <w:p w:rsidR="00560B5D" w:rsidRDefault="007610BC">
      <w:pPr>
        <w:pStyle w:val="ae"/>
      </w:pPr>
      <w:r>
        <w:tab/>
        <w:t>- Разрабатывать и применять на практике модели управления производственными ресурсами и логистическими цепочками;</w:t>
      </w:r>
    </w:p>
    <w:p w:rsidR="00560B5D" w:rsidRDefault="007610BC">
      <w:pPr>
        <w:pStyle w:val="ae"/>
      </w:pPr>
      <w:r>
        <w:tab/>
        <w:t>-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испытаний;</w:t>
      </w:r>
    </w:p>
    <w:p w:rsidR="00560B5D" w:rsidRDefault="007610BC">
      <w:pPr>
        <w:pStyle w:val="ae"/>
      </w:pPr>
      <w:r>
        <w:tab/>
        <w:t>- Использовать современные принципы и системы менеджмента качества, уметь организовывать и внедрять их на наукоемких производствах;</w:t>
      </w:r>
    </w:p>
    <w:p w:rsidR="00560B5D" w:rsidRDefault="007610BC">
      <w:pPr>
        <w:pStyle w:val="ae"/>
      </w:pPr>
      <w:r>
        <w:tab/>
        <w:t>-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продукции;</w:t>
      </w:r>
    </w:p>
    <w:p w:rsidR="00560B5D" w:rsidRDefault="007610BC">
      <w:pPr>
        <w:pStyle w:val="ae"/>
      </w:pPr>
      <w:r>
        <w:tab/>
        <w:t>-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производства;</w:t>
      </w:r>
    </w:p>
    <w:p w:rsidR="00560B5D" w:rsidRDefault="007610BC">
      <w:pPr>
        <w:pStyle w:val="ae"/>
      </w:pPr>
      <w:r>
        <w:tab/>
        <w:t>-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организации;</w:t>
      </w:r>
    </w:p>
    <w:p w:rsidR="00560B5D" w:rsidRDefault="007610BC">
      <w:pPr>
        <w:pStyle w:val="ae"/>
      </w:pPr>
      <w:r>
        <w:tab/>
        <w:t>-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рынка;</w:t>
      </w:r>
    </w:p>
    <w:p w:rsidR="00560B5D" w:rsidRDefault="007610BC">
      <w:pPr>
        <w:pStyle w:val="ae"/>
      </w:pPr>
      <w:r>
        <w:t xml:space="preserve">            </w:t>
      </w:r>
      <w:r w:rsidR="00AC2585">
        <w:t xml:space="preserve"> 1.5. Директор по производству </w:t>
      </w:r>
      <w:r>
        <w:t>назначается на должность и освобождается от должности приказом генерального директора Учреждения в соответствии с действующим законодательством Российской Федерации.</w:t>
      </w:r>
    </w:p>
    <w:p w:rsidR="00560B5D" w:rsidRDefault="007610BC">
      <w:pPr>
        <w:pStyle w:val="ae"/>
      </w:pPr>
      <w:r>
        <w:tab/>
        <w:t>1.6. Директор по производству подчиняется генеральному директору Учреждения и начальнику подразделения «Стратегические технологии»</w:t>
      </w:r>
    </w:p>
    <w:p w:rsidR="00560B5D" w:rsidRDefault="00560B5D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950EC5" w:rsidRDefault="00950EC5">
      <w:pPr>
        <w:pStyle w:val="ae"/>
        <w:rPr>
          <w:b/>
        </w:rPr>
      </w:pPr>
    </w:p>
    <w:p w:rsidR="00560B5D" w:rsidRDefault="007610BC">
      <w:pPr>
        <w:jc w:val="center"/>
      </w:pPr>
      <w:r>
        <w:rPr>
          <w:b/>
        </w:rPr>
        <w:lastRenderedPageBreak/>
        <w:t>2. Трудовые функции</w:t>
      </w:r>
    </w:p>
    <w:p w:rsidR="00560B5D" w:rsidRPr="00AC2585" w:rsidRDefault="00AC2585">
      <w:pPr>
        <w:pStyle w:val="ae"/>
      </w:pPr>
      <w:r w:rsidRPr="00AC2585">
        <w:t xml:space="preserve">В рамках </w:t>
      </w:r>
      <w:r w:rsidRPr="00AC2585">
        <w:rPr>
          <w:iCs/>
          <w:color w:val="333333"/>
        </w:rPr>
        <w:t>стратегического управления процессами планирования и организации производства на уровне промышленной организации:</w:t>
      </w:r>
      <w:r w:rsidR="007610BC" w:rsidRPr="00AC2585">
        <w:tab/>
      </w:r>
    </w:p>
    <w:p w:rsidR="00560B5D" w:rsidRDefault="007610BC">
      <w:pPr>
        <w:pStyle w:val="ae"/>
      </w:pPr>
      <w:r>
        <w:tab/>
        <w:t>2.1. Стратегическое управление процессами технического обслуживания и материально-технического обеспечения производства.</w:t>
      </w:r>
    </w:p>
    <w:p w:rsidR="00560B5D" w:rsidRPr="00AC2585" w:rsidRDefault="007610BC">
      <w:pPr>
        <w:pStyle w:val="ae"/>
      </w:pPr>
      <w:r w:rsidRPr="00AC2585">
        <w:tab/>
        <w:t>2.2. Стратегическое управление процессами конструкторской, технологической и организационной подготовки производства.</w:t>
      </w:r>
    </w:p>
    <w:p w:rsidR="00560B5D" w:rsidRPr="00AC2585" w:rsidRDefault="007610BC">
      <w:pPr>
        <w:pStyle w:val="ae"/>
      </w:pPr>
      <w:r w:rsidRPr="00AC2585">
        <w:tab/>
        <w:t>2.3. Стратегическое управление процессами организационной и технологической модернизации производства.</w:t>
      </w:r>
    </w:p>
    <w:p w:rsidR="00560B5D" w:rsidRPr="00AC2585" w:rsidRDefault="007610BC">
      <w:pPr>
        <w:pStyle w:val="ae"/>
      </w:pPr>
      <w:r w:rsidRPr="00AC2585">
        <w:tab/>
        <w:t>2.4. Стратегическое управление процессами планирования производственных ресурсов и производственных мощностей.</w:t>
      </w:r>
    </w:p>
    <w:p w:rsidR="00560B5D" w:rsidRDefault="00560B5D">
      <w:pPr>
        <w:pStyle w:val="ae"/>
      </w:pPr>
    </w:p>
    <w:p w:rsidR="00560B5D" w:rsidRDefault="007610BC">
      <w:pPr>
        <w:jc w:val="center"/>
      </w:pPr>
      <w:r>
        <w:rPr>
          <w:b/>
        </w:rPr>
        <w:t>3. Должностные обязанности</w:t>
      </w:r>
    </w:p>
    <w:p w:rsidR="00AC2585" w:rsidRPr="00AC2585" w:rsidRDefault="00B82DA0" w:rsidP="00AC2585">
      <w:r>
        <w:t>3.1. Директор</w:t>
      </w:r>
      <w:r w:rsidR="00AC2585" w:rsidRPr="00766E02">
        <w:t xml:space="preserve"> по </w:t>
      </w:r>
      <w:r w:rsidR="00AC2585">
        <w:t xml:space="preserve">производству </w:t>
      </w:r>
      <w:r w:rsidR="00AC2585" w:rsidRPr="00766E02">
        <w:t xml:space="preserve">в </w:t>
      </w:r>
      <w:r w:rsidR="00AC2585" w:rsidRPr="00AC2585">
        <w:t xml:space="preserve">рамках </w:t>
      </w:r>
      <w:r w:rsidR="00AC2585" w:rsidRPr="00AC2585">
        <w:rPr>
          <w:iCs/>
          <w:color w:val="333333"/>
        </w:rPr>
        <w:t>стратегического управления процессами планирования и организации производства на уровне промышленной организации</w:t>
      </w:r>
      <w:r w:rsidR="00AC2585" w:rsidRPr="00766E02">
        <w:t xml:space="preserve"> исполняет следующие обязанности:</w:t>
      </w:r>
    </w:p>
    <w:p w:rsidR="00560B5D" w:rsidRPr="00AC2585" w:rsidRDefault="00AC2585" w:rsidP="00AC2585">
      <w:pPr>
        <w:pStyle w:val="ae"/>
        <w:jc w:val="both"/>
        <w:rPr>
          <w:b/>
          <w:u w:val="single"/>
        </w:rPr>
      </w:pPr>
      <w:r w:rsidRPr="00AC2585">
        <w:rPr>
          <w:b/>
          <w:u w:val="single"/>
          <w:lang w:eastAsia="ru-RU"/>
        </w:rPr>
        <w:t xml:space="preserve">3.1.1. В рамках трудовой функции </w:t>
      </w:r>
      <w:r w:rsidRPr="00AC2585">
        <w:rPr>
          <w:b/>
          <w:u w:val="single"/>
        </w:rPr>
        <w:t>стратегическое управление процессами технического обслуживания и материально-технич</w:t>
      </w:r>
      <w:r>
        <w:rPr>
          <w:b/>
          <w:u w:val="single"/>
        </w:rPr>
        <w:t>еского обеспечения производства:</w:t>
      </w:r>
    </w:p>
    <w:p w:rsidR="00560B5D" w:rsidRDefault="007610BC">
      <w:pPr>
        <w:pStyle w:val="ae"/>
      </w:pPr>
      <w:r>
        <w:tab/>
        <w:t>3.1. Разработка и анализ рационализаторских предложений по совершенствованию процессов технического обслуживания производства, обоснование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качества.</w:t>
      </w:r>
    </w:p>
    <w:p w:rsidR="00560B5D" w:rsidRDefault="007610BC">
      <w:pPr>
        <w:pStyle w:val="ae"/>
      </w:pPr>
      <w:r>
        <w:tab/>
        <w:t>3.2. Организация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работ.</w:t>
      </w:r>
    </w:p>
    <w:p w:rsidR="00560B5D" w:rsidRDefault="007610BC">
      <w:pPr>
        <w:pStyle w:val="ae"/>
      </w:pPr>
      <w:r>
        <w:tab/>
        <w:t>3.3. Руководство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ресурсов.</w:t>
      </w:r>
    </w:p>
    <w:p w:rsidR="00560B5D" w:rsidRDefault="007610BC">
      <w:pPr>
        <w:pStyle w:val="ae"/>
      </w:pPr>
      <w:r>
        <w:tab/>
        <w:t>3.4. Разработка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работ.</w:t>
      </w:r>
    </w:p>
    <w:p w:rsidR="00560B5D" w:rsidRDefault="007610BC">
      <w:pPr>
        <w:pStyle w:val="ae"/>
      </w:pPr>
      <w:r>
        <w:tab/>
        <w:t>3.5. Организация процессов заключения договоров с поставщиками, согласование условий и сроков поставок, изучение возможности и целесообразности установления прямых долгосрочных хозяйственных связей по поставкам материально-технических ресурсов.</w:t>
      </w:r>
    </w:p>
    <w:p w:rsidR="00560B5D" w:rsidRDefault="007610BC">
      <w:pPr>
        <w:pStyle w:val="ae"/>
      </w:pPr>
      <w:r>
        <w:tab/>
        <w:t xml:space="preserve">3.6. Проведение на уровне промышленной организации стратегических плановых мероприятий по поддержанию в рабочем состоянии оборудования, безаварийной и </w:t>
      </w:r>
      <w:proofErr w:type="spellStart"/>
      <w:r>
        <w:t>энергоэффективной</w:t>
      </w:r>
      <w:proofErr w:type="spellEnd"/>
      <w:r>
        <w:t xml:space="preserve">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инфраструктуры.</w:t>
      </w:r>
    </w:p>
    <w:p w:rsidR="00560B5D" w:rsidRDefault="007610BC">
      <w:pPr>
        <w:pStyle w:val="ae"/>
      </w:pPr>
      <w:r>
        <w:tab/>
        <w:t xml:space="preserve">3.7. Мониторинг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</w:t>
      </w:r>
      <w:r>
        <w:lastRenderedPageBreak/>
        <w:t>рекламационной работой с поставщиками, подготовка претензий при нарушении ими договорных обязательств, согласование с поставщиками изменений условий заключенных договоров.</w:t>
      </w:r>
    </w:p>
    <w:p w:rsidR="00560B5D" w:rsidRDefault="007610BC">
      <w:pPr>
        <w:pStyle w:val="ae"/>
      </w:pPr>
      <w:r>
        <w:tab/>
        <w:t>3.8. Контроль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расхода.</w:t>
      </w:r>
    </w:p>
    <w:p w:rsidR="00560B5D" w:rsidRDefault="007610BC">
      <w:pPr>
        <w:pStyle w:val="ae"/>
      </w:pPr>
      <w:r>
        <w:tab/>
        <w:t xml:space="preserve">3.9. Управление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</w:t>
      </w:r>
      <w:proofErr w:type="spellStart"/>
      <w:r>
        <w:t>прямоточности</w:t>
      </w:r>
      <w:proofErr w:type="spellEnd"/>
      <w:r>
        <w:t>, автоматичности и ритмичности.</w:t>
      </w:r>
    </w:p>
    <w:p w:rsidR="00AC2585" w:rsidRPr="00AC2585" w:rsidRDefault="00AC2585" w:rsidP="00AC2585">
      <w:pPr>
        <w:pStyle w:val="ae"/>
        <w:jc w:val="both"/>
        <w:rPr>
          <w:u w:val="single"/>
        </w:rPr>
      </w:pPr>
      <w:r w:rsidRPr="00AC2585">
        <w:rPr>
          <w:b/>
          <w:u w:val="single"/>
          <w:lang w:eastAsia="ru-RU"/>
        </w:rPr>
        <w:t xml:space="preserve">3.1.2. В рамках трудовой </w:t>
      </w:r>
      <w:r w:rsidRPr="00AC2585">
        <w:rPr>
          <w:b/>
          <w:u w:val="single"/>
        </w:rPr>
        <w:t>функции стратегическое управление процессами конструкторской, технологической и организационной подготовки производства:</w:t>
      </w:r>
    </w:p>
    <w:p w:rsidR="00560B5D" w:rsidRDefault="007610BC">
      <w:pPr>
        <w:pStyle w:val="ae"/>
      </w:pPr>
      <w:r>
        <w:tab/>
        <w:t>3.10. Подготовка и обоснование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производства.</w:t>
      </w:r>
    </w:p>
    <w:p w:rsidR="00560B5D" w:rsidRDefault="007610BC">
      <w:pPr>
        <w:pStyle w:val="ae"/>
      </w:pPr>
      <w:r>
        <w:tab/>
        <w:t>3.11. Проведение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оснащения.</w:t>
      </w:r>
    </w:p>
    <w:p w:rsidR="00AC2585" w:rsidRDefault="007610BC">
      <w:pPr>
        <w:pStyle w:val="ae"/>
      </w:pPr>
      <w:r>
        <w:tab/>
        <w:t>3.12. Анализ показателей экономической эффективности проектных решений, выявление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труда.</w:t>
      </w:r>
    </w:p>
    <w:p w:rsidR="00560B5D" w:rsidRDefault="007610BC">
      <w:pPr>
        <w:pStyle w:val="ae"/>
      </w:pPr>
      <w:r>
        <w:tab/>
        <w:t>3.13. Определение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изделии заданного уровня качества при установленных сроках, объемах выпуска и затратах.</w:t>
      </w:r>
    </w:p>
    <w:p w:rsidR="00560B5D" w:rsidRDefault="007610BC">
      <w:pPr>
        <w:pStyle w:val="ae"/>
      </w:pPr>
      <w:r>
        <w:tab/>
        <w:t>3.14. Организация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образцов.</w:t>
      </w:r>
    </w:p>
    <w:p w:rsidR="00560B5D" w:rsidRDefault="007610BC">
      <w:pPr>
        <w:pStyle w:val="ae"/>
      </w:pPr>
      <w:r>
        <w:tab/>
        <w:t>3.15. Руководство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заказчиков.</w:t>
      </w:r>
    </w:p>
    <w:p w:rsidR="00560B5D" w:rsidRDefault="007610BC">
      <w:pPr>
        <w:pStyle w:val="ae"/>
      </w:pPr>
      <w:r>
        <w:tab/>
        <w:t xml:space="preserve">3.16. Обеспечение необходимого уровня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</w:t>
      </w:r>
      <w:r>
        <w:lastRenderedPageBreak/>
        <w:t>действующим государственным стандартам, техническим условиям и требованиям технической эстетики, а также их надежность и долговечность.</w:t>
      </w:r>
    </w:p>
    <w:p w:rsidR="00560B5D" w:rsidRDefault="007610BC">
      <w:pPr>
        <w:pStyle w:val="ae"/>
      </w:pPr>
      <w:r>
        <w:tab/>
        <w:t>3.17. Контроль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устранению.</w:t>
      </w:r>
    </w:p>
    <w:p w:rsidR="00560B5D" w:rsidRDefault="007610BC">
      <w:pPr>
        <w:pStyle w:val="ae"/>
      </w:pPr>
      <w:r>
        <w:tab/>
        <w:t>3.18. Руководство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производства.</w:t>
      </w:r>
    </w:p>
    <w:p w:rsidR="00960B24" w:rsidRDefault="00960B24">
      <w:pPr>
        <w:pStyle w:val="ae"/>
      </w:pPr>
    </w:p>
    <w:p w:rsidR="00960B24" w:rsidRPr="00AC2585" w:rsidRDefault="00AC2585">
      <w:pPr>
        <w:pStyle w:val="ae"/>
        <w:rPr>
          <w:u w:val="single"/>
        </w:rPr>
      </w:pPr>
      <w:r w:rsidRPr="00AC2585">
        <w:rPr>
          <w:b/>
          <w:u w:val="single"/>
          <w:lang w:eastAsia="ru-RU"/>
        </w:rPr>
        <w:t>3.1.3. В рамках трудовой функции с</w:t>
      </w:r>
      <w:r w:rsidR="00960B24" w:rsidRPr="00AC2585">
        <w:rPr>
          <w:b/>
          <w:u w:val="single"/>
        </w:rPr>
        <w:t>тратегическое управление процессами организационной и технологич</w:t>
      </w:r>
      <w:r w:rsidRPr="00AC2585">
        <w:rPr>
          <w:b/>
          <w:u w:val="single"/>
        </w:rPr>
        <w:t>еской модернизации производства:</w:t>
      </w:r>
    </w:p>
    <w:p w:rsidR="00560B5D" w:rsidRDefault="007610BC">
      <w:pPr>
        <w:pStyle w:val="ae"/>
      </w:pPr>
      <w:r>
        <w:tab/>
        <w:t>3.19. Руководство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перспективу.</w:t>
      </w:r>
    </w:p>
    <w:p w:rsidR="00560B5D" w:rsidRDefault="007610BC">
      <w:pPr>
        <w:pStyle w:val="ae"/>
      </w:pPr>
      <w:r>
        <w:tab/>
        <w:t>3.20. Организация обучения и повышения квалификации рабочих и инженерно-технических работников и обеспечение постоянного совершенствования подготовки персонала.</w:t>
      </w:r>
    </w:p>
    <w:p w:rsidR="00560B5D" w:rsidRDefault="007610BC">
      <w:pPr>
        <w:pStyle w:val="ae"/>
      </w:pPr>
      <w:r>
        <w:tab/>
        <w:t xml:space="preserve">3.21. Руководство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</w:t>
      </w:r>
      <w:proofErr w:type="spellStart"/>
      <w:r>
        <w:t>энерго</w:t>
      </w:r>
      <w:proofErr w:type="spellEnd"/>
      <w:r>
        <w:t>- и материалоемкости производства, повышению его эффективности, улучшению качества продукции, совершенствованию организации труда.</w:t>
      </w:r>
    </w:p>
    <w:p w:rsidR="00560B5D" w:rsidRDefault="007610BC">
      <w:pPr>
        <w:pStyle w:val="ae"/>
      </w:pPr>
      <w:r>
        <w:tab/>
        <w:t>3.22. Совершенствование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достижений.</w:t>
      </w:r>
    </w:p>
    <w:p w:rsidR="00560B5D" w:rsidRDefault="007610BC">
      <w:pPr>
        <w:pStyle w:val="ae"/>
      </w:pPr>
      <w:r>
        <w:tab/>
        <w:t>3.23. Руководство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эксплуатацию.</w:t>
      </w:r>
    </w:p>
    <w:p w:rsidR="00560B5D" w:rsidRDefault="007610BC">
      <w:pPr>
        <w:pStyle w:val="ae"/>
      </w:pPr>
      <w:r>
        <w:tab/>
        <w:t xml:space="preserve">3.24. Заключение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</w:t>
      </w:r>
      <w:r>
        <w:lastRenderedPageBreak/>
        <w:t>перевооружения, разработанных сторонними организациями, составление заявок на приобретение оборудования на условиях лизинга.</w:t>
      </w:r>
    </w:p>
    <w:p w:rsidR="00560B5D" w:rsidRDefault="007610BC">
      <w:pPr>
        <w:pStyle w:val="ae"/>
      </w:pPr>
      <w:r>
        <w:tab/>
        <w:t>3.25. Организация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издержек.</w:t>
      </w:r>
    </w:p>
    <w:p w:rsidR="00560B5D" w:rsidRDefault="007610BC">
      <w:pPr>
        <w:pStyle w:val="ae"/>
      </w:pPr>
      <w:r>
        <w:tab/>
        <w:t xml:space="preserve">3.26. </w:t>
      </w:r>
      <w:proofErr w:type="spellStart"/>
      <w:r>
        <w:t>Клиентоориентированное</w:t>
      </w:r>
      <w:proofErr w:type="spellEnd"/>
      <w:r>
        <w:t xml:space="preserve"> стратегическое и тактическое управление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рынка.</w:t>
      </w:r>
    </w:p>
    <w:p w:rsidR="00560B5D" w:rsidRDefault="007610BC">
      <w:pPr>
        <w:pStyle w:val="ae"/>
      </w:pPr>
      <w:r>
        <w:tab/>
        <w:t>3.27. Обеспечение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индивидуальные результаты работы, а также всего коллектива.</w:t>
      </w:r>
    </w:p>
    <w:p w:rsidR="00560B5D" w:rsidRDefault="007610BC">
      <w:pPr>
        <w:pStyle w:val="ae"/>
      </w:pPr>
      <w:r>
        <w:tab/>
        <w:t>3.28. Организация работы и эффективного взаимодействия всех структурных подразделений, цехов и производственных единиц промышленной организации, направление их деятельности на развитие и совершенствование производства с учетом социальных и рыночных приоритетов, повышение эффективности работы организации,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продукции.</w:t>
      </w:r>
    </w:p>
    <w:p w:rsidR="00960B24" w:rsidRDefault="00960B24">
      <w:pPr>
        <w:pStyle w:val="ae"/>
      </w:pPr>
    </w:p>
    <w:p w:rsidR="00960B24" w:rsidRPr="00AC2585" w:rsidRDefault="00AC2585" w:rsidP="00AC2585">
      <w:pPr>
        <w:pStyle w:val="ae"/>
        <w:jc w:val="both"/>
        <w:rPr>
          <w:b/>
          <w:u w:val="single"/>
        </w:rPr>
      </w:pPr>
      <w:r w:rsidRPr="00AC2585">
        <w:rPr>
          <w:b/>
          <w:u w:val="single"/>
          <w:lang w:eastAsia="ru-RU"/>
        </w:rPr>
        <w:t>3.1.4. В рамках трудовой функции с</w:t>
      </w:r>
      <w:r w:rsidR="00960B24" w:rsidRPr="00AC2585">
        <w:rPr>
          <w:b/>
          <w:u w:val="single"/>
        </w:rPr>
        <w:t>тратегическое управление процессами планирования производственных ресурс</w:t>
      </w:r>
      <w:r w:rsidRPr="00AC2585">
        <w:rPr>
          <w:b/>
          <w:u w:val="single"/>
        </w:rPr>
        <w:t>ов и производственных мощностей:</w:t>
      </w:r>
      <w:r w:rsidR="007610BC" w:rsidRPr="00AC2585">
        <w:rPr>
          <w:b/>
          <w:u w:val="single"/>
        </w:rPr>
        <w:tab/>
      </w:r>
    </w:p>
    <w:p w:rsidR="00560B5D" w:rsidRDefault="007610BC" w:rsidP="00960B24">
      <w:pPr>
        <w:pStyle w:val="ae"/>
        <w:ind w:firstLine="708"/>
      </w:pPr>
      <w:r>
        <w:t>3.29. Изучение передового отечественного и зарубежного опыта в области стратегического и тактического планирования и организации производства, участие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производством.</w:t>
      </w:r>
    </w:p>
    <w:p w:rsidR="00560B5D" w:rsidRDefault="007610BC">
      <w:pPr>
        <w:pStyle w:val="ae"/>
      </w:pPr>
      <w:r>
        <w:tab/>
        <w:t>3.30. Организация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ресурсов.</w:t>
      </w:r>
    </w:p>
    <w:p w:rsidR="00560B5D" w:rsidRDefault="007610BC">
      <w:pPr>
        <w:pStyle w:val="ae"/>
      </w:pPr>
      <w:r>
        <w:tab/>
        <w:t>3.31. Обеспечение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персонала.</w:t>
      </w:r>
    </w:p>
    <w:p w:rsidR="00560B5D" w:rsidRDefault="007610BC">
      <w:pPr>
        <w:pStyle w:val="ae"/>
      </w:pPr>
      <w:r>
        <w:tab/>
        <w:t>3.32. Руководство подведением итогов работы и оценкой деятельности подразделений организации по выполнению производственных программ выпуска продукции, регулярный контроль за ходом производства и других видов основной деятельности организации, принятие мер по предупреждению и устранению проблемных ситуаций в производственных процессах.</w:t>
      </w:r>
    </w:p>
    <w:p w:rsidR="00560B5D" w:rsidRDefault="007610BC">
      <w:pPr>
        <w:pStyle w:val="ae"/>
      </w:pPr>
      <w:r>
        <w:lastRenderedPageBreak/>
        <w:tab/>
        <w:t>3.33. Стратегическое управление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программ.</w:t>
      </w:r>
    </w:p>
    <w:p w:rsidR="00560B5D" w:rsidRDefault="007610BC">
      <w:pPr>
        <w:pStyle w:val="ae"/>
      </w:pPr>
      <w:r>
        <w:tab/>
        <w:t>3.34. Обеспечение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среды.</w:t>
      </w:r>
    </w:p>
    <w:p w:rsidR="00560B5D" w:rsidRDefault="007610BC">
      <w:pPr>
        <w:pStyle w:val="ae"/>
      </w:pPr>
      <w:r>
        <w:tab/>
        <w:t>3.35. Организация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рынках в новой и модернизированной продукции, потребностей организации в производственных ресурсах и производственных мощностях.</w:t>
      </w:r>
    </w:p>
    <w:p w:rsidR="00560B5D" w:rsidRDefault="007610BC">
      <w:pPr>
        <w:pStyle w:val="ae"/>
      </w:pPr>
      <w:r>
        <w:tab/>
        <w:t>3.36. Руководство разработкой основных положений продуктовой и технологической стратегии развития организации, определение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производств.</w:t>
      </w:r>
    </w:p>
    <w:p w:rsidR="00AC2585" w:rsidRDefault="00AC2585" w:rsidP="00AC2585">
      <w:pPr>
        <w:rPr>
          <w:b/>
          <w:u w:val="single"/>
        </w:rPr>
      </w:pPr>
      <w:r>
        <w:rPr>
          <w:b/>
          <w:u w:val="single"/>
        </w:rPr>
        <w:t>3.1.5</w:t>
      </w:r>
      <w:r w:rsidRPr="00755264">
        <w:rPr>
          <w:b/>
          <w:u w:val="single"/>
        </w:rPr>
        <w:t>. В рамках трудовой функции руководства подчиненными работниками: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64">
        <w:rPr>
          <w:rFonts w:ascii="Times New Roman" w:hAnsi="Times New Roman" w:cs="Times New Roman"/>
          <w:sz w:val="24"/>
          <w:szCs w:val="24"/>
        </w:rPr>
        <w:t>Распределяет трудовые функции, служебные задания между подчиненными работниками осуществляет контроль за их выполнением.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работниками.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требованиям.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Разрешает конфликтные ситуации между подчиненными работниками.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Вносит на рассмотрение ……… (наименование должности руководителя) представления о приеме, перемещении и увольнении работников; предложения об их поощрении или о наложении на них взысканий.</w:t>
      </w:r>
    </w:p>
    <w:p w:rsidR="00AC2585" w:rsidRPr="00755264" w:rsidRDefault="00AC2585" w:rsidP="00AC2585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……… (другие обязанности).</w:t>
      </w:r>
    </w:p>
    <w:p w:rsidR="00AC2585" w:rsidRPr="00755264" w:rsidRDefault="00AC2585" w:rsidP="00AC2585">
      <w:pPr>
        <w:rPr>
          <w:b/>
          <w:u w:val="single"/>
        </w:rPr>
      </w:pPr>
      <w:r>
        <w:rPr>
          <w:b/>
          <w:u w:val="single"/>
        </w:rPr>
        <w:t>3.1.6</w:t>
      </w:r>
      <w:r w:rsidRPr="00755264">
        <w:rPr>
          <w:b/>
          <w:u w:val="single"/>
        </w:rPr>
        <w:t>. В рамках выполнения своих трудовых функций:</w:t>
      </w:r>
    </w:p>
    <w:p w:rsidR="00AC2585" w:rsidRPr="00755264" w:rsidRDefault="00AC2585" w:rsidP="00AC2585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Выполняет поручения своего непосредственного руководителя.</w:t>
      </w:r>
    </w:p>
    <w:p w:rsidR="00AC2585" w:rsidRPr="00755264" w:rsidRDefault="00AC2585" w:rsidP="00AC2585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Проходит периодические медицинские осмотры (обследования),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264">
        <w:rPr>
          <w:rFonts w:ascii="Times New Roman" w:hAnsi="Times New Roman" w:cs="Times New Roman"/>
          <w:sz w:val="24"/>
          <w:szCs w:val="24"/>
        </w:rPr>
        <w:t>внеочередные медицинские осмотры (обследования) в установленном законодательством Российской Федерации порядке.</w:t>
      </w:r>
    </w:p>
    <w:p w:rsidR="00AC2585" w:rsidRPr="00755264" w:rsidRDefault="00AC2585" w:rsidP="00AC2585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. ……… (другие обязанности)</w:t>
      </w:r>
    </w:p>
    <w:p w:rsidR="00AC2585" w:rsidRPr="00755264" w:rsidRDefault="00AC2585" w:rsidP="00AC2585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. ……… (другие положения о должностных обязанностях)</w:t>
      </w:r>
    </w:p>
    <w:p w:rsidR="00AC2585" w:rsidRPr="00D63F48" w:rsidRDefault="00AC2585" w:rsidP="00AC2585"/>
    <w:p w:rsidR="00560B5D" w:rsidRDefault="00560B5D">
      <w:pPr>
        <w:pStyle w:val="ae"/>
      </w:pPr>
    </w:p>
    <w:p w:rsidR="00560B5D" w:rsidRPr="00BC350F" w:rsidRDefault="007610BC" w:rsidP="00BC350F">
      <w:pPr>
        <w:jc w:val="center"/>
      </w:pPr>
      <w:r>
        <w:rPr>
          <w:b/>
        </w:rPr>
        <w:t>4. Права</w:t>
      </w:r>
    </w:p>
    <w:p w:rsidR="00560B5D" w:rsidRDefault="007610BC">
      <w:pPr>
        <w:pStyle w:val="ae"/>
      </w:pPr>
      <w:r>
        <w:rPr>
          <w:b/>
        </w:rPr>
        <w:tab/>
        <w:t>Директор по производству имеет право:</w:t>
      </w:r>
    </w:p>
    <w:p w:rsidR="00560B5D" w:rsidRDefault="007610BC">
      <w:pPr>
        <w:pStyle w:val="ae"/>
      </w:pPr>
      <w:r>
        <w:t xml:space="preserve">            4.1. Запрашивать и получат</w:t>
      </w:r>
      <w:r w:rsidR="00D03B07">
        <w:t>ь необходимую информацию, а так</w:t>
      </w:r>
      <w:r>
        <w:t>же материалы и документы, относящиеся к вопросам деятельн</w:t>
      </w:r>
      <w:r w:rsidR="00D03B07">
        <w:t xml:space="preserve">ости директора по производству </w:t>
      </w:r>
    </w:p>
    <w:p w:rsidR="00560B5D" w:rsidRDefault="007610BC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560B5D" w:rsidRDefault="007610BC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</w:t>
      </w:r>
      <w:r w:rsidR="00D03B07">
        <w:t>енцию директора по производству</w:t>
      </w:r>
      <w:r>
        <w:t>.</w:t>
      </w:r>
    </w:p>
    <w:p w:rsidR="00560B5D" w:rsidRDefault="007610BC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560B5D" w:rsidRDefault="007610BC">
      <w:pPr>
        <w:pStyle w:val="ae"/>
      </w:pPr>
      <w:r>
        <w:lastRenderedPageBreak/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560B5D" w:rsidRDefault="007610BC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560B5D" w:rsidRDefault="007610BC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560B5D" w:rsidRDefault="007610BC">
      <w:pPr>
        <w:pStyle w:val="ae"/>
      </w:pPr>
      <w:r>
        <w:t xml:space="preserve">            4.8. Проходить в установленном порядке аттестацию.</w:t>
      </w:r>
    </w:p>
    <w:p w:rsidR="00560B5D" w:rsidRDefault="00560B5D">
      <w:pPr>
        <w:tabs>
          <w:tab w:val="left" w:pos="720"/>
        </w:tabs>
        <w:jc w:val="both"/>
      </w:pPr>
    </w:p>
    <w:p w:rsidR="00560B5D" w:rsidRPr="00BC350F" w:rsidRDefault="007610BC" w:rsidP="00BC350F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:rsidR="00560B5D" w:rsidRDefault="007610BC">
      <w:pPr>
        <w:pStyle w:val="ae"/>
      </w:pPr>
      <w:r>
        <w:rPr>
          <w:b/>
        </w:rPr>
        <w:t xml:space="preserve">            Директор по производству несет ответственность за:</w:t>
      </w:r>
    </w:p>
    <w:p w:rsidR="00560B5D" w:rsidRDefault="007610BC">
      <w:pPr>
        <w:pStyle w:val="ae"/>
      </w:pPr>
      <w:r>
        <w:rPr>
          <w:b/>
        </w:rPr>
        <w:t xml:space="preserve">            </w:t>
      </w:r>
      <w:r w:rsidR="002903CE">
        <w:t>5</w:t>
      </w:r>
      <w:r>
        <w:t xml:space="preserve">.1. Неисполнение (ненадлежащее исполнение) своих функциональных обязанностей. </w:t>
      </w:r>
    </w:p>
    <w:p w:rsidR="00560B5D" w:rsidRDefault="002903CE">
      <w:pPr>
        <w:pStyle w:val="ae"/>
      </w:pPr>
      <w:r>
        <w:t xml:space="preserve">            5</w:t>
      </w:r>
      <w:r w:rsidR="007610BC">
        <w:t>.2. Невыполнение распоряжений и поручений генерального директора Учреждения.</w:t>
      </w:r>
    </w:p>
    <w:p w:rsidR="00560B5D" w:rsidRDefault="002903CE">
      <w:pPr>
        <w:pStyle w:val="ae"/>
      </w:pPr>
      <w:r>
        <w:t xml:space="preserve">            5</w:t>
      </w:r>
      <w:r w:rsidR="007610BC">
        <w:t>.3. Недостоверную информацию о состоянии выполнения порученных заданий и поручений, нарушении сроков их исполнения.</w:t>
      </w:r>
    </w:p>
    <w:p w:rsidR="00560B5D" w:rsidRDefault="002903CE">
      <w:pPr>
        <w:pStyle w:val="ae"/>
      </w:pPr>
      <w:r>
        <w:rPr>
          <w:color w:val="000000"/>
        </w:rPr>
        <w:t xml:space="preserve">            5</w:t>
      </w:r>
      <w:r w:rsidR="007610BC">
        <w:rPr>
          <w:color w:val="000000"/>
        </w:rPr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 w:rsidR="007610BC">
        <w:t xml:space="preserve"> </w:t>
      </w:r>
    </w:p>
    <w:p w:rsidR="00560B5D" w:rsidRDefault="002903CE">
      <w:pPr>
        <w:pStyle w:val="ae"/>
      </w:pPr>
      <w:r>
        <w:t xml:space="preserve">            5</w:t>
      </w:r>
      <w:r w:rsidR="007610BC">
        <w:t xml:space="preserve">.5. </w:t>
      </w:r>
      <w:r w:rsidR="007610BC"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 w:rsidR="007610BC">
        <w:t>.</w:t>
      </w:r>
    </w:p>
    <w:p w:rsidR="00560B5D" w:rsidRDefault="007610BC">
      <w:pPr>
        <w:pStyle w:val="ae"/>
      </w:pPr>
      <w:r>
        <w:t xml:space="preserve">   </w:t>
      </w:r>
      <w:r w:rsidR="002903CE">
        <w:t xml:space="preserve">         5</w:t>
      </w:r>
      <w:bookmarkStart w:id="0" w:name="_GoBack"/>
      <w:bookmarkEnd w:id="0"/>
      <w:r>
        <w:t xml:space="preserve">.6. Разглашение сведений, ставших известными в связи с исполнением должностных обязанностей.           </w:t>
      </w:r>
    </w:p>
    <w:p w:rsidR="00560B5D" w:rsidRDefault="007610BC">
      <w:pPr>
        <w:pStyle w:val="ae"/>
      </w:pPr>
      <w:r>
        <w:t xml:space="preserve">            </w:t>
      </w:r>
    </w:p>
    <w:p w:rsidR="00560B5D" w:rsidRDefault="007610BC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директор по производству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560B5D" w:rsidRDefault="00560B5D">
      <w:pPr>
        <w:jc w:val="both"/>
      </w:pPr>
    </w:p>
    <w:p w:rsidR="00560B5D" w:rsidRDefault="007610BC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960B24">
        <w:rPr>
          <w:b/>
        </w:rPr>
        <w:t xml:space="preserve">профессионального стандарта </w:t>
      </w:r>
      <w:r w:rsidR="00960B24" w:rsidRPr="00960B24">
        <w:rPr>
          <w:b/>
        </w:rPr>
        <w:t xml:space="preserve">40.033 </w:t>
      </w:r>
      <w:r w:rsidRPr="00960B24">
        <w:rPr>
          <w:b/>
        </w:rPr>
        <w:t>«Специалист по стратегическому и тактическому планированию и организации производства» утвержденного приказом Министерства труда и социальной защиты Российской Федерации от 08.09.2014 № 609н</w:t>
      </w:r>
      <w:r w:rsidR="00266236" w:rsidRPr="00960B24">
        <w:rPr>
          <w:b/>
        </w:rPr>
        <w:t>, с изменениями от 12 декабря 2016 года)</w:t>
      </w:r>
      <w:r w:rsidRPr="00266236">
        <w:t xml:space="preserve"> </w:t>
      </w:r>
      <w:r>
        <w:t>и иных нормативно–правовых актов, регулирующих трудовые отношения.</w:t>
      </w:r>
    </w:p>
    <w:p w:rsidR="00560B5D" w:rsidRDefault="007610BC">
      <w:pPr>
        <w:jc w:val="both"/>
      </w:pPr>
      <w:r>
        <w:t xml:space="preserve">            </w:t>
      </w:r>
    </w:p>
    <w:p w:rsidR="00560B5D" w:rsidRDefault="00560B5D">
      <w:pPr>
        <w:jc w:val="both"/>
      </w:pPr>
    </w:p>
    <w:p w:rsidR="00560B5D" w:rsidRDefault="007610BC">
      <w:pPr>
        <w:jc w:val="both"/>
      </w:pPr>
      <w:r>
        <w:t>Должность составителя</w:t>
      </w:r>
    </w:p>
    <w:p w:rsidR="00560B5D" w:rsidRDefault="007610BC">
      <w:pPr>
        <w:jc w:val="both"/>
      </w:pPr>
      <w:r>
        <w:t>______________________________________               _________________ /________________/</w:t>
      </w:r>
    </w:p>
    <w:p w:rsidR="00560B5D" w:rsidRDefault="007610BC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560B5D" w:rsidRDefault="007610BC">
      <w:pPr>
        <w:jc w:val="both"/>
      </w:pPr>
      <w:r>
        <w:t>Согласовано</w:t>
      </w:r>
    </w:p>
    <w:p w:rsidR="00560B5D" w:rsidRDefault="007610BC">
      <w:pPr>
        <w:jc w:val="both"/>
      </w:pPr>
      <w:r>
        <w:t>Должность</w:t>
      </w:r>
    </w:p>
    <w:p w:rsidR="00560B5D" w:rsidRDefault="007610BC">
      <w:pPr>
        <w:jc w:val="both"/>
      </w:pPr>
      <w:r>
        <w:t>______________________________________               _________________ /________________/</w:t>
      </w:r>
    </w:p>
    <w:p w:rsidR="00560B5D" w:rsidRDefault="007610BC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560B5D" w:rsidRDefault="00560B5D">
      <w:pPr>
        <w:jc w:val="both"/>
      </w:pPr>
    </w:p>
    <w:p w:rsidR="00560B5D" w:rsidRDefault="007610BC">
      <w:pPr>
        <w:jc w:val="both"/>
      </w:pPr>
      <w:r>
        <w:t xml:space="preserve">                                                                                             </w:t>
      </w:r>
      <w:r w:rsidR="00BC350F">
        <w:t xml:space="preserve">          «__</w:t>
      </w:r>
      <w:proofErr w:type="gramStart"/>
      <w:r w:rsidR="00BC350F">
        <w:t>_»_</w:t>
      </w:r>
      <w:proofErr w:type="gramEnd"/>
      <w:r w:rsidR="00BC350F">
        <w:t>_____________202</w:t>
      </w:r>
      <w:r>
        <w:t xml:space="preserve"> __ г.</w:t>
      </w:r>
    </w:p>
    <w:p w:rsidR="00560B5D" w:rsidRDefault="00560B5D">
      <w:pPr>
        <w:jc w:val="both"/>
      </w:pPr>
    </w:p>
    <w:p w:rsidR="00560B5D" w:rsidRDefault="007610BC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560B5D" w:rsidRDefault="00560B5D">
      <w:pPr>
        <w:jc w:val="both"/>
      </w:pPr>
    </w:p>
    <w:p w:rsidR="00560B5D" w:rsidRDefault="007610BC">
      <w:pPr>
        <w:jc w:val="both"/>
      </w:pPr>
      <w:r>
        <w:lastRenderedPageBreak/>
        <w:t xml:space="preserve">_________________/________________/                          </w:t>
      </w:r>
      <w:r w:rsidR="00BC350F">
        <w:t xml:space="preserve">       </w:t>
      </w:r>
      <w:proofErr w:type="gramStart"/>
      <w:r w:rsidR="00BC350F">
        <w:t xml:space="preserve">   «</w:t>
      </w:r>
      <w:proofErr w:type="gramEnd"/>
      <w:r w:rsidR="00BC350F">
        <w:t>___»______________202</w:t>
      </w:r>
      <w:r>
        <w:t xml:space="preserve">__г.                                                                                                                   </w:t>
      </w:r>
    </w:p>
    <w:p w:rsidR="00560B5D" w:rsidRDefault="007610BC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560B5D" w:rsidRDefault="00560B5D">
      <w:pPr>
        <w:jc w:val="both"/>
      </w:pPr>
    </w:p>
    <w:p w:rsidR="00560B5D" w:rsidRDefault="00560B5D"/>
    <w:p w:rsidR="00560B5D" w:rsidRDefault="00560B5D">
      <w:pPr>
        <w:jc w:val="both"/>
      </w:pPr>
    </w:p>
    <w:p w:rsidR="00560B5D" w:rsidRDefault="00560B5D">
      <w:pPr>
        <w:jc w:val="both"/>
      </w:pPr>
    </w:p>
    <w:sectPr w:rsidR="00560B5D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2B" w:rsidRDefault="000E3B2B">
      <w:r>
        <w:separator/>
      </w:r>
    </w:p>
  </w:endnote>
  <w:endnote w:type="continuationSeparator" w:id="0">
    <w:p w:rsidR="000E3B2B" w:rsidRDefault="000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5D" w:rsidRDefault="007610BC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903CE">
      <w:rPr>
        <w:noProof/>
      </w:rPr>
      <w:t>8</w:t>
    </w:r>
    <w:r>
      <w:fldChar w:fldCharType="end"/>
    </w:r>
  </w:p>
  <w:p w:rsidR="00560B5D" w:rsidRDefault="00560B5D" w:rsidP="00B82DA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2B" w:rsidRDefault="000E3B2B">
      <w:r>
        <w:separator/>
      </w:r>
    </w:p>
  </w:footnote>
  <w:footnote w:type="continuationSeparator" w:id="0">
    <w:p w:rsidR="000E3B2B" w:rsidRDefault="000E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5D" w:rsidRDefault="007610BC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60B5D" w:rsidRDefault="00560B5D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560B5D" w:rsidRDefault="00560B5D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5EA5"/>
    <w:multiLevelType w:val="hybridMultilevel"/>
    <w:tmpl w:val="6F405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24F"/>
    <w:multiLevelType w:val="hybridMultilevel"/>
    <w:tmpl w:val="1CA8C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D"/>
    <w:rsid w:val="00010652"/>
    <w:rsid w:val="000E3B2B"/>
    <w:rsid w:val="00266236"/>
    <w:rsid w:val="002903CE"/>
    <w:rsid w:val="00560B5D"/>
    <w:rsid w:val="0059487E"/>
    <w:rsid w:val="005B5E8D"/>
    <w:rsid w:val="006D7765"/>
    <w:rsid w:val="007610BC"/>
    <w:rsid w:val="00950EC5"/>
    <w:rsid w:val="00960B24"/>
    <w:rsid w:val="009F5786"/>
    <w:rsid w:val="00AC2585"/>
    <w:rsid w:val="00B82DA0"/>
    <w:rsid w:val="00BC350F"/>
    <w:rsid w:val="00D03B07"/>
    <w:rsid w:val="00D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E6F6"/>
  <w15:docId w15:val="{AB35BDE4-D65C-4D83-AB88-295F6BF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List Paragraph"/>
    <w:basedOn w:val="a"/>
    <w:uiPriority w:val="34"/>
    <w:qFormat/>
    <w:rsid w:val="00AC258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493C-7C15-426D-AEBE-4748C11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8</cp:revision>
  <cp:lastPrinted>2014-05-08T07:16:00Z</cp:lastPrinted>
  <dcterms:created xsi:type="dcterms:W3CDTF">2021-08-18T09:26:00Z</dcterms:created>
  <dcterms:modified xsi:type="dcterms:W3CDTF">2021-10-13T12:27:00Z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