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73"/>
        <w:gridCol w:w="185"/>
        <w:gridCol w:w="916"/>
        <w:gridCol w:w="478"/>
        <w:gridCol w:w="370"/>
        <w:gridCol w:w="518"/>
        <w:gridCol w:w="632"/>
        <w:gridCol w:w="416"/>
        <w:gridCol w:w="536"/>
        <w:gridCol w:w="1939"/>
        <w:gridCol w:w="872"/>
        <w:gridCol w:w="1218"/>
        <w:gridCol w:w="546"/>
      </w:tblGrid>
      <w:tr w:rsidR="00D64D49" w:rsidRPr="00D64D49" w:rsidTr="00D64D49">
        <w:trPr>
          <w:gridAfter w:val="3"/>
          <w:wAfter w:w="3326" w:type="dxa"/>
        </w:trPr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N 5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приказу ФМС России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31 марта 2008 года N 77</w:t>
            </w:r>
          </w:p>
        </w:tc>
      </w:tr>
      <w:tr w:rsidR="00D64D49" w:rsidRPr="00D64D49" w:rsidTr="00D64D49"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Руководителю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4D49" w:rsidRPr="00D64D49" w:rsidTr="00D64D49"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территориального органа ФМС России)</w:t>
            </w:r>
          </w:p>
        </w:tc>
      </w:tr>
      <w:tr w:rsidR="002531E5" w:rsidRPr="00D64D49" w:rsidTr="00D64D4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c>
          <w:tcPr>
            <w:tcW w:w="10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240"/>
              <w:jc w:val="center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D64D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на получение единовременного денежного пособия лицу, получившему свидетельство о рассмотрении ходатайства о признании беженцем на территории Российской Федерации по существу, и каждому прибывшему с ним члену семьи, не достигшему 18-летнего возраста</w:t>
            </w:r>
          </w:p>
        </w:tc>
      </w:tr>
      <w:tr w:rsidR="00D64D49" w:rsidRPr="00D64D49" w:rsidTr="00D64D49"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1. Я,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2531E5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1E5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Ахмед Али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4D49" w:rsidRPr="00D64D49" w:rsidTr="00D64D49">
        <w:tc>
          <w:tcPr>
            <w:tcW w:w="10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D64D49" w:rsidRPr="00D64D49" w:rsidTr="00D64D4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2531E5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1E5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10.10.1985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2531E5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, гражданство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2531E5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1E5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Сирийская Арабская Республика</w:t>
            </w:r>
          </w:p>
        </w:tc>
      </w:tr>
      <w:tr w:rsidR="00D64D49" w:rsidRPr="00D64D49" w:rsidTr="00D64D49">
        <w:tc>
          <w:tcPr>
            <w:tcW w:w="10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адрес места пребывания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2531E5" w:rsidRDefault="002531E5" w:rsidP="002531E5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2531E5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Московская область, г. Чехов, ул. Чехова, д. 15, кв. 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4D49" w:rsidRPr="00D64D49" w:rsidTr="00D64D49">
        <w:tc>
          <w:tcPr>
            <w:tcW w:w="10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4D49" w:rsidRPr="00D64D49" w:rsidTr="00D64D49"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получив в соответствии с решением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2531E5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1E5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 xml:space="preserve">ГУВМ МВД г. Чехов </w:t>
            </w:r>
          </w:p>
        </w:tc>
      </w:tr>
      <w:tr w:rsidR="00D64D49" w:rsidRPr="00D64D49" w:rsidTr="00D64D49">
        <w:tc>
          <w:tcPr>
            <w:tcW w:w="10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jc w:val="righ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органа, принявшего решение</w:t>
            </w:r>
          </w:p>
        </w:tc>
      </w:tr>
      <w:tr w:rsidR="00D64D49" w:rsidRPr="00D64D49" w:rsidTr="00D64D49">
        <w:tc>
          <w:tcPr>
            <w:tcW w:w="10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4D49" w:rsidRPr="00D64D49" w:rsidTr="00D64D49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2531E5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1E5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7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г. свидетельство о рассмотрении ходатайства о признании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4D49" w:rsidRPr="00D64D49" w:rsidTr="00D64D49">
        <w:tc>
          <w:tcPr>
            <w:tcW w:w="8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беженцем на территории Российской Федерации по существу серия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2531E5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1E5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4647</w:t>
            </w:r>
          </w:p>
        </w:tc>
      </w:tr>
      <w:tr w:rsidR="00D64D49" w:rsidRPr="00D64D49" w:rsidTr="00D64D49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2531E5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1E5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42556789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, выданное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2531E5" w:rsidRDefault="002531E5" w:rsidP="00D64D49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2531E5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4D49" w:rsidRPr="00D64D49" w:rsidTr="00D64D49">
        <w:tc>
          <w:tcPr>
            <w:tcW w:w="10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D64D49" w:rsidRPr="00D64D49" w:rsidTr="00D64D49">
        <w:tc>
          <w:tcPr>
            <w:tcW w:w="10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4D49" w:rsidRPr="00D64D49" w:rsidTr="00D64D49">
        <w:tc>
          <w:tcPr>
            <w:tcW w:w="10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прошу выплатить единовременное денежное пособие мне и указанным ниже членам моей семьи, внесенным в мое свидетельство о рассмотрении ходатайства о признании беженцем на территории Российской Федерации по существу и прибывшим вместе со мной (ненужное зачеркнуть)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4D49" w:rsidRPr="00D64D49" w:rsidTr="00D64D49">
        <w:tc>
          <w:tcPr>
            <w:tcW w:w="105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D49" w:rsidRPr="00D64D49" w:rsidRDefault="00D64D49" w:rsidP="00D64D49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58"/>
        <w:gridCol w:w="396"/>
        <w:gridCol w:w="221"/>
        <w:gridCol w:w="197"/>
        <w:gridCol w:w="396"/>
        <w:gridCol w:w="554"/>
        <w:gridCol w:w="993"/>
        <w:gridCol w:w="713"/>
        <w:gridCol w:w="423"/>
        <w:gridCol w:w="427"/>
        <w:gridCol w:w="178"/>
        <w:gridCol w:w="1763"/>
        <w:gridCol w:w="969"/>
        <w:gridCol w:w="1951"/>
        <w:gridCol w:w="7"/>
      </w:tblGrid>
      <w:tr w:rsidR="00D64D49" w:rsidRPr="00D64D49" w:rsidTr="00D64D49">
        <w:trPr>
          <w:gridBefore w:val="1"/>
          <w:gridAfter w:val="1"/>
          <w:wBefore w:w="8" w:type="dxa"/>
          <w:wAfter w:w="8" w:type="dxa"/>
          <w:trHeight w:val="15"/>
        </w:trPr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членов семьи, внесенных в свидетельство заявителя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Степень родства (по отношению к заявителю)</w:t>
            </w:r>
          </w:p>
        </w:tc>
      </w:tr>
      <w:tr w:rsidR="00D64D49" w:rsidRPr="00D64D49" w:rsidTr="00D64D49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rPr>
          <w:gridBefore w:val="1"/>
          <w:gridAfter w:val="1"/>
          <w:wBefore w:w="8" w:type="dxa"/>
          <w:wAfter w:w="8" w:type="dxa"/>
        </w:trPr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31E5" w:rsidRPr="00D64D49" w:rsidTr="00D64D49">
        <w:trPr>
          <w:trHeight w:val="15"/>
        </w:trPr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 Заявляю, что я и члены моей семьи, указанные в заявлении, ранее единовременное денежное пособие не получали.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4D49" w:rsidRPr="00D64D49" w:rsidTr="00D64D49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Оборотная сторона заявления</w:t>
            </w:r>
          </w:p>
        </w:tc>
      </w:tr>
      <w:tr w:rsidR="00D64D49" w:rsidRPr="00D64D49" w:rsidTr="00D64D49">
        <w:tc>
          <w:tcPr>
            <w:tcW w:w="105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3. Мне известно, что за умышленное сообщение ложных сведений или предъявление заведомо фальшивых документов, послуживших основанием для принятия решения о выплате единовременного денежного пособия, я несу ответственность в соответствии с законодательством Российской Федерации.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531E5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Решение территориального органа ФМС России по данному заявлению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 (с указанием размера пособия на одно лицо и его обоснования, количества получателей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пособия и денежной суммы выплаты)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531E5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(должность и подпись)</w:t>
            </w: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     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    М.П.</w:t>
            </w: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Справку на выдачу единовременного денежного пособия в сумме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(указать цифрами и прописью)</w:t>
            </w: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на семью из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человек получил(а)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(прописью)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531E5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2531E5" w:rsidRDefault="002531E5" w:rsidP="00D64D49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2531E5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2531E5" w:rsidRDefault="00D64D49" w:rsidP="00D64D49">
            <w:pPr>
              <w:spacing w:after="0"/>
              <w:textAlignment w:val="baseline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2531E5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2531E5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br/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2531E5" w:rsidRDefault="002531E5" w:rsidP="00D64D49">
            <w:pPr>
              <w:spacing w:after="0"/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</w:pPr>
            <w:r w:rsidRPr="002531E5">
              <w:rPr>
                <w:rFonts w:eastAsia="Times New Roman" w:cs="Times New Roman"/>
                <w:color w:val="0000FF"/>
                <w:sz w:val="24"/>
                <w:szCs w:val="24"/>
                <w:lang w:eastAsia="ru-RU"/>
              </w:rPr>
              <w:t>Сентября 2022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2531E5" w:rsidRDefault="002531E5" w:rsidP="00D64D49">
            <w:pPr>
              <w:spacing w:after="0"/>
              <w:rPr>
                <w:rFonts w:ascii="Segoe Print" w:eastAsia="Times New Roman" w:hAnsi="Segoe Print" w:cs="Times New Roman"/>
                <w:sz w:val="20"/>
                <w:szCs w:val="20"/>
                <w:lang w:eastAsia="ru-RU"/>
              </w:rPr>
            </w:pPr>
            <w:r w:rsidRPr="002531E5">
              <w:rPr>
                <w:rFonts w:ascii="Segoe Print" w:eastAsia="Times New Roman" w:hAnsi="Segoe Print" w:cs="Times New Roman"/>
                <w:color w:val="0000FF"/>
                <w:sz w:val="24"/>
                <w:szCs w:val="24"/>
                <w:lang w:eastAsia="ru-RU"/>
              </w:rPr>
              <w:t>Ахмед Али</w:t>
            </w:r>
          </w:p>
        </w:tc>
      </w:tr>
      <w:tr w:rsidR="00D64D49" w:rsidRPr="00D64D49" w:rsidTr="00D64D49"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D49" w:rsidRPr="00D64D49" w:rsidRDefault="00D64D49" w:rsidP="00D64D49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4D49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8C"/>
    <w:rsid w:val="002531E5"/>
    <w:rsid w:val="006C0B77"/>
    <w:rsid w:val="008242FF"/>
    <w:rsid w:val="00870751"/>
    <w:rsid w:val="00922C48"/>
    <w:rsid w:val="00A05F8C"/>
    <w:rsid w:val="00B915B7"/>
    <w:rsid w:val="00D64D4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DB6A1-7317-40BB-9713-8AC580E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64D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4D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2022-07-24T23:52:00Z</dcterms:created>
  <dcterms:modified xsi:type="dcterms:W3CDTF">2022-07-25T00:09:00Z</dcterms:modified>
</cp:coreProperties>
</file>