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104E" w:rsidRDefault="008A7112">
      <w:pPr>
        <w:jc w:val="both"/>
      </w:pPr>
      <w:r>
        <w:t xml:space="preserve">Составлена в ___ экз.             </w:t>
      </w:r>
      <w:r w:rsidR="007A3899">
        <w:t xml:space="preserve">                       </w:t>
      </w:r>
      <w:r>
        <w:t>Утверждаю</w:t>
      </w:r>
    </w:p>
    <w:p w:rsidR="00C5104E" w:rsidRDefault="008A7112">
      <w:pPr>
        <w:jc w:val="both"/>
      </w:pPr>
      <w:r>
        <w:t xml:space="preserve">                                                                         </w:t>
      </w:r>
      <w:r>
        <w:t>_______________________________</w:t>
      </w:r>
    </w:p>
    <w:p w:rsidR="00C5104E" w:rsidRDefault="008A7112">
      <w:pPr>
        <w:jc w:val="both"/>
      </w:pPr>
      <w:r>
        <w:t xml:space="preserve">                                                                               </w:t>
      </w:r>
      <w:r w:rsidR="007A3899" w:rsidRPr="008A7112">
        <w:t xml:space="preserve">    </w:t>
      </w:r>
      <w:r>
        <w:rPr>
          <w:lang w:val="en-US"/>
        </w:rPr>
        <w:t xml:space="preserve"> </w:t>
      </w:r>
      <w:bookmarkStart w:id="0" w:name="_GoBack"/>
      <w:bookmarkEnd w:id="0"/>
      <w:r>
        <w:t>(инициалы, фамилия)</w:t>
      </w:r>
    </w:p>
    <w:p w:rsidR="00C5104E" w:rsidRDefault="008A7112">
      <w:pPr>
        <w:jc w:val="both"/>
      </w:pPr>
      <w:r>
        <w:t>_________</w:t>
      </w:r>
      <w:r w:rsidR="007A3899">
        <w:t xml:space="preserve">________________________       </w:t>
      </w:r>
      <w:r>
        <w:t>_______________________________</w:t>
      </w:r>
    </w:p>
    <w:p w:rsidR="00C5104E" w:rsidRDefault="008A7112">
      <w:pPr>
        <w:jc w:val="both"/>
      </w:pPr>
      <w:r>
        <w:t>_________________________________       _______________________________</w:t>
      </w:r>
    </w:p>
    <w:p w:rsidR="00C5104E" w:rsidRDefault="008A7112">
      <w:pPr>
        <w:jc w:val="both"/>
      </w:pPr>
      <w:r>
        <w:t>____________</w:t>
      </w:r>
      <w:r w:rsidR="007A3899">
        <w:t xml:space="preserve">_____________________       </w:t>
      </w:r>
      <w:r>
        <w:t>_______________________________</w:t>
      </w:r>
    </w:p>
    <w:p w:rsidR="00C5104E" w:rsidRDefault="008A7112">
      <w:pPr>
        <w:jc w:val="both"/>
      </w:pPr>
      <w:r>
        <w:t xml:space="preserve">   </w:t>
      </w:r>
      <w:proofErr w:type="gramStart"/>
      <w:r>
        <w:t xml:space="preserve">(наименование работодателя,            </w:t>
      </w:r>
      <w:r>
        <w:tab/>
        <w:t>(руководитель или иное лицо,</w:t>
      </w:r>
      <w:proofErr w:type="gramEnd"/>
    </w:p>
    <w:p w:rsidR="00C5104E" w:rsidRDefault="008A7112">
      <w:pPr>
        <w:jc w:val="both"/>
      </w:pPr>
      <w:r>
        <w:t xml:space="preserve">   его </w:t>
      </w:r>
      <w:proofErr w:type="gramStart"/>
      <w:r>
        <w:t>организационно-правовая</w:t>
      </w:r>
      <w:proofErr w:type="gramEnd"/>
      <w:r>
        <w:t xml:space="preserve">             </w:t>
      </w:r>
      <w:r>
        <w:tab/>
        <w:t>уполномоченное утверждать</w:t>
      </w:r>
    </w:p>
    <w:p w:rsidR="00C5104E" w:rsidRDefault="008A7112">
      <w:pPr>
        <w:jc w:val="both"/>
      </w:pPr>
      <w:r>
        <w:t xml:space="preserve">   форма, адрес, телефон, адрес              </w:t>
      </w:r>
      <w:r>
        <w:tab/>
        <w:t>должнос</w:t>
      </w:r>
      <w:r>
        <w:t>тную инструкцию)</w:t>
      </w:r>
    </w:p>
    <w:p w:rsidR="00C5104E" w:rsidRDefault="008A7112">
      <w:pPr>
        <w:jc w:val="both"/>
      </w:pPr>
      <w:r>
        <w:t>электронной почты, ОГРН, ИНН/КПП)</w:t>
      </w:r>
    </w:p>
    <w:p w:rsidR="00C5104E" w:rsidRDefault="008A7112">
      <w:pPr>
        <w:jc w:val="both"/>
      </w:pPr>
      <w:r>
        <w:t>"___"_____________ ___ г. N _____            "___"_________________ ___ г.</w:t>
      </w:r>
    </w:p>
    <w:p w:rsidR="00C5104E" w:rsidRDefault="008A7112">
      <w:pPr>
        <w:ind w:firstLine="540"/>
        <w:jc w:val="both"/>
      </w:pPr>
      <w:r>
        <w:t xml:space="preserve"> </w:t>
      </w:r>
    </w:p>
    <w:p w:rsidR="00C5104E" w:rsidRDefault="008A7112">
      <w:pPr>
        <w:jc w:val="center"/>
      </w:pPr>
      <w:r>
        <w:t>ДОЛЖНОСТНАЯ ИНСТРУКЦИЯ</w:t>
      </w:r>
    </w:p>
    <w:p w:rsidR="00C5104E" w:rsidRDefault="008A7112">
      <w:pPr>
        <w:jc w:val="center"/>
      </w:pPr>
      <w:r>
        <w:t>сторожа</w:t>
      </w:r>
    </w:p>
    <w:p w:rsidR="00C5104E" w:rsidRDefault="008A7112">
      <w:pPr>
        <w:ind w:firstLine="540"/>
        <w:jc w:val="both"/>
      </w:pPr>
      <w:r>
        <w:t xml:space="preserve"> </w:t>
      </w:r>
    </w:p>
    <w:p w:rsidR="00C5104E" w:rsidRDefault="008A7112">
      <w:pPr>
        <w:jc w:val="center"/>
      </w:pPr>
      <w:r>
        <w:t>1. ОБЩИЕ ПОЛОЖЕНИЯ</w:t>
      </w:r>
    </w:p>
    <w:p w:rsidR="00C5104E" w:rsidRDefault="008A7112">
      <w:pPr>
        <w:ind w:firstLine="540"/>
        <w:jc w:val="both"/>
      </w:pPr>
      <w:r>
        <w:t xml:space="preserve"> </w:t>
      </w:r>
    </w:p>
    <w:p w:rsidR="00C5104E" w:rsidRDefault="008A7112">
      <w:pPr>
        <w:ind w:firstLine="540"/>
        <w:jc w:val="both"/>
      </w:pPr>
      <w:r>
        <w:t>1.1. Настоящая должностная инструкция разработана на основе Тарифно-квалиф</w:t>
      </w:r>
      <w:r>
        <w:t>икационной характеристики по общеотраслевой профессии рабочего "сторож", утвержденной Постановлением Министерства труда Российской Федерации от 10 ноября 1992 г. N 31.</w:t>
      </w:r>
    </w:p>
    <w:p w:rsidR="00C5104E" w:rsidRDefault="008A7112">
      <w:pPr>
        <w:ind w:firstLine="540"/>
        <w:jc w:val="both"/>
      </w:pPr>
      <w:r>
        <w:t>1.2. Сторож назначается и освобождается от должности руководителем предприятия по предст</w:t>
      </w:r>
      <w:r>
        <w:t>авлению _________________.</w:t>
      </w:r>
    </w:p>
    <w:p w:rsidR="00C5104E" w:rsidRDefault="008A7112">
      <w:pPr>
        <w:ind w:firstLine="540"/>
        <w:jc w:val="both"/>
      </w:pPr>
      <w:r>
        <w:t>1.3. Сторож подчиняется непосредственно __________________.</w:t>
      </w:r>
    </w:p>
    <w:p w:rsidR="00C5104E" w:rsidRDefault="008A7112">
      <w:pPr>
        <w:ind w:firstLine="540"/>
        <w:jc w:val="both"/>
      </w:pPr>
      <w:r>
        <w:t>1.4. Сторож должен знать:</w:t>
      </w:r>
    </w:p>
    <w:p w:rsidR="00C5104E" w:rsidRDefault="008A7112">
      <w:pPr>
        <w:ind w:firstLine="540"/>
        <w:jc w:val="both"/>
      </w:pPr>
      <w:r>
        <w:t>- положение и инструкции о пропускном режиме;</w:t>
      </w:r>
    </w:p>
    <w:p w:rsidR="00C5104E" w:rsidRDefault="008A7112">
      <w:pPr>
        <w:ind w:firstLine="540"/>
        <w:jc w:val="both"/>
      </w:pPr>
      <w:r>
        <w:t>- образцы подписей лиц, имеющих право подписывать пропуска на вынос и вывоз материальных ценносте</w:t>
      </w:r>
      <w:r>
        <w:t>й или посещение предприятия, завода, учреждения;</w:t>
      </w:r>
    </w:p>
    <w:p w:rsidR="00C5104E" w:rsidRDefault="008A7112">
      <w:pPr>
        <w:ind w:firstLine="540"/>
        <w:jc w:val="both"/>
      </w:pPr>
      <w:r>
        <w:t>- образцы постоянных и разовых пропусков;</w:t>
      </w:r>
    </w:p>
    <w:p w:rsidR="00C5104E" w:rsidRDefault="008A7112">
      <w:pPr>
        <w:ind w:firstLine="540"/>
        <w:jc w:val="both"/>
      </w:pPr>
      <w:r>
        <w:t>- правила и инструкции по охране объектов;</w:t>
      </w:r>
    </w:p>
    <w:p w:rsidR="00C5104E" w:rsidRDefault="008A7112">
      <w:pPr>
        <w:ind w:firstLine="540"/>
        <w:jc w:val="both"/>
      </w:pPr>
      <w:r>
        <w:t>- границы охраняемого объекта;</w:t>
      </w:r>
    </w:p>
    <w:p w:rsidR="00C5104E" w:rsidRDefault="008A7112">
      <w:pPr>
        <w:ind w:firstLine="540"/>
        <w:jc w:val="both"/>
      </w:pPr>
      <w:r>
        <w:t>- номера телефонов представителей администрации охраняемого объекта и дежурного по отделени</w:t>
      </w:r>
      <w:r>
        <w:t>ю полиции;</w:t>
      </w:r>
    </w:p>
    <w:p w:rsidR="00C5104E" w:rsidRDefault="008A7112">
      <w:pPr>
        <w:ind w:firstLine="540"/>
        <w:jc w:val="both"/>
      </w:pPr>
      <w:r>
        <w:t>- правила и нормы охраны труда;</w:t>
      </w:r>
    </w:p>
    <w:p w:rsidR="00C5104E" w:rsidRDefault="008A7112">
      <w:pPr>
        <w:ind w:firstLine="540"/>
        <w:jc w:val="both"/>
      </w:pPr>
      <w:r>
        <w:t>- назначение, устройство и правила использования сре</w:t>
      </w:r>
      <w:proofErr w:type="gramStart"/>
      <w:r>
        <w:t>дств пр</w:t>
      </w:r>
      <w:proofErr w:type="gramEnd"/>
      <w:r>
        <w:t>отивопожарной защиты.</w:t>
      </w:r>
    </w:p>
    <w:p w:rsidR="00C5104E" w:rsidRDefault="008A7112">
      <w:pPr>
        <w:ind w:firstLine="540"/>
        <w:jc w:val="both"/>
      </w:pPr>
      <w:r>
        <w:t xml:space="preserve"> </w:t>
      </w:r>
    </w:p>
    <w:p w:rsidR="00C5104E" w:rsidRDefault="008A7112">
      <w:pPr>
        <w:jc w:val="center"/>
      </w:pPr>
      <w:r>
        <w:t>2. ФУНКЦИОНАЛЬНЫЕ ОБЯЗАННОСТИ</w:t>
      </w:r>
    </w:p>
    <w:p w:rsidR="00C5104E" w:rsidRDefault="008A7112">
      <w:pPr>
        <w:ind w:firstLine="540"/>
        <w:jc w:val="both"/>
      </w:pPr>
      <w:r>
        <w:t xml:space="preserve"> </w:t>
      </w:r>
    </w:p>
    <w:p w:rsidR="00C5104E" w:rsidRDefault="008A7112">
      <w:pPr>
        <w:ind w:firstLine="540"/>
        <w:jc w:val="both"/>
      </w:pPr>
      <w:r>
        <w:t>2.1. Сторож:</w:t>
      </w:r>
    </w:p>
    <w:p w:rsidR="00C5104E" w:rsidRDefault="008A7112">
      <w:pPr>
        <w:ind w:firstLine="540"/>
        <w:jc w:val="both"/>
      </w:pPr>
      <w:r>
        <w:t>2.1.1. Проверяет целостность охраняемого объекта (замков и других запорных устройств; наличия пломб, противопожарного инвентаря; исправности сигнализации, телефонов, освещения) совместно с представителем администрации или сменяемым сторожем.</w:t>
      </w:r>
    </w:p>
    <w:p w:rsidR="00C5104E" w:rsidRDefault="008A7112">
      <w:pPr>
        <w:ind w:firstLine="540"/>
        <w:jc w:val="both"/>
      </w:pPr>
      <w:r>
        <w:t>2.1.2. При выя</w:t>
      </w:r>
      <w:r>
        <w:t xml:space="preserve">влении неисправностей (взломанные двери, окна, замки, отсутствие пломб и печатей и др.), не позволяющих принять объект под охрану, докладывает об этом лицу, которому он подчинен, представителю администрации и </w:t>
      </w:r>
      <w:r>
        <w:lastRenderedPageBreak/>
        <w:t>дежурному по отделению полиции и осуществляет о</w:t>
      </w:r>
      <w:r>
        <w:t>храну следов преступления до прибытия представителей полиции.</w:t>
      </w:r>
    </w:p>
    <w:p w:rsidR="00C5104E" w:rsidRDefault="008A7112">
      <w:pPr>
        <w:ind w:firstLine="540"/>
        <w:jc w:val="both"/>
      </w:pPr>
      <w:r>
        <w:t>2.1.3. При возникновении пожара на объекте поднимает тревогу, извещает пожарную команду и дежурного по отделению полиции, принимает меры по ликвидации пожара.</w:t>
      </w:r>
    </w:p>
    <w:p w:rsidR="00C5104E" w:rsidRDefault="008A7112">
      <w:pPr>
        <w:ind w:firstLine="540"/>
        <w:jc w:val="both"/>
      </w:pPr>
      <w:r>
        <w:t>2.1.4. Осуществляет дежурство в про</w:t>
      </w:r>
      <w:r>
        <w:t>ходной предприятия, учреждения, организации.</w:t>
      </w:r>
    </w:p>
    <w:p w:rsidR="00C5104E" w:rsidRDefault="008A7112">
      <w:pPr>
        <w:ind w:firstLine="540"/>
        <w:jc w:val="both"/>
      </w:pPr>
      <w:r>
        <w:t>2.1.5. Осуществляет пропуск работников, посетителей, автотранспорта на территорию предприятия, учреждения, организации и обратно по предъявлении ими соответствующих документов.</w:t>
      </w:r>
    </w:p>
    <w:p w:rsidR="00C5104E" w:rsidRDefault="008A7112">
      <w:pPr>
        <w:ind w:firstLine="540"/>
        <w:jc w:val="both"/>
      </w:pPr>
      <w:r>
        <w:t>2.1.6. Сверяет соответствующие док</w:t>
      </w:r>
      <w:r>
        <w:t>ументы с фактическим наличием груза.</w:t>
      </w:r>
    </w:p>
    <w:p w:rsidR="00C5104E" w:rsidRDefault="008A7112">
      <w:pPr>
        <w:ind w:firstLine="540"/>
        <w:jc w:val="both"/>
      </w:pPr>
      <w:r>
        <w:t>2.1.7. Открывает и закрывает ворота.</w:t>
      </w:r>
    </w:p>
    <w:p w:rsidR="00C5104E" w:rsidRDefault="008A7112">
      <w:pPr>
        <w:ind w:firstLine="540"/>
        <w:jc w:val="both"/>
      </w:pPr>
      <w:r>
        <w:t>2.1.8. Осуществляет прием и сдачу дежурства с соответствующей записью в журнале.</w:t>
      </w:r>
    </w:p>
    <w:p w:rsidR="00C5104E" w:rsidRDefault="008A7112">
      <w:pPr>
        <w:ind w:firstLine="540"/>
        <w:jc w:val="both"/>
      </w:pPr>
      <w:r>
        <w:t>2.1.9. Содержит помещения проходной в надлежащем санитарном состоянии.</w:t>
      </w:r>
    </w:p>
    <w:p w:rsidR="00C5104E" w:rsidRDefault="008A7112">
      <w:pPr>
        <w:ind w:firstLine="540"/>
        <w:jc w:val="both"/>
      </w:pPr>
      <w:r>
        <w:t>2.1.10. В случае неприбытия см</w:t>
      </w:r>
      <w:r>
        <w:t>ены в установленное время сообщает об этом представителю администрации охраняемого объекта.</w:t>
      </w:r>
    </w:p>
    <w:p w:rsidR="00C5104E" w:rsidRDefault="008A7112">
      <w:pPr>
        <w:ind w:firstLine="540"/>
        <w:jc w:val="both"/>
      </w:pPr>
      <w:r>
        <w:t>2.1.11. __________________________________.</w:t>
      </w:r>
    </w:p>
    <w:p w:rsidR="00C5104E" w:rsidRDefault="008A7112">
      <w:pPr>
        <w:ind w:firstLine="540"/>
        <w:jc w:val="both"/>
      </w:pPr>
      <w:r>
        <w:t xml:space="preserve"> </w:t>
      </w:r>
    </w:p>
    <w:p w:rsidR="00C5104E" w:rsidRDefault="008A7112">
      <w:pPr>
        <w:jc w:val="center"/>
      </w:pPr>
      <w:r>
        <w:t>3. ПРАВА</w:t>
      </w:r>
    </w:p>
    <w:p w:rsidR="00C5104E" w:rsidRDefault="008A7112">
      <w:pPr>
        <w:ind w:firstLine="540"/>
        <w:jc w:val="both"/>
      </w:pPr>
      <w:r>
        <w:t xml:space="preserve"> </w:t>
      </w:r>
    </w:p>
    <w:p w:rsidR="00C5104E" w:rsidRDefault="008A7112">
      <w:pPr>
        <w:ind w:firstLine="540"/>
        <w:jc w:val="both"/>
      </w:pPr>
      <w:r>
        <w:t>3.1. Сторож имеет право:</w:t>
      </w:r>
    </w:p>
    <w:p w:rsidR="00C5104E" w:rsidRDefault="008A7112">
      <w:pPr>
        <w:ind w:firstLine="540"/>
        <w:jc w:val="both"/>
      </w:pPr>
      <w:r>
        <w:t>3.1.1. Требовать от руководства предприятия оказания содействия в исполнении своих</w:t>
      </w:r>
      <w:r>
        <w:t xml:space="preserve"> должностных обязанностей.</w:t>
      </w:r>
    </w:p>
    <w:p w:rsidR="00C5104E" w:rsidRDefault="008A7112">
      <w:pPr>
        <w:ind w:firstLine="540"/>
        <w:jc w:val="both"/>
      </w:pPr>
      <w:r>
        <w:t>3.1.2. Представлять на рассмотрение своего непосредственного руководителя предложения по вопросам своей деятельности.</w:t>
      </w:r>
    </w:p>
    <w:p w:rsidR="00C5104E" w:rsidRDefault="008A7112">
      <w:pPr>
        <w:ind w:firstLine="540"/>
        <w:jc w:val="both"/>
      </w:pPr>
      <w:r>
        <w:t>3.1.3. Получать от работников предприятия информацию, необходимую для осуществления своей деятельности.</w:t>
      </w:r>
    </w:p>
    <w:p w:rsidR="00C5104E" w:rsidRDefault="008A7112">
      <w:pPr>
        <w:ind w:firstLine="540"/>
        <w:jc w:val="both"/>
      </w:pPr>
      <w:r>
        <w:t>3.1.4. __________________________________.</w:t>
      </w:r>
    </w:p>
    <w:p w:rsidR="00C5104E" w:rsidRDefault="008A7112">
      <w:pPr>
        <w:ind w:firstLine="540"/>
        <w:jc w:val="both"/>
      </w:pPr>
      <w:r>
        <w:t xml:space="preserve"> </w:t>
      </w:r>
    </w:p>
    <w:p w:rsidR="00C5104E" w:rsidRDefault="008A7112">
      <w:pPr>
        <w:jc w:val="center"/>
      </w:pPr>
      <w:r>
        <w:t>4. ОТВЕТСТВЕННОСТЬ</w:t>
      </w:r>
    </w:p>
    <w:p w:rsidR="00C5104E" w:rsidRDefault="008A7112">
      <w:pPr>
        <w:ind w:firstLine="540"/>
        <w:jc w:val="both"/>
      </w:pPr>
      <w:r>
        <w:t xml:space="preserve"> </w:t>
      </w:r>
    </w:p>
    <w:p w:rsidR="00C5104E" w:rsidRDefault="008A7112">
      <w:pPr>
        <w:ind w:firstLine="540"/>
        <w:jc w:val="both"/>
      </w:pPr>
      <w:r>
        <w:t>4.1. Сторож несет ответственность:</w:t>
      </w:r>
    </w:p>
    <w:p w:rsidR="00C5104E" w:rsidRDefault="008A7112">
      <w:pPr>
        <w:ind w:firstLine="540"/>
        <w:jc w:val="both"/>
      </w:pPr>
      <w:r>
        <w:t>4.1.1.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C5104E" w:rsidRDefault="008A7112">
      <w:pPr>
        <w:ind w:firstLine="540"/>
        <w:jc w:val="both"/>
      </w:pPr>
      <w:r>
        <w:t>4.1.2. За правонарушения, совершенные в период осуществления своей деятельн</w:t>
      </w:r>
      <w:r>
        <w:t>ости, - в соответствии с действующим гражданским, административным и уголовным законодательством.</w:t>
      </w:r>
    </w:p>
    <w:p w:rsidR="00C5104E" w:rsidRDefault="008A7112">
      <w:pPr>
        <w:ind w:firstLine="540"/>
        <w:jc w:val="both"/>
      </w:pPr>
      <w:r>
        <w:t>4.1.3. За причинение материального ущерба - в соответствии с действующим законодательством.</w:t>
      </w:r>
    </w:p>
    <w:p w:rsidR="00C5104E" w:rsidRDefault="008A7112">
      <w:pPr>
        <w:ind w:firstLine="540"/>
        <w:jc w:val="both"/>
      </w:pPr>
      <w:r>
        <w:t>4.1.4. За нарушение Правил внутреннего трудового распорядка, прави</w:t>
      </w:r>
      <w:r>
        <w:t>л противопожарной безопасности и техники безопасности, установленных на предприятии.</w:t>
      </w:r>
    </w:p>
    <w:p w:rsidR="00C5104E" w:rsidRDefault="008A7112">
      <w:pPr>
        <w:ind w:firstLine="540"/>
        <w:jc w:val="both"/>
      </w:pPr>
      <w:r>
        <w:t>4.1.5. ________________________________.</w:t>
      </w:r>
    </w:p>
    <w:p w:rsidR="00C5104E" w:rsidRDefault="008A7112">
      <w:pPr>
        <w:ind w:firstLine="540"/>
        <w:jc w:val="both"/>
      </w:pPr>
      <w:r>
        <w:t xml:space="preserve"> </w:t>
      </w:r>
    </w:p>
    <w:p w:rsidR="00C5104E" w:rsidRDefault="008A7112">
      <w:pPr>
        <w:jc w:val="center"/>
      </w:pPr>
      <w:r>
        <w:t>5. РЕЖИМ РАБОТЫ</w:t>
      </w:r>
    </w:p>
    <w:p w:rsidR="00C5104E" w:rsidRDefault="008A7112">
      <w:pPr>
        <w:ind w:firstLine="540"/>
        <w:jc w:val="both"/>
      </w:pPr>
      <w:r>
        <w:t xml:space="preserve"> </w:t>
      </w:r>
    </w:p>
    <w:p w:rsidR="00C5104E" w:rsidRDefault="008A7112">
      <w:pPr>
        <w:ind w:firstLine="540"/>
        <w:jc w:val="both"/>
      </w:pPr>
      <w:r>
        <w:lastRenderedPageBreak/>
        <w:t>5.1. Режим работы сторожа определяется в соответствии с Правилами внутреннего трудового распорядка, установлен</w:t>
      </w:r>
      <w:r>
        <w:t>ными на предприятии.</w:t>
      </w:r>
    </w:p>
    <w:p w:rsidR="00C5104E" w:rsidRDefault="008A7112">
      <w:pPr>
        <w:ind w:firstLine="540"/>
        <w:jc w:val="both"/>
      </w:pPr>
      <w:r>
        <w:t xml:space="preserve">5.2. В соответствии </w:t>
      </w:r>
      <w:proofErr w:type="gramStart"/>
      <w:r>
        <w:t>с</w:t>
      </w:r>
      <w:proofErr w:type="gramEnd"/>
      <w:r>
        <w:t xml:space="preserve"> ____________________ </w:t>
      </w:r>
      <w:proofErr w:type="gramStart"/>
      <w:r>
        <w:t>работодатель</w:t>
      </w:r>
      <w:proofErr w:type="gramEnd"/>
      <w:r>
        <w:t xml:space="preserve"> проводит оценку эффективности работы сторожа. Комплекс мероприятий по оценке эффективности утвержден _________ и включает в себя:</w:t>
      </w:r>
    </w:p>
    <w:p w:rsidR="00C5104E" w:rsidRDefault="008A7112">
      <w:pPr>
        <w:ind w:firstLine="540"/>
        <w:jc w:val="both"/>
      </w:pPr>
      <w:r>
        <w:t>- _____________________,</w:t>
      </w:r>
    </w:p>
    <w:p w:rsidR="00C5104E" w:rsidRDefault="008A7112">
      <w:pPr>
        <w:ind w:firstLine="540"/>
        <w:jc w:val="both"/>
      </w:pPr>
      <w:r>
        <w:t>- _____________________,</w:t>
      </w:r>
    </w:p>
    <w:p w:rsidR="00C5104E" w:rsidRDefault="008A7112">
      <w:pPr>
        <w:ind w:firstLine="540"/>
        <w:jc w:val="both"/>
      </w:pPr>
      <w:r>
        <w:t>- _____________________.</w:t>
      </w:r>
    </w:p>
    <w:p w:rsidR="00C5104E" w:rsidRDefault="008A7112">
      <w:pPr>
        <w:ind w:firstLine="540"/>
        <w:jc w:val="both"/>
      </w:pPr>
      <w:r>
        <w:t xml:space="preserve"> </w:t>
      </w:r>
    </w:p>
    <w:p w:rsidR="00C5104E" w:rsidRDefault="008A7112">
      <w:pPr>
        <w:ind w:firstLine="540"/>
        <w:jc w:val="both"/>
      </w:pPr>
      <w:r>
        <w:t xml:space="preserve"> </w:t>
      </w:r>
    </w:p>
    <w:p w:rsidR="00C5104E" w:rsidRDefault="008A7112">
      <w:pPr>
        <w:jc w:val="both"/>
      </w:pPr>
      <w:r>
        <w:tab/>
        <w:t>Должностная инструкция разработана на основании _______________________</w:t>
      </w:r>
    </w:p>
    <w:p w:rsidR="00C5104E" w:rsidRDefault="008A7112">
      <w:pPr>
        <w:jc w:val="both"/>
      </w:pPr>
      <w:r>
        <w:t>__________________________________________</w:t>
      </w:r>
      <w:r w:rsidR="007A3899">
        <w:t>_______________________________</w:t>
      </w:r>
      <w:r>
        <w:t>.</w:t>
      </w:r>
    </w:p>
    <w:p w:rsidR="00C5104E" w:rsidRDefault="008A7112">
      <w:pPr>
        <w:jc w:val="both"/>
      </w:pPr>
      <w:r>
        <w:t xml:space="preserve">               </w:t>
      </w:r>
      <w:r>
        <w:tab/>
        <w:t>(наименование, номер и дата документа)</w:t>
      </w:r>
    </w:p>
    <w:p w:rsidR="00C5104E" w:rsidRDefault="008A7112">
      <w:pPr>
        <w:jc w:val="both"/>
      </w:pPr>
      <w:r>
        <w:t xml:space="preserve"> </w:t>
      </w:r>
    </w:p>
    <w:p w:rsidR="00C5104E" w:rsidRDefault="008A7112">
      <w:pPr>
        <w:jc w:val="both"/>
      </w:pPr>
      <w:r>
        <w:tab/>
        <w:t xml:space="preserve">Руководитель </w:t>
      </w:r>
      <w:proofErr w:type="gramStart"/>
      <w:r>
        <w:t>структ</w:t>
      </w:r>
      <w:r>
        <w:t>урного</w:t>
      </w:r>
      <w:proofErr w:type="gramEnd"/>
    </w:p>
    <w:p w:rsidR="00C5104E" w:rsidRDefault="008A7112">
      <w:pPr>
        <w:jc w:val="both"/>
      </w:pPr>
      <w:r>
        <w:tab/>
        <w:t>подразделения</w:t>
      </w:r>
    </w:p>
    <w:p w:rsidR="00C5104E" w:rsidRDefault="008A7112">
      <w:pPr>
        <w:jc w:val="both"/>
      </w:pPr>
      <w:r>
        <w:tab/>
        <w:t xml:space="preserve">____________________________                  </w:t>
      </w:r>
      <w:r>
        <w:tab/>
        <w:t>_____________________</w:t>
      </w:r>
    </w:p>
    <w:p w:rsidR="00C5104E" w:rsidRDefault="008A7112">
      <w:pPr>
        <w:jc w:val="both"/>
      </w:pPr>
      <w:r>
        <w:t xml:space="preserve">     </w:t>
      </w:r>
      <w:r>
        <w:tab/>
        <w:t xml:space="preserve">(инициалы, фамилия)                            </w:t>
      </w:r>
      <w:r>
        <w:tab/>
        <w:t>(подпись)</w:t>
      </w:r>
    </w:p>
    <w:p w:rsidR="00C5104E" w:rsidRDefault="008A7112">
      <w:pPr>
        <w:jc w:val="both"/>
      </w:pPr>
      <w:r>
        <w:t xml:space="preserve"> </w:t>
      </w:r>
    </w:p>
    <w:p w:rsidR="00C5104E" w:rsidRDefault="008A7112">
      <w:pPr>
        <w:jc w:val="both"/>
      </w:pPr>
      <w:r>
        <w:t xml:space="preserve">"__"________ ___ </w:t>
      </w:r>
      <w:proofErr w:type="gramStart"/>
      <w:r>
        <w:t>г</w:t>
      </w:r>
      <w:proofErr w:type="gramEnd"/>
      <w:r>
        <w:t>.</w:t>
      </w:r>
    </w:p>
    <w:p w:rsidR="00C5104E" w:rsidRDefault="008A7112">
      <w:pPr>
        <w:jc w:val="both"/>
      </w:pPr>
      <w:r>
        <w:t xml:space="preserve"> </w:t>
      </w:r>
    </w:p>
    <w:p w:rsidR="00C5104E" w:rsidRDefault="008A7112">
      <w:pPr>
        <w:jc w:val="both"/>
      </w:pPr>
      <w:r>
        <w:tab/>
        <w:t>Согласовано:</w:t>
      </w:r>
    </w:p>
    <w:p w:rsidR="00C5104E" w:rsidRDefault="008A7112">
      <w:pPr>
        <w:jc w:val="both"/>
      </w:pPr>
      <w:r>
        <w:tab/>
        <w:t>юридическая служба</w:t>
      </w:r>
    </w:p>
    <w:p w:rsidR="00C5104E" w:rsidRDefault="008A7112">
      <w:pPr>
        <w:jc w:val="both"/>
      </w:pPr>
      <w:r>
        <w:tab/>
        <w:t xml:space="preserve">____________________________  </w:t>
      </w:r>
      <w:r>
        <w:tab/>
      </w:r>
      <w:r>
        <w:t xml:space="preserve">                _____________________</w:t>
      </w:r>
    </w:p>
    <w:p w:rsidR="00C5104E" w:rsidRDefault="008A7112">
      <w:pPr>
        <w:jc w:val="both"/>
      </w:pPr>
      <w:r>
        <w:t xml:space="preserve">     </w:t>
      </w:r>
      <w:r>
        <w:tab/>
        <w:t xml:space="preserve">(инициалы, фамилия)                            </w:t>
      </w:r>
      <w:r>
        <w:tab/>
        <w:t>(подпись)</w:t>
      </w:r>
    </w:p>
    <w:p w:rsidR="00C5104E" w:rsidRDefault="008A7112">
      <w:pPr>
        <w:jc w:val="both"/>
      </w:pPr>
      <w:r>
        <w:t xml:space="preserve"> </w:t>
      </w:r>
    </w:p>
    <w:p w:rsidR="00C5104E" w:rsidRDefault="008A7112">
      <w:pPr>
        <w:jc w:val="both"/>
      </w:pPr>
      <w:r>
        <w:t xml:space="preserve">"__"________ ___ </w:t>
      </w:r>
      <w:proofErr w:type="gramStart"/>
      <w:r>
        <w:t>г</w:t>
      </w:r>
      <w:proofErr w:type="gramEnd"/>
      <w:r>
        <w:t>.</w:t>
      </w:r>
    </w:p>
    <w:p w:rsidR="00C5104E" w:rsidRDefault="008A7112">
      <w:pPr>
        <w:jc w:val="both"/>
      </w:pPr>
      <w:r>
        <w:t xml:space="preserve"> </w:t>
      </w:r>
    </w:p>
    <w:p w:rsidR="00C5104E" w:rsidRDefault="008A7112">
      <w:pPr>
        <w:jc w:val="both"/>
      </w:pPr>
      <w:r>
        <w:tab/>
        <w:t xml:space="preserve">С инструкцией </w:t>
      </w:r>
      <w:proofErr w:type="gramStart"/>
      <w:r>
        <w:t>ознакомлен</w:t>
      </w:r>
      <w:proofErr w:type="gramEnd"/>
      <w:r>
        <w:t>:</w:t>
      </w:r>
    </w:p>
    <w:p w:rsidR="00C5104E" w:rsidRDefault="008A7112">
      <w:pPr>
        <w:jc w:val="both"/>
      </w:pPr>
      <w:r>
        <w:tab/>
        <w:t>(или: инструкцию получил)</w:t>
      </w:r>
    </w:p>
    <w:p w:rsidR="00C5104E" w:rsidRDefault="008A7112">
      <w:pPr>
        <w:jc w:val="both"/>
      </w:pPr>
      <w:r>
        <w:tab/>
        <w:t xml:space="preserve">____________________________                  </w:t>
      </w:r>
      <w:r>
        <w:tab/>
        <w:t>_____________________</w:t>
      </w:r>
    </w:p>
    <w:p w:rsidR="00C5104E" w:rsidRDefault="008A7112">
      <w:pPr>
        <w:jc w:val="both"/>
      </w:pPr>
      <w:r>
        <w:t xml:space="preserve">     </w:t>
      </w:r>
      <w:r>
        <w:tab/>
      </w:r>
      <w:r>
        <w:t xml:space="preserve">(инициалы, фамилия)                            </w:t>
      </w:r>
      <w:r>
        <w:tab/>
        <w:t>(подпись)</w:t>
      </w:r>
    </w:p>
    <w:p w:rsidR="00C5104E" w:rsidRDefault="008A7112">
      <w:pPr>
        <w:jc w:val="both"/>
      </w:pPr>
      <w:r>
        <w:t xml:space="preserve"> </w:t>
      </w:r>
    </w:p>
    <w:p w:rsidR="00C5104E" w:rsidRDefault="008A7112">
      <w:pPr>
        <w:jc w:val="both"/>
      </w:pPr>
      <w:r>
        <w:t xml:space="preserve">"__"________ ___ </w:t>
      </w:r>
      <w:proofErr w:type="gramStart"/>
      <w:r>
        <w:t>г</w:t>
      </w:r>
      <w:proofErr w:type="gramEnd"/>
      <w:r>
        <w:t>.</w:t>
      </w:r>
    </w:p>
    <w:p w:rsidR="00C5104E" w:rsidRDefault="00C5104E"/>
    <w:sectPr w:rsidR="00C5104E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104E"/>
    <w:rsid w:val="007A3899"/>
    <w:rsid w:val="008A7112"/>
    <w:rsid w:val="00C5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2017-06-22T13:23:00Z</cp:lastPrinted>
  <dcterms:created xsi:type="dcterms:W3CDTF">2017-06-22T13:22:00Z</dcterms:created>
  <dcterms:modified xsi:type="dcterms:W3CDTF">2017-06-22T13:24:00Z</dcterms:modified>
</cp:coreProperties>
</file>