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B5" w:rsidRPr="004047B5" w:rsidRDefault="004047B5" w:rsidP="00404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4047B5">
        <w:rPr>
          <w:rFonts w:ascii="Times New Roman" w:eastAsia="Times New Roman" w:hAnsi="Times New Roman"/>
          <w:sz w:val="24"/>
          <w:szCs w:val="24"/>
        </w:rPr>
        <w:t>Общество с ограниченной ответственностью</w:t>
      </w:r>
    </w:p>
    <w:p w:rsidR="004047B5" w:rsidRPr="004047B5" w:rsidRDefault="004047B5" w:rsidP="00404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47B5">
        <w:rPr>
          <w:rFonts w:ascii="Times New Roman" w:eastAsia="Times New Roman" w:hAnsi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4047B5">
        <w:rPr>
          <w:rFonts w:ascii="Times New Roman" w:eastAsia="Times New Roman" w:hAnsi="Times New Roman"/>
          <w:sz w:val="24"/>
          <w:szCs w:val="24"/>
        </w:rPr>
        <w:t xml:space="preserve"> «Ветер»</w:t>
      </w:r>
    </w:p>
    <w:p w:rsidR="004047B5" w:rsidRPr="004047B5" w:rsidRDefault="004047B5" w:rsidP="00404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47B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</w:t>
      </w:r>
      <w:r w:rsidRPr="004047B5">
        <w:rPr>
          <w:rFonts w:ascii="Times New Roman" w:eastAsia="Times New Roman" w:hAnsi="Times New Roman"/>
          <w:sz w:val="24"/>
          <w:szCs w:val="24"/>
        </w:rPr>
        <w:t>УТВЕРЖДАЮ</w:t>
      </w:r>
    </w:p>
    <w:p w:rsidR="004047B5" w:rsidRPr="004047B5" w:rsidRDefault="004047B5" w:rsidP="00404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047B5" w:rsidRPr="004047B5" w:rsidRDefault="004047B5" w:rsidP="00404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047B5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4047B5">
        <w:rPr>
          <w:rFonts w:ascii="Times New Roman" w:eastAsia="Times New Roman" w:hAnsi="Times New Roman"/>
          <w:b/>
          <w:bCs/>
          <w:sz w:val="20"/>
          <w:szCs w:val="20"/>
        </w:rPr>
        <w:t>ДОЛЖНОСТНАЯ ИНСТРУКЦИЯ</w:t>
      </w:r>
    </w:p>
    <w:p w:rsidR="004047B5" w:rsidRPr="004047B5" w:rsidRDefault="004047B5" w:rsidP="00404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047B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4047B5" w:rsidRPr="004047B5" w:rsidRDefault="004047B5" w:rsidP="00404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47B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  <w:r w:rsidRPr="004047B5">
        <w:rPr>
          <w:rFonts w:ascii="Times New Roman" w:eastAsia="Times New Roman" w:hAnsi="Times New Roman"/>
          <w:sz w:val="24"/>
          <w:szCs w:val="24"/>
        </w:rPr>
        <w:t>(наименование должности)</w:t>
      </w:r>
    </w:p>
    <w:p w:rsidR="004047B5" w:rsidRPr="004047B5" w:rsidRDefault="004047B5" w:rsidP="00404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14.06.2019</w:t>
      </w:r>
      <w:r w:rsidRPr="004047B5">
        <w:rPr>
          <w:rFonts w:ascii="Courier New" w:eastAsia="Times New Roman" w:hAnsi="Courier New" w:cs="Courier New"/>
          <w:sz w:val="20"/>
          <w:szCs w:val="20"/>
        </w:rPr>
        <w:t xml:space="preserve">               N </w:t>
      </w:r>
      <w:r>
        <w:rPr>
          <w:rFonts w:ascii="Courier New" w:eastAsia="Times New Roman" w:hAnsi="Courier New" w:cs="Courier New"/>
          <w:sz w:val="20"/>
          <w:szCs w:val="20"/>
        </w:rPr>
        <w:t>22</w:t>
      </w:r>
      <w:r w:rsidRPr="004047B5">
        <w:rPr>
          <w:rFonts w:ascii="Courier New" w:eastAsia="Times New Roman" w:hAnsi="Courier New" w:cs="Courier New"/>
          <w:sz w:val="20"/>
          <w:szCs w:val="20"/>
        </w:rPr>
        <w:t>/</w:t>
      </w:r>
      <w:r>
        <w:rPr>
          <w:rFonts w:ascii="Courier New" w:eastAsia="Times New Roman" w:hAnsi="Courier New" w:cs="Courier New"/>
          <w:sz w:val="20"/>
          <w:szCs w:val="20"/>
        </w:rPr>
        <w:t>01-10</w:t>
      </w:r>
    </w:p>
    <w:p w:rsidR="004047B5" w:rsidRPr="004047B5" w:rsidRDefault="004047B5" w:rsidP="00404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47B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</w:t>
      </w:r>
      <w:r w:rsidRPr="004047B5">
        <w:rPr>
          <w:rFonts w:ascii="Times New Roman" w:eastAsia="Times New Roman" w:hAnsi="Times New Roman"/>
          <w:sz w:val="24"/>
          <w:szCs w:val="24"/>
        </w:rPr>
        <w:t>─────────  Иванов И.В.</w:t>
      </w:r>
    </w:p>
    <w:p w:rsidR="004047B5" w:rsidRPr="004047B5" w:rsidRDefault="004047B5" w:rsidP="00404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47B5">
        <w:rPr>
          <w:rFonts w:ascii="Times New Roman" w:eastAsia="Times New Roman" w:hAnsi="Times New Roman"/>
          <w:b/>
          <w:bCs/>
          <w:sz w:val="24"/>
          <w:szCs w:val="24"/>
        </w:rPr>
        <w:t>Генерального директора</w:t>
      </w:r>
    </w:p>
    <w:p w:rsidR="004047B5" w:rsidRPr="004047B5" w:rsidRDefault="004047B5" w:rsidP="00404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47B5">
        <w:rPr>
          <w:rFonts w:ascii="Times New Roman" w:eastAsia="Times New Roman" w:hAnsi="Times New Roman"/>
          <w:b/>
          <w:bCs/>
          <w:sz w:val="24"/>
          <w:szCs w:val="24"/>
        </w:rPr>
        <w:t>организации</w:t>
      </w:r>
    </w:p>
    <w:p w:rsidR="004047B5" w:rsidRDefault="004047B5" w:rsidP="001843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4363" w:rsidRPr="00184363" w:rsidRDefault="00184363" w:rsidP="00184363">
      <w:pPr>
        <w:jc w:val="center"/>
        <w:rPr>
          <w:rFonts w:ascii="Times New Roman" w:hAnsi="Times New Roman"/>
          <w:b/>
          <w:sz w:val="24"/>
          <w:szCs w:val="24"/>
        </w:rPr>
      </w:pPr>
      <w:r w:rsidRPr="0018436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1.1.   Генеральный   директор   организации   относится    к    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руководителей.                                             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1.2. Освобождение или  назначение  на  должность  генерального  директора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проводится решением единственного участника ООО "</w:t>
      </w:r>
      <w:r>
        <w:rPr>
          <w:rFonts w:ascii="Times New Roman" w:hAnsi="Times New Roman"/>
          <w:sz w:val="24"/>
          <w:szCs w:val="24"/>
        </w:rPr>
        <w:t>Ветер</w:t>
      </w:r>
      <w:r w:rsidRPr="00184363">
        <w:rPr>
          <w:rFonts w:ascii="Times New Roman" w:hAnsi="Times New Roman"/>
          <w:sz w:val="24"/>
          <w:szCs w:val="24"/>
        </w:rPr>
        <w:t xml:space="preserve">".   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 xml:space="preserve">1.3. На должность генерального  директора </w:t>
      </w:r>
      <w:r>
        <w:rPr>
          <w:rFonts w:ascii="Times New Roman" w:hAnsi="Times New Roman"/>
          <w:sz w:val="24"/>
          <w:szCs w:val="24"/>
        </w:rPr>
        <w:t xml:space="preserve"> организации принимается  лицо, </w:t>
      </w:r>
      <w:r w:rsidRPr="00184363">
        <w:rPr>
          <w:rFonts w:ascii="Times New Roman" w:hAnsi="Times New Roman"/>
          <w:sz w:val="24"/>
          <w:szCs w:val="24"/>
        </w:rPr>
        <w:t>имеющее высшее профессиональное (техническое или инженерно-экономическое)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образование и стаж работы на  руководящих  должностях  в  соответствующей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профилю организации отрасли не менее 5 лет.                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 xml:space="preserve">1.4. Генеральный директор организации должен знать:        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-  законодательные  и   нормативные   правовые   акты,   регламентирующие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производственно-хозяйственную  и   финансово-экономическую  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организации, постановления федеральных, региональных  и  местных  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государственной   власти    и   управления,   определяющие   приоритетные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направления развития экономики в соответствующей отрасли;  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-  методические  и  нормативные  материалы  других  органов,   касающиеся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деятельности организации;                                  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 xml:space="preserve">- руководящие, нормативные материалы контролирующих органов;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 xml:space="preserve">- профиль, специализацию и особенности структуры организации;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- перспективы технического, экономического и социального развития отрасли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и организации;                                             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 xml:space="preserve">- производственные мощности и кадровые ресурсы организации;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 xml:space="preserve">- технологию производства продукции (оказания услуг) организации;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lastRenderedPageBreak/>
        <w:t xml:space="preserve">- основы гражданского, трудового и налогового законодательства;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-   основы   бухгалтерского   учета,   финансовых    расчетов,    оборота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 xml:space="preserve">товарно-материальных ценностей, их инвентаризации;         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-     порядок     составления      и      согласования      бизнес-планов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производственно-хозяйственной  и   финансово-экономической  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организации;                                               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- систему экономических индикаторов, позволяющих  организации  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свое положение на рынке и разрабатывать программы выхода на  новые  рынки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сбыта;                                                     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 xml:space="preserve">- порядок заключения и исполнения хозяйственных и финансовых договоров;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 xml:space="preserve">- конъюнктуру рынка;                                       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-  научно-технические  достижения  и  передовой  опыт  в  соответствующей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отрасли производства (оказания услуг);                     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- управление экономикой и финансами организации, организацию производства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и труда;                                                   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 xml:space="preserve">- организационно-штатную структуру организации;           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-  порядок  разработки  и  заключения  отраслевых  тарифных   соглашений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коллективных договоров и регулирования социально-трудовых отношений;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 xml:space="preserve">- правила внутреннего трудового распорядка;                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 xml:space="preserve">- правила и нормы охраны труда и пожарной безопасности.    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1.5.   Генеральный   директор   организации    в    своей   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руководствуется:                                           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 xml:space="preserve">- законодательством Российской Федерации;                  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- Уставом ООО "</w:t>
      </w:r>
      <w:r w:rsidR="00985083">
        <w:rPr>
          <w:rFonts w:ascii="Times New Roman" w:hAnsi="Times New Roman"/>
          <w:sz w:val="24"/>
          <w:szCs w:val="24"/>
        </w:rPr>
        <w:t>Ветер</w:t>
      </w:r>
      <w:r w:rsidRPr="00184363">
        <w:rPr>
          <w:rFonts w:ascii="Times New Roman" w:hAnsi="Times New Roman"/>
          <w:sz w:val="24"/>
          <w:szCs w:val="24"/>
        </w:rPr>
        <w:t xml:space="preserve">";                                     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 xml:space="preserve">- настоящей Должностной инструкцией;                       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- Правилами внутреннего трудового распорядка ООО "</w:t>
      </w:r>
      <w:r w:rsidR="00985083">
        <w:rPr>
          <w:rFonts w:ascii="Times New Roman" w:hAnsi="Times New Roman"/>
          <w:sz w:val="24"/>
          <w:szCs w:val="24"/>
        </w:rPr>
        <w:t>Ветер</w:t>
      </w:r>
      <w:r w:rsidRPr="00184363">
        <w:rPr>
          <w:rFonts w:ascii="Times New Roman" w:hAnsi="Times New Roman"/>
          <w:sz w:val="24"/>
          <w:szCs w:val="24"/>
        </w:rPr>
        <w:t>" от 09.01.2018  N2</w:t>
      </w:r>
      <w:r w:rsidR="00985083">
        <w:rPr>
          <w:rFonts w:ascii="Times New Roman" w:hAnsi="Times New Roman"/>
          <w:sz w:val="24"/>
          <w:szCs w:val="24"/>
        </w:rPr>
        <w:t>5</w:t>
      </w:r>
      <w:r w:rsidR="00985083" w:rsidRPr="00985083">
        <w:rPr>
          <w:rFonts w:ascii="Times New Roman" w:hAnsi="Times New Roman"/>
          <w:sz w:val="24"/>
          <w:szCs w:val="24"/>
        </w:rPr>
        <w:t>/</w:t>
      </w:r>
      <w:r w:rsidR="00985083">
        <w:rPr>
          <w:rFonts w:ascii="Times New Roman" w:hAnsi="Times New Roman"/>
          <w:sz w:val="24"/>
          <w:szCs w:val="24"/>
        </w:rPr>
        <w:t>01-10</w:t>
      </w:r>
      <w:r w:rsidRPr="00184363">
        <w:rPr>
          <w:rFonts w:ascii="Times New Roman" w:hAnsi="Times New Roman"/>
          <w:sz w:val="24"/>
          <w:szCs w:val="24"/>
        </w:rPr>
        <w:t xml:space="preserve"> и другими локальными нормативными актами ООО "</w:t>
      </w:r>
      <w:r w:rsidR="00985083">
        <w:rPr>
          <w:rFonts w:ascii="Times New Roman" w:hAnsi="Times New Roman"/>
          <w:sz w:val="24"/>
          <w:szCs w:val="24"/>
        </w:rPr>
        <w:t>Ветер</w:t>
      </w:r>
      <w:r w:rsidRPr="00184363">
        <w:rPr>
          <w:rFonts w:ascii="Times New Roman" w:hAnsi="Times New Roman"/>
          <w:sz w:val="24"/>
          <w:szCs w:val="24"/>
        </w:rPr>
        <w:t xml:space="preserve">";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-   документами,   непосредственно   связанными   с   трудовой   функцией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генерального директора организации.                        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lastRenderedPageBreak/>
        <w:t>1.6.  Генеральный  директор   организации   подчиняется   непосредственно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единственному учредителю ООО "</w:t>
      </w:r>
      <w:r w:rsidR="00985083">
        <w:rPr>
          <w:rFonts w:ascii="Times New Roman" w:hAnsi="Times New Roman"/>
          <w:sz w:val="24"/>
          <w:szCs w:val="24"/>
        </w:rPr>
        <w:t>Ветер</w:t>
      </w:r>
      <w:r w:rsidRPr="00184363">
        <w:rPr>
          <w:rFonts w:ascii="Times New Roman" w:hAnsi="Times New Roman"/>
          <w:sz w:val="24"/>
          <w:szCs w:val="24"/>
        </w:rPr>
        <w:t xml:space="preserve">".                      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1.7. В период отсутствия  генерального  директора  организации  (отпуска,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болезни,  пр.)  его  обязанности   исполняет   заместитель   генерального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директора.                                                               </w:t>
      </w:r>
    </w:p>
    <w:p w:rsidR="004047B5" w:rsidRPr="004047B5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1.8. Режим работы генерального директора определяется  в  соответствии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Правилами внутреннего трудового распорядка ООО "</w:t>
      </w:r>
      <w:r w:rsidR="00985083">
        <w:rPr>
          <w:rFonts w:ascii="Times New Roman" w:hAnsi="Times New Roman"/>
          <w:sz w:val="24"/>
          <w:szCs w:val="24"/>
        </w:rPr>
        <w:t>Ветер</w:t>
      </w:r>
      <w:r w:rsidRPr="00184363">
        <w:rPr>
          <w:rFonts w:ascii="Times New Roman" w:hAnsi="Times New Roman"/>
          <w:sz w:val="24"/>
          <w:szCs w:val="24"/>
        </w:rPr>
        <w:t>"  от  09.01.2018  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2</w:t>
      </w:r>
      <w:r w:rsidR="00985083">
        <w:rPr>
          <w:rFonts w:ascii="Times New Roman" w:hAnsi="Times New Roman"/>
          <w:sz w:val="24"/>
          <w:szCs w:val="24"/>
        </w:rPr>
        <w:t>8</w:t>
      </w:r>
      <w:r w:rsidR="00985083" w:rsidRPr="00985083">
        <w:rPr>
          <w:rFonts w:ascii="Times New Roman" w:hAnsi="Times New Roman"/>
          <w:sz w:val="24"/>
          <w:szCs w:val="24"/>
        </w:rPr>
        <w:t>/</w:t>
      </w:r>
      <w:r w:rsidR="00985083">
        <w:rPr>
          <w:rFonts w:ascii="Times New Roman" w:hAnsi="Times New Roman"/>
          <w:sz w:val="24"/>
          <w:szCs w:val="24"/>
        </w:rPr>
        <w:t>01-10</w:t>
      </w:r>
      <w:r w:rsidRPr="00184363">
        <w:rPr>
          <w:rFonts w:ascii="Times New Roman" w:hAnsi="Times New Roman"/>
          <w:sz w:val="24"/>
          <w:szCs w:val="24"/>
        </w:rPr>
        <w:t xml:space="preserve">.                                                                   </w:t>
      </w:r>
    </w:p>
    <w:p w:rsidR="00184363" w:rsidRPr="00985083" w:rsidRDefault="00184363" w:rsidP="004047B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083">
        <w:rPr>
          <w:rFonts w:ascii="Times New Roman" w:hAnsi="Times New Roman"/>
          <w:b/>
          <w:sz w:val="24"/>
          <w:szCs w:val="24"/>
        </w:rPr>
        <w:t>2. Функции</w:t>
      </w:r>
    </w:p>
    <w:p w:rsidR="00184363" w:rsidRPr="00184363" w:rsidRDefault="00184363" w:rsidP="0098508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 xml:space="preserve">2.1. Управление производственно-хозяйственной деятельностью организации. </w:t>
      </w:r>
    </w:p>
    <w:p w:rsidR="00184363" w:rsidRPr="00184363" w:rsidRDefault="00184363" w:rsidP="0098508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2.2.  Управление   финансово-экономической   деятельностью   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реализация выполнения возложенных на сотрудников задач, их результативное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взаимодействие.                                                         </w:t>
      </w:r>
    </w:p>
    <w:p w:rsidR="00985083" w:rsidRDefault="00184363" w:rsidP="0098508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2.3.  Обеспечение  соблюдения  законности  в  деятельности   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выполнение требований к ее функционированию в рамках законов РФ.      </w:t>
      </w:r>
    </w:p>
    <w:p w:rsidR="00184363" w:rsidRPr="00184363" w:rsidRDefault="00184363" w:rsidP="0098508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 xml:space="preserve">   </w:t>
      </w:r>
    </w:p>
    <w:p w:rsidR="00184363" w:rsidRPr="00985083" w:rsidRDefault="00985083" w:rsidP="009850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84363" w:rsidRPr="00985083">
        <w:rPr>
          <w:rFonts w:ascii="Times New Roman" w:hAnsi="Times New Roman"/>
          <w:b/>
          <w:sz w:val="24"/>
          <w:szCs w:val="24"/>
        </w:rPr>
        <w:t>3. Должностные обязанности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 xml:space="preserve">Генеральный директор организации исполняет следующие обязанности:      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3.1.   Руководит   в   соответствии   с   действующим  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производственно-хозяйственной  и  финансово-экономической   деятельностью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организации, неся всю полноту ответственности за последствия  принимаемых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решений, сохранность и эффективное использование имущества организации,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также финансово-хозяйственные результаты ее деятельности.              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3.2. Организует работу  и  эффективное  взаимодействие  всех  структурных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подразделений и производственных единиц, направляет  их  деятельность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развитие и совершенствование производства с учетом социальных и  рыночных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приоритетов, повышение эффективности работы, рост объемов сбыта продукции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(оказания услуг) и увеличение прибыли, качества  и  конкурентоспособности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производимой  продукции  (оказываемых  услуг),  ее  соответствие  мировым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стандартам.                                                            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3.3.  Обеспечивает  выполнение  организацией  всех   обязательств   перед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федеральным,   региональным   и   местным   бюджетами,   государственными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внебюджетными   социальными   фондами,   поставщиками,   заказчиками 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кредиторами, включая учреждения банка, а также хозяйственных  и  трудовых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договоров (контрактов) и бизнес-планов.                                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lastRenderedPageBreak/>
        <w:t>3.4.  Организует  производственно-хозяйственную  деятельность  на 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широкого использования новейшей техники и технологии, прогрессивных  форм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управления  и   организации   труда,   научно   обоснованных   нормативов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материальных, финансовых и трудовых затрат, изучения конъюнктуры рынка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передового опыта в  целях  всемерного  повышения  технического  уровня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качества продукции  (услуг),  экономической  эффективности  производства,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рационального  использования  производственных  резервов   и   экономного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расходования всех видов ресурсов.                                      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3.5.  Организует  ведение  бухгалтерского  учета  и  хранение 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бухгалтерского учета ООО "</w:t>
      </w:r>
      <w:r w:rsidR="00985083">
        <w:rPr>
          <w:rFonts w:ascii="Times New Roman" w:hAnsi="Times New Roman"/>
          <w:sz w:val="24"/>
          <w:szCs w:val="24"/>
        </w:rPr>
        <w:t>Ветер</w:t>
      </w:r>
      <w:r w:rsidRPr="00184363">
        <w:rPr>
          <w:rFonts w:ascii="Times New Roman" w:hAnsi="Times New Roman"/>
          <w:sz w:val="24"/>
          <w:szCs w:val="24"/>
        </w:rPr>
        <w:t xml:space="preserve">".                                      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3.6.  Принимает  меры  по  обеспечению   организации   квалифицированными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кадрами,  рациональному  использованию  и  развитию  их  профессиональных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знаний и опыта, созданию безопасных и благоприятных для жизни и 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условий  труда,  соблюдению   требований   законодательства   об   охране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окружающей среды.                                                      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3.</w:t>
      </w:r>
      <w:r w:rsidR="00985083">
        <w:rPr>
          <w:rFonts w:ascii="Times New Roman" w:hAnsi="Times New Roman"/>
          <w:sz w:val="24"/>
          <w:szCs w:val="24"/>
        </w:rPr>
        <w:t>7</w:t>
      </w:r>
      <w:r w:rsidRPr="00184363">
        <w:rPr>
          <w:rFonts w:ascii="Times New Roman" w:hAnsi="Times New Roman"/>
          <w:sz w:val="24"/>
          <w:szCs w:val="24"/>
        </w:rPr>
        <w:t>.    Решает    вопросы,    касающиеся    финансово-экономической  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производственно-хозяйственной  деятельности   организации,   в   пределах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предоставленных  ему  законодательством  и  уставом   организации   прав,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поручает ведение отдельных направлений  деятельности  другим  должностным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лицам - заместителям директора, руководителям производственных  единиц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филиалов, а также функциональных и производственных подразделений.     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3.</w:t>
      </w:r>
      <w:r w:rsidR="00985083">
        <w:rPr>
          <w:rFonts w:ascii="Times New Roman" w:hAnsi="Times New Roman"/>
          <w:sz w:val="24"/>
          <w:szCs w:val="24"/>
        </w:rPr>
        <w:t>8</w:t>
      </w:r>
      <w:r w:rsidRPr="00184363">
        <w:rPr>
          <w:rFonts w:ascii="Times New Roman" w:hAnsi="Times New Roman"/>
          <w:sz w:val="24"/>
          <w:szCs w:val="24"/>
        </w:rPr>
        <w:t>. Обеспечивает соблюдение законности в деятельности организации и 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осуществлении хозяйственно-экономических связей,  использование  правовых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средств   для  финансового  управления  и  функционирования  в   рыночных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условиях, укрепления договорной и  финансовой  дисциплины,  регулирования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социально-трудовых      отношений,       обеспечения       инвестиционной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привлекательности организации в целях поддержания и расширения  масштабов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предпринимательской деятельности.                                      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3.</w:t>
      </w:r>
      <w:r w:rsidR="00985083">
        <w:rPr>
          <w:rFonts w:ascii="Times New Roman" w:hAnsi="Times New Roman"/>
          <w:sz w:val="24"/>
          <w:szCs w:val="24"/>
        </w:rPr>
        <w:t>9</w:t>
      </w:r>
      <w:r w:rsidRPr="00184363">
        <w:rPr>
          <w:rFonts w:ascii="Times New Roman" w:hAnsi="Times New Roman"/>
          <w:sz w:val="24"/>
          <w:szCs w:val="24"/>
        </w:rPr>
        <w:t>. Защищает имущественные  интересы  организации  в  суде,  арбитраже,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органах государственной власти и управления.                             </w:t>
      </w:r>
    </w:p>
    <w:p w:rsidR="00184363" w:rsidRPr="00985083" w:rsidRDefault="00184363" w:rsidP="00985083">
      <w:pPr>
        <w:jc w:val="center"/>
        <w:rPr>
          <w:rFonts w:ascii="Times New Roman" w:hAnsi="Times New Roman"/>
          <w:b/>
          <w:sz w:val="24"/>
          <w:szCs w:val="24"/>
        </w:rPr>
      </w:pPr>
      <w:r w:rsidRPr="00985083">
        <w:rPr>
          <w:rFonts w:ascii="Times New Roman" w:hAnsi="Times New Roman"/>
          <w:b/>
          <w:sz w:val="24"/>
          <w:szCs w:val="24"/>
        </w:rPr>
        <w:t>4. Права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 xml:space="preserve">Генеральный директор организации имеет право:                          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 xml:space="preserve">4.1. Без доверенности действовать от имени организации.                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4.2.   Представлять   интересы   организации   во   взаимоотношениях  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государственными органами, гражданами, юридическими лицами.            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lastRenderedPageBreak/>
        <w:t>4.3. Распоряжаться имуществом и денежными  средствами  организации  в 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интересах  с  соблюдением  требований,  определенных   законодательством,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уставом организации, иными нормативными правовыми актами.              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4.4. Открывать и закрывать в кредитных учреждениях расчетные, валютные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другие сче</w:t>
      </w:r>
      <w:r>
        <w:rPr>
          <w:rFonts w:ascii="Times New Roman" w:hAnsi="Times New Roman"/>
          <w:sz w:val="24"/>
          <w:szCs w:val="24"/>
        </w:rPr>
        <w:t xml:space="preserve">та. </w:t>
      </w:r>
      <w:r w:rsidRPr="00184363">
        <w:rPr>
          <w:rFonts w:ascii="Times New Roman" w:hAnsi="Times New Roman"/>
          <w:sz w:val="24"/>
          <w:szCs w:val="24"/>
        </w:rPr>
        <w:t>Утверждать штатное расписание, Правила внутреннего  трудового  распорядка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дня, иные  локальные  нормативные  акты  и</w:t>
      </w:r>
      <w:r>
        <w:rPr>
          <w:rFonts w:ascii="Times New Roman" w:hAnsi="Times New Roman"/>
          <w:sz w:val="24"/>
          <w:szCs w:val="24"/>
        </w:rPr>
        <w:t xml:space="preserve">  другие  внутренние  документы </w:t>
      </w:r>
      <w:r w:rsidRPr="00184363">
        <w:rPr>
          <w:rFonts w:ascii="Times New Roman" w:hAnsi="Times New Roman"/>
          <w:sz w:val="24"/>
          <w:szCs w:val="24"/>
        </w:rPr>
        <w:t xml:space="preserve">организации.                                                           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4.5. Заключать и расторгать от имени организации любые виды договоров,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том числе трудовые договоры.                                           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4.6.  Принимать  в  штат  и   освобождать   от   должностей   сотрудников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организации.                                                           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4.7.  Обоснованно  поощрять  и  налагать  дисциплинарные   взыскания 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работников организации в  соответствии  с  трудовым  законодательством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локальными нормативными актами организации.                            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4.8. Определять систему, формы и размер  оплаты  труда,  материального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морального  поощрения  сотрудников   организации   в   рамках   трудового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законодательства РФ.                                                   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4.9. Выносить вопросы  на  рассмотрение  собрания  учредителей  компании,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связанные с собственной деятельностью и выходящие за ее пределы.       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4.10. Принимать решения, составлять и подписывать  документы  в  пределах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своей компетенции.                                                     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4.11. Выдавать доверенности  на  совершение  гражданско-правовых  сделок,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представительство и пр., ставить подпись на соответствующих документах.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4.12. Делегировать отдельные задачи другим должностным лицам организации.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4.13. В пределах, установленных законодательством,  определять  состав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объем сведений, составляющих коммерческую тайну, порядок ее защиты.      </w:t>
      </w:r>
    </w:p>
    <w:p w:rsidR="00184363" w:rsidRPr="00985083" w:rsidRDefault="00184363" w:rsidP="00985083">
      <w:pPr>
        <w:jc w:val="center"/>
        <w:rPr>
          <w:rFonts w:ascii="Times New Roman" w:hAnsi="Times New Roman"/>
          <w:b/>
          <w:sz w:val="24"/>
          <w:szCs w:val="24"/>
        </w:rPr>
      </w:pPr>
      <w:r w:rsidRPr="00985083">
        <w:rPr>
          <w:rFonts w:ascii="Times New Roman" w:hAnsi="Times New Roman"/>
          <w:b/>
          <w:sz w:val="24"/>
          <w:szCs w:val="24"/>
        </w:rPr>
        <w:t>5. Ответственность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 xml:space="preserve">5.1. Генеральный директор организации привлекается к ответственности:    </w:t>
      </w:r>
    </w:p>
    <w:p w:rsid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-  за  ненадлежащее  исполнение  или   неисполнение   своих   должностных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обязанностей, предусмотренных  настоящей  Должностной  инструкцией,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lastRenderedPageBreak/>
        <w:t>-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пределах, определенных действующим трудовым законодательством  Российской</w:t>
      </w:r>
      <w:r w:rsidR="00985083"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Федерации;                                                             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- за нарушение трудовой дисциплины, техники безопасности, противопожарной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защиты,  правил  внутреннего  трудового  распорядка - в   соответствии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действующим законодательством;                                           </w:t>
      </w:r>
    </w:p>
    <w:p w:rsid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-  за  правонарушения,  совершенные  в   процессе   осуществления   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деятельности,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- в пределах,  определенных  действующим  административным,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уголовным и гражданским законодательством Российской Федерации;        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-  за  причинение  материального  ущерба  организации,  ее  контрагентам,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сотрудникам, государству - в пределах, определенных действующим  трудовым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и гражданским законодательством Российской Федерации;                  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-  за  недостоверную  информацию,  предоставленную  собранию  учредителей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организации, - в соответствии с действующим законодательством;           </w:t>
      </w:r>
    </w:p>
    <w:p w:rsidR="00184363" w:rsidRPr="00184363" w:rsidRDefault="00184363" w:rsidP="0098508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-   за   разглашение    персональных    данных,    коммерческой    тайны,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конфиденциальной    информации  - в    соответствии     с     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законодательством.                                                       </w:t>
      </w:r>
    </w:p>
    <w:p w:rsidR="00184363" w:rsidRPr="004047B5" w:rsidRDefault="00184363" w:rsidP="004047B5">
      <w:pPr>
        <w:jc w:val="center"/>
        <w:rPr>
          <w:rFonts w:ascii="Times New Roman" w:hAnsi="Times New Roman"/>
          <w:b/>
          <w:sz w:val="24"/>
          <w:szCs w:val="24"/>
        </w:rPr>
      </w:pPr>
      <w:r w:rsidRPr="004047B5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6.1.   Настоящая   Должностная   инструкция   разработана    на   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Квалификационной   характеристики   должности   "Директор    (генеральный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директор, управляющий) предприятия" (Единый  квалификационный  справочник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должностей руководителей, специалистов и служащих, раздел "Общеотраслевые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квалификационные  характеристики  должностей   работников,   занятых 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предприятиях, в учреждениях и организациях", утвержденный  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Минтруда России от 21.08.1998 N 37).                       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6.2. Настоящая Должностная инструкция составлена в 1 (одном) оригинальном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экземпляре. Для текущей работы с оригинала  снимают  2  (две)  заверенные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копии,  которые  отдают  работнику,  занимающему  должность  генерального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директора, и единственному учредителю ООО "</w:t>
      </w:r>
      <w:r w:rsidR="004047B5">
        <w:rPr>
          <w:rFonts w:ascii="Times New Roman" w:hAnsi="Times New Roman"/>
          <w:sz w:val="24"/>
          <w:szCs w:val="24"/>
        </w:rPr>
        <w:t>Ветер</w:t>
      </w:r>
      <w:r w:rsidRPr="00184363">
        <w:rPr>
          <w:rFonts w:ascii="Times New Roman" w:hAnsi="Times New Roman"/>
          <w:sz w:val="24"/>
          <w:szCs w:val="24"/>
        </w:rPr>
        <w:t xml:space="preserve">".                       </w:t>
      </w:r>
    </w:p>
    <w:p w:rsidR="00184363" w:rsidRPr="00184363" w:rsidRDefault="00184363" w:rsidP="004047B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>6.3.  Ознакомление  работника   с   настоящей   Должностной   инструкцией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осуществляется при приеме на работу (до подписания  трудового  договора).Факт  ознакомления  работника   с   настоящей   Должностной   инструкцией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>подтверждается подписью в экземпляре Должностной инструкции, хранящемся у</w:t>
      </w:r>
      <w:r w:rsidR="004047B5">
        <w:rPr>
          <w:rFonts w:ascii="Times New Roman" w:hAnsi="Times New Roman"/>
          <w:sz w:val="24"/>
          <w:szCs w:val="24"/>
        </w:rPr>
        <w:t xml:space="preserve"> </w:t>
      </w:r>
      <w:r w:rsidRPr="00184363">
        <w:rPr>
          <w:rFonts w:ascii="Times New Roman" w:hAnsi="Times New Roman"/>
          <w:sz w:val="24"/>
          <w:szCs w:val="24"/>
        </w:rPr>
        <w:t xml:space="preserve">работодателя.                                                                                                                                </w:t>
      </w:r>
    </w:p>
    <w:p w:rsidR="004047B5" w:rsidRDefault="004047B5" w:rsidP="00184363">
      <w:pPr>
        <w:jc w:val="both"/>
        <w:rPr>
          <w:rFonts w:ascii="Times New Roman" w:hAnsi="Times New Roman"/>
          <w:sz w:val="24"/>
          <w:szCs w:val="24"/>
        </w:rPr>
      </w:pPr>
    </w:p>
    <w:p w:rsidR="004047B5" w:rsidRDefault="004047B5" w:rsidP="00184363">
      <w:pPr>
        <w:jc w:val="both"/>
        <w:rPr>
          <w:rFonts w:ascii="Times New Roman" w:hAnsi="Times New Roman"/>
          <w:sz w:val="24"/>
          <w:szCs w:val="24"/>
        </w:rPr>
      </w:pPr>
    </w:p>
    <w:p w:rsidR="00184363" w:rsidRPr="00184363" w:rsidRDefault="00184363" w:rsidP="00184363">
      <w:pPr>
        <w:jc w:val="both"/>
        <w:rPr>
          <w:rFonts w:ascii="Times New Roman" w:hAnsi="Times New Roman"/>
          <w:sz w:val="24"/>
          <w:szCs w:val="24"/>
        </w:rPr>
      </w:pPr>
      <w:r w:rsidRPr="00184363">
        <w:rPr>
          <w:rFonts w:ascii="Times New Roman" w:hAnsi="Times New Roman"/>
          <w:sz w:val="24"/>
          <w:szCs w:val="24"/>
        </w:rPr>
        <w:t xml:space="preserve">С настоящей Должностной инструкцией ознакомлен при приеме на  работу  (до подписания трудового договора) и копию экземпляра получил.               </w:t>
      </w:r>
    </w:p>
    <w:p w:rsidR="00184363" w:rsidRPr="00184363" w:rsidRDefault="004047B5" w:rsidP="001843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</w:t>
      </w:r>
      <w:r w:rsidR="00184363" w:rsidRPr="00184363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84363" w:rsidRPr="00184363">
        <w:rPr>
          <w:rFonts w:ascii="Times New Roman" w:hAnsi="Times New Roman"/>
          <w:sz w:val="24"/>
          <w:szCs w:val="24"/>
        </w:rPr>
        <w:t xml:space="preserve"> А.Ю. </w:t>
      </w:r>
      <w:r>
        <w:rPr>
          <w:rFonts w:ascii="Times New Roman" w:hAnsi="Times New Roman"/>
          <w:sz w:val="24"/>
          <w:szCs w:val="24"/>
        </w:rPr>
        <w:t>Михайлов</w:t>
      </w:r>
    </w:p>
    <w:p w:rsidR="00A81B5E" w:rsidRPr="00184363" w:rsidRDefault="00184363" w:rsidP="001843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14.06.2019</w:t>
      </w:r>
      <w:r w:rsidRPr="00184363">
        <w:rPr>
          <w:rFonts w:ascii="Times New Roman" w:hAnsi="Times New Roman"/>
          <w:sz w:val="24"/>
          <w:szCs w:val="24"/>
        </w:rPr>
        <w:t xml:space="preserve">                           </w:t>
      </w:r>
    </w:p>
    <w:sectPr w:rsidR="00A81B5E" w:rsidRPr="00184363" w:rsidSect="004047B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8B" w:rsidRDefault="00B5658B" w:rsidP="004047B5">
      <w:pPr>
        <w:spacing w:after="0" w:line="240" w:lineRule="auto"/>
      </w:pPr>
      <w:r>
        <w:separator/>
      </w:r>
    </w:p>
  </w:endnote>
  <w:endnote w:type="continuationSeparator" w:id="0">
    <w:p w:rsidR="00B5658B" w:rsidRDefault="00B5658B" w:rsidP="0040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8B" w:rsidRDefault="00B5658B" w:rsidP="004047B5">
      <w:pPr>
        <w:spacing w:after="0" w:line="240" w:lineRule="auto"/>
      </w:pPr>
      <w:r>
        <w:separator/>
      </w:r>
    </w:p>
  </w:footnote>
  <w:footnote w:type="continuationSeparator" w:id="0">
    <w:p w:rsidR="00B5658B" w:rsidRDefault="00B5658B" w:rsidP="0040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555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047B5" w:rsidRPr="004047B5" w:rsidRDefault="004047B5">
        <w:pPr>
          <w:pStyle w:val="a4"/>
          <w:jc w:val="center"/>
          <w:rPr>
            <w:rFonts w:ascii="Times New Roman" w:hAnsi="Times New Roman"/>
          </w:rPr>
        </w:pPr>
        <w:r w:rsidRPr="004047B5">
          <w:rPr>
            <w:rFonts w:ascii="Times New Roman" w:hAnsi="Times New Roman"/>
          </w:rPr>
          <w:fldChar w:fldCharType="begin"/>
        </w:r>
        <w:r w:rsidRPr="004047B5">
          <w:rPr>
            <w:rFonts w:ascii="Times New Roman" w:hAnsi="Times New Roman"/>
          </w:rPr>
          <w:instrText>PAGE   \* MERGEFORMAT</w:instrText>
        </w:r>
        <w:r w:rsidRPr="004047B5">
          <w:rPr>
            <w:rFonts w:ascii="Times New Roman" w:hAnsi="Times New Roman"/>
          </w:rPr>
          <w:fldChar w:fldCharType="separate"/>
        </w:r>
        <w:r w:rsidR="008A722A">
          <w:rPr>
            <w:rFonts w:ascii="Times New Roman" w:hAnsi="Times New Roman"/>
            <w:noProof/>
          </w:rPr>
          <w:t>2</w:t>
        </w:r>
        <w:r w:rsidRPr="004047B5">
          <w:rPr>
            <w:rFonts w:ascii="Times New Roman" w:hAnsi="Times New Roman"/>
          </w:rPr>
          <w:fldChar w:fldCharType="end"/>
        </w:r>
      </w:p>
    </w:sdtContent>
  </w:sdt>
  <w:p w:rsidR="004047B5" w:rsidRDefault="004047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46"/>
    <w:rsid w:val="00184363"/>
    <w:rsid w:val="004047B5"/>
    <w:rsid w:val="00662646"/>
    <w:rsid w:val="0077485F"/>
    <w:rsid w:val="008A722A"/>
    <w:rsid w:val="00985083"/>
    <w:rsid w:val="00A81B5E"/>
    <w:rsid w:val="00B5658B"/>
    <w:rsid w:val="00F6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6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43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843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7B5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0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7B5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6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43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843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7B5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0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7B5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2019-06-14T11:42:00Z</dcterms:created>
  <dcterms:modified xsi:type="dcterms:W3CDTF">2019-06-14T11:42:00Z</dcterms:modified>
</cp:coreProperties>
</file>