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«_______________________________________________________________________»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(наименование организации, предприятия и т.п., его организационно-правовая форма)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7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5"/>
        <w:tblGridChange w:id="0">
          <w:tblGrid>
            <w:gridCol w:w="2765"/>
          </w:tblGrid>
        </w:tblGridChange>
      </w:tblGrid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Председатель совета директоров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 ( Ф.И.О.)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___.___.20 ________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jc w:val="center"/>
        <w:rPr/>
      </w:pPr>
      <w:bookmarkStart w:colFirst="0" w:colLast="0" w:name="_jah0rlrgd45l" w:id="0"/>
      <w:bookmarkEnd w:id="0"/>
      <w:r w:rsidDel="00000000" w:rsidR="00000000" w:rsidRPr="00000000">
        <w:rPr>
          <w:rtl w:val="0"/>
        </w:rPr>
        <w:t xml:space="preserve">Должностная инструкция генерального директора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1.1. Генеральный директор руководит производственно-хозяйственной и финансово-экономической деятельностью ____________ в соответствии с действующим законодательством РФ в пределах полномочий, предоставленных ему нормативно-правовыми актами РФ, Уставом ___________, внутренними нормативными документами ____________, трудовым договором и настоящей Должностной инструкцией, неся всю полноту ответственности за последствия принимаемых решений, сохранность и эффективное использование имущества ____________, а также финансово-хозяйственные результаты его деятельности.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1.2. Генеральный директор ___________ подчиняется непосредственно общему собранию акционеров и Совету директоров ____________.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1.3. На время отсутствия Генерального директора организации его должностные обязанности выполняет назначаемый приказом сотрудник ___________, относящийся к категории руководителей.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1.4. Генеральный директор руководствуется в своей деятельности: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Уставом ___________,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решениями общего собрания акционеров и Совета директоров ___________;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Генеральный директор выполняет следующие должностные обязанности: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2.1. Руководит финансовой и хозяйственной деятельностью ____________, обеспечивает выполнение ____________ возложенных на него задач, организует работу и эффективное взаимодействие всех структурных подразделений ____________.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2.2. Обеспечивает соблюдение законности в деятельности ____________, выполнение всех лицензионных требований при осуществлении деятельности ____________ в соответствии с законодательством РФ, организует подготовку соответствующих документов и осуществление всех необходимых действий для получения (продления) лицензии на осуществление уставной деятельности ____________.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2.3. Обеспечивает выполнение ____________ всех обязательств перед федеральным, региональным и местным бюджетами, государственными внебюджетными социальными фондами, а также заказчиками и кредиторами.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2.4. Организует разработку и внедрение новейших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работ (услуг), экономической эффективности производства работ и услуг), рационального использования производственных резервов и экономного расходования всех видов ресурсов.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2.5. Решает вопросы, касающиеся финансово-экономической и хозяйственной деятельности организации, в пределах предоставленных ему законодательством прав, делегирует отдельные направления деятельности другим должностным лицам ____________.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2.6. Обеспечивает и контролирует выполнение решений общего собрания акционеров, Совета директоров ____________, предоставление сведений, отчетности о деятельности ____________ и объяснений по вопросам руководства деятельностью ____________ общему собранию акционеров, Совету Директоров и ревизорам ____________.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2.7. Организует обеспечение ____________ всеми необходимыми материально-техническими условиями деятельности.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2.8. Обеспечивает сохранность имущества и материальных ценностей, принадлежащих ____________; защиту имущественных интересов ____________ в суде, арбитраже, органах государственной власти и управления.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2.9. Организует работу по обеспечению ____________ квалифицированными кадрами, рациональному использованию их профессиональных знаний и опыта, проведение аттестаций и обучение сотрудников.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2.10. Организует разработку и утверждает штатное расписание ____________, должностные инструкции для сотрудников ____________.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2.11. Организует ведение бухгалтерского учета, всех форм отчетности, делопроизводства и архива ____________, обеспечивает ведение надлежащего учета и составления предусмотренной действующим законодательством РФ отчетности, организует все необходимые работы по осуществлению внутреннего контроля в  ____________.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2.12. Организует и контролирует выполнение сотрудниками ____________ должностных обязанностей, требований законодательства РФ и внутренних нормативных документов  ____________, принимает меры по устранению нарушений и недостатков в работе сотрудников.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2.13. Выполняет иные исполнительно-распорядительные обязанности по вопросам оперативно-хозяйственной деятельности  ____________.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Генеральный директор имеет право: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3.1. Составлять и подписывать документы, относящиеся к уровню его компетенции.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3.2. Представлять интересы ____________ без доверенности во взаимоотношениях с государственными органами, сторонними организациями и учреждениями.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3.3. Заключать и расторгать от имени ____________ любые виды договоров, в том числе трудовые.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3.4. Открывать все виды счетов ____________ в банках.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3.5. Утверждать штатное расписание ____________, Правила внутреннего трудового распорядка дня и другие внутренние документы ____________.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3.6. Распоряжаться имуществом и денежными средствами ____________.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3.7. Выдавать доверенности.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3.8. Принимать на работу и увольнять сотрудников ____________.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3.9. Поощрять и привлекать к дисциплинарной и материальной ответственности сотрудников ____________.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3.10. В соответствии с законодательством РФ определять систему, формы и размер оплаты труда и материального поощрения сотрудников ____________.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3.11. Выносить вопросы, связанные с его деятельностью и выходящие за пределы его компетенции, на рассмотрение общему собрания акционеров и Совету Директоров ____________ в порядке, определяемом законодательством РФ и Уставом ____________.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3.12. Принимать решения в пределах своей компетенции.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Генеральный директор несет ответственность: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4.2. За убытки, причиненные ____________ его виновными действиями (бездействием) в процессе исполнения им функций и обязанностей, предусмотренных настоящей должностной инструкцией.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4.3. За разглашение информации, содержащей служебную и коммерческую тайну.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4.4. За невыполнение должностных инструкций подчиненными сотрудниками, за несоблюдение ими Правил внутреннего трудового распорядка, Правил техники безопасности, охраны труда, противопожарной защиты и других внутренних нормативных документов ____________.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СОГЛАСОВАНО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"  " ________________ 20__г.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Один экземпляр получил на руки и обязуюсь хранить на рабочем месте.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