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90ADB">
      <w:pPr>
        <w:pStyle w:val="ConsPlusNormal"/>
        <w:spacing w:before="520"/>
        <w:rPr>
          <w:sz w:val="40"/>
          <w:szCs w:val="40"/>
        </w:rPr>
      </w:pPr>
      <w:r>
        <w:rPr>
          <w:b/>
          <w:bCs/>
          <w:sz w:val="40"/>
          <w:szCs w:val="40"/>
        </w:rPr>
        <w:t>Путевой лист грузового автомобиля</w:t>
      </w:r>
    </w:p>
    <w:p w:rsidR="00000000" w:rsidRDefault="00290ADB">
      <w:pPr>
        <w:pStyle w:val="ConsPlusNormal"/>
      </w:pPr>
    </w:p>
    <w:p w:rsidR="00000000" w:rsidRDefault="00290ADB">
      <w:pPr>
        <w:pStyle w:val="ConsPlusNormal"/>
      </w:pPr>
    </w:p>
    <w:p w:rsidR="00000000" w:rsidRDefault="00290AD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468"/>
      </w:tblGrid>
      <w:tr w:rsidR="00000000">
        <w:tc>
          <w:tcPr>
            <w:tcW w:w="9468" w:type="dxa"/>
            <w:tcBorders>
              <w:bottom w:val="single" w:sz="4" w:space="0" w:color="auto"/>
            </w:tcBorders>
          </w:tcPr>
          <w:p w:rsidR="00000000" w:rsidRDefault="00290ADB">
            <w:pPr>
              <w:pStyle w:val="ConsPlusNormal"/>
            </w:pPr>
          </w:p>
        </w:tc>
      </w:tr>
      <w:tr w:rsidR="00000000">
        <w:tc>
          <w:tcPr>
            <w:tcW w:w="9468" w:type="dxa"/>
            <w:tcBorders>
              <w:top w:val="single" w:sz="4" w:space="0" w:color="auto"/>
            </w:tcBorders>
          </w:tcPr>
          <w:p w:rsidR="00000000" w:rsidRDefault="00015808" w:rsidP="00015808">
            <w:pPr>
              <w:pStyle w:val="ConsPlusNormal"/>
              <w:jc w:val="center"/>
            </w:pPr>
            <w:r>
              <w:rPr>
                <w:i/>
                <w:iCs/>
              </w:rPr>
              <w:t>(Ф.И.О. предпринимателя</w:t>
            </w:r>
            <w:r w:rsidR="00290ADB">
              <w:rPr>
                <w:i/>
                <w:iCs/>
              </w:rPr>
              <w:t xml:space="preserve">, адрес местонахождения (почтовый адрес), </w:t>
            </w:r>
            <w:r>
              <w:rPr>
                <w:i/>
                <w:iCs/>
              </w:rPr>
              <w:t>ОГРНИП</w:t>
            </w:r>
            <w:r w:rsidR="00290ADB">
              <w:rPr>
                <w:i/>
                <w:iCs/>
              </w:rPr>
              <w:t>, ИНН)</w:t>
            </w:r>
          </w:p>
        </w:tc>
      </w:tr>
    </w:tbl>
    <w:p w:rsidR="00000000" w:rsidRDefault="00290ADB">
      <w:pPr>
        <w:pStyle w:val="ConsPlusNormal"/>
        <w:jc w:val="both"/>
      </w:pPr>
    </w:p>
    <w:p w:rsidR="00000000" w:rsidRDefault="00290ADB">
      <w:pPr>
        <w:pStyle w:val="ConsPlusNormal"/>
        <w:jc w:val="center"/>
      </w:pPr>
      <w:r>
        <w:rPr>
          <w:b/>
          <w:bCs/>
        </w:rPr>
        <w:t>Путевой лист грузового автомобиля</w:t>
      </w:r>
      <w:r>
        <w:t xml:space="preserve"> </w:t>
      </w:r>
      <w:hyperlink w:anchor="Par292" w:tooltip="&lt;1&gt; В соответствии с Федеральным законом от 06.12.2011 N 402-ФЗ &quot;О бухгалтерском учете&quot; коммерческая организация (индивидуальный предприниматель), а также в соответствии с п. 25 Федерального стандарта N 256н организация государственного сектора вправе разработать свою форму путевого листа грузового автомобиля, взяв за основу типовую межотраслевую форму N 4-С (форму N 4-П), утвержденную Постановлением Госкомстата России от 28.11.1997 N 78, отразив в ней все обязательные реквизиты, утвержденные Приказом Ми..." w:history="1">
        <w:r>
          <w:rPr>
            <w:i/>
            <w:iCs/>
            <w:color w:val="0000FF"/>
          </w:rPr>
          <w:t>&lt;1&gt;</w:t>
        </w:r>
      </w:hyperlink>
    </w:p>
    <w:p w:rsidR="00000000" w:rsidRDefault="00290ADB">
      <w:pPr>
        <w:pStyle w:val="ConsPlusNormal"/>
        <w:jc w:val="center"/>
      </w:pPr>
      <w:r>
        <w:rPr>
          <w:b/>
          <w:bCs/>
        </w:rPr>
        <w:t>N</w:t>
      </w:r>
      <w:r>
        <w:t xml:space="preserve"> ___ </w:t>
      </w:r>
      <w:r>
        <w:rPr>
          <w:b/>
          <w:bCs/>
        </w:rPr>
        <w:t>от</w:t>
      </w:r>
      <w:r>
        <w:t xml:space="preserve"> "__"_______ ___ </w:t>
      </w:r>
      <w:proofErr w:type="gramStart"/>
      <w:r>
        <w:rPr>
          <w:b/>
          <w:bCs/>
        </w:rPr>
        <w:t>г</w:t>
      </w:r>
      <w:proofErr w:type="gramEnd"/>
      <w:r>
        <w:rPr>
          <w:b/>
          <w:bCs/>
        </w:rPr>
        <w:t>.</w:t>
      </w:r>
    </w:p>
    <w:p w:rsidR="00000000" w:rsidRDefault="00290ADB">
      <w:pPr>
        <w:pStyle w:val="ConsPlusNormal"/>
        <w:jc w:val="center"/>
      </w:pPr>
    </w:p>
    <w:p w:rsidR="00000000" w:rsidRDefault="00290ADB">
      <w:pPr>
        <w:pStyle w:val="ConsPlusNormal"/>
        <w:jc w:val="center"/>
      </w:pPr>
      <w:r>
        <w:t>Срок действия с "__"________ ___ г. п</w:t>
      </w:r>
      <w:r>
        <w:t xml:space="preserve">о "__"________ ___ </w:t>
      </w:r>
      <w:proofErr w:type="gramStart"/>
      <w:r>
        <w:t>г</w:t>
      </w:r>
      <w:proofErr w:type="gramEnd"/>
      <w:r>
        <w:t>.</w:t>
      </w:r>
    </w:p>
    <w:p w:rsidR="00000000" w:rsidRDefault="00290AD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1360"/>
        <w:gridCol w:w="1530"/>
        <w:gridCol w:w="510"/>
        <w:gridCol w:w="510"/>
        <w:gridCol w:w="2097"/>
        <w:gridCol w:w="623"/>
        <w:gridCol w:w="1361"/>
      </w:tblGrid>
      <w:tr w:rsidR="00000000">
        <w:tc>
          <w:tcPr>
            <w:tcW w:w="2834" w:type="dxa"/>
            <w:gridSpan w:val="2"/>
          </w:tcPr>
          <w:p w:rsidR="00000000" w:rsidRDefault="00290ADB">
            <w:pPr>
              <w:pStyle w:val="ConsPlusNormal"/>
            </w:pPr>
            <w:r>
              <w:t>Собственник (владелец)</w:t>
            </w:r>
          </w:p>
        </w:tc>
        <w:tc>
          <w:tcPr>
            <w:tcW w:w="6631" w:type="dxa"/>
            <w:gridSpan w:val="6"/>
            <w:tcBorders>
              <w:bottom w:val="single" w:sz="4" w:space="0" w:color="auto"/>
            </w:tcBorders>
          </w:tcPr>
          <w:p w:rsidR="00000000" w:rsidRDefault="00290ADB">
            <w:pPr>
              <w:pStyle w:val="ConsPlusNormal"/>
            </w:pPr>
          </w:p>
        </w:tc>
      </w:tr>
      <w:tr w:rsidR="00000000">
        <w:tc>
          <w:tcPr>
            <w:tcW w:w="2834" w:type="dxa"/>
            <w:gridSpan w:val="2"/>
            <w:vMerge w:val="restart"/>
          </w:tcPr>
          <w:p w:rsidR="00000000" w:rsidRDefault="00290ADB">
            <w:pPr>
              <w:pStyle w:val="ConsPlusNormal"/>
            </w:pPr>
            <w:r>
              <w:t>транспортного средства</w:t>
            </w:r>
          </w:p>
        </w:tc>
        <w:tc>
          <w:tcPr>
            <w:tcW w:w="663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290ADB">
            <w:pPr>
              <w:pStyle w:val="ConsPlusNormal"/>
            </w:pPr>
          </w:p>
        </w:tc>
      </w:tr>
      <w:tr w:rsidR="00000000">
        <w:tc>
          <w:tcPr>
            <w:tcW w:w="2834" w:type="dxa"/>
            <w:gridSpan w:val="2"/>
            <w:vMerge/>
          </w:tcPr>
          <w:p w:rsidR="00000000" w:rsidRDefault="00290ADB">
            <w:pPr>
              <w:pStyle w:val="ConsPlusNormal"/>
              <w:jc w:val="both"/>
            </w:pPr>
          </w:p>
        </w:tc>
        <w:tc>
          <w:tcPr>
            <w:tcW w:w="6631" w:type="dxa"/>
            <w:gridSpan w:val="6"/>
            <w:tcBorders>
              <w:top w:val="single" w:sz="4" w:space="0" w:color="auto"/>
            </w:tcBorders>
          </w:tcPr>
          <w:p w:rsidR="00000000" w:rsidRDefault="00015808" w:rsidP="00015808">
            <w:pPr>
              <w:pStyle w:val="ConsPlusNormal"/>
              <w:jc w:val="center"/>
            </w:pPr>
            <w:r>
              <w:rPr>
                <w:i/>
                <w:iCs/>
              </w:rPr>
              <w:t>(</w:t>
            </w:r>
            <w:r w:rsidR="00290ADB">
              <w:rPr>
                <w:i/>
                <w:iCs/>
              </w:rPr>
              <w:t>Ф.И.О.</w:t>
            </w:r>
            <w:r w:rsidR="00290ADB">
              <w:rPr>
                <w:i/>
                <w:iCs/>
              </w:rPr>
              <w:t xml:space="preserve">, адрес, номер телефона, </w:t>
            </w:r>
            <w:r>
              <w:rPr>
                <w:i/>
                <w:iCs/>
              </w:rPr>
              <w:t>ОГРНИП</w:t>
            </w:r>
            <w:bookmarkStart w:id="0" w:name="_GoBack"/>
            <w:bookmarkEnd w:id="0"/>
            <w:r w:rsidR="00290ADB">
              <w:rPr>
                <w:i/>
                <w:iCs/>
              </w:rPr>
              <w:t>)</w:t>
            </w:r>
          </w:p>
        </w:tc>
      </w:tr>
      <w:tr w:rsidR="00000000">
        <w:tc>
          <w:tcPr>
            <w:tcW w:w="4364" w:type="dxa"/>
            <w:gridSpan w:val="3"/>
          </w:tcPr>
          <w:p w:rsidR="00000000" w:rsidRDefault="00290ADB">
            <w:pPr>
              <w:pStyle w:val="ConsPlusNormal"/>
            </w:pPr>
            <w:r>
              <w:t>Тип и модель автомобиля</w:t>
            </w:r>
          </w:p>
        </w:tc>
        <w:tc>
          <w:tcPr>
            <w:tcW w:w="5101" w:type="dxa"/>
            <w:gridSpan w:val="5"/>
            <w:tcBorders>
              <w:bottom w:val="single" w:sz="4" w:space="0" w:color="auto"/>
            </w:tcBorders>
          </w:tcPr>
          <w:p w:rsidR="00000000" w:rsidRDefault="00290ADB">
            <w:pPr>
              <w:pStyle w:val="ConsPlusNormal"/>
            </w:pPr>
          </w:p>
        </w:tc>
      </w:tr>
      <w:tr w:rsidR="00000000">
        <w:tc>
          <w:tcPr>
            <w:tcW w:w="4364" w:type="dxa"/>
            <w:gridSpan w:val="3"/>
          </w:tcPr>
          <w:p w:rsidR="00000000" w:rsidRDefault="00290ADB">
            <w:pPr>
              <w:pStyle w:val="ConsPlusNormal"/>
            </w:pPr>
            <w:r>
              <w:t>Государственный регистрационный знак:</w:t>
            </w:r>
          </w:p>
        </w:tc>
        <w:tc>
          <w:tcPr>
            <w:tcW w:w="510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290ADB">
            <w:pPr>
              <w:pStyle w:val="ConsPlusNormal"/>
            </w:pPr>
          </w:p>
        </w:tc>
      </w:tr>
      <w:tr w:rsidR="00000000">
        <w:tc>
          <w:tcPr>
            <w:tcW w:w="4364" w:type="dxa"/>
            <w:gridSpan w:val="3"/>
            <w:tcBorders>
              <w:right w:val="single" w:sz="4" w:space="0" w:color="auto"/>
            </w:tcBorders>
          </w:tcPr>
          <w:p w:rsidR="00000000" w:rsidRDefault="00290ADB">
            <w:pPr>
              <w:pStyle w:val="ConsPlusNormal"/>
            </w:pPr>
            <w:r>
              <w:t>Марка прицепа/полуприцепа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0ADB">
            <w:pPr>
              <w:pStyle w:val="ConsPlusNormal"/>
            </w:pP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90ADB">
            <w:pPr>
              <w:pStyle w:val="ConsPlusNormal"/>
            </w:pPr>
            <w:r>
              <w:t>Грузоподъемность: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0ADB">
            <w:pPr>
              <w:pStyle w:val="ConsPlusNormal"/>
            </w:pPr>
          </w:p>
        </w:tc>
      </w:tr>
      <w:tr w:rsidR="00000000">
        <w:tc>
          <w:tcPr>
            <w:tcW w:w="4364" w:type="dxa"/>
            <w:gridSpan w:val="3"/>
          </w:tcPr>
          <w:p w:rsidR="00000000" w:rsidRDefault="00290ADB">
            <w:pPr>
              <w:pStyle w:val="ConsPlusNormal"/>
            </w:pPr>
            <w:r>
              <w:t>Модель грузового прицепа/полуприцепа: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290ADB">
            <w:pPr>
              <w:pStyle w:val="ConsPlusNormal"/>
            </w:pPr>
          </w:p>
        </w:tc>
        <w:tc>
          <w:tcPr>
            <w:tcW w:w="2720" w:type="dxa"/>
            <w:gridSpan w:val="2"/>
            <w:tcBorders>
              <w:right w:val="single" w:sz="4" w:space="0" w:color="auto"/>
            </w:tcBorders>
          </w:tcPr>
          <w:p w:rsidR="00000000" w:rsidRDefault="00290ADB">
            <w:pPr>
              <w:pStyle w:val="ConsPlusNormal"/>
            </w:pPr>
            <w:r>
              <w:t>Парковочное место (номер парковки):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0ADB">
            <w:pPr>
              <w:pStyle w:val="ConsPlusNormal"/>
            </w:pPr>
          </w:p>
        </w:tc>
      </w:tr>
      <w:tr w:rsidR="00000000">
        <w:tc>
          <w:tcPr>
            <w:tcW w:w="4364" w:type="dxa"/>
            <w:gridSpan w:val="3"/>
          </w:tcPr>
          <w:p w:rsidR="00000000" w:rsidRDefault="00290ADB">
            <w:pPr>
              <w:pStyle w:val="ConsPlusNormal"/>
            </w:pPr>
            <w:r>
              <w:t>Государственный регистрационный знак:</w:t>
            </w:r>
          </w:p>
        </w:tc>
        <w:tc>
          <w:tcPr>
            <w:tcW w:w="5101" w:type="dxa"/>
            <w:gridSpan w:val="5"/>
            <w:tcBorders>
              <w:bottom w:val="single" w:sz="4" w:space="0" w:color="auto"/>
            </w:tcBorders>
          </w:tcPr>
          <w:p w:rsidR="00000000" w:rsidRDefault="00290ADB">
            <w:pPr>
              <w:pStyle w:val="ConsPlusNormal"/>
            </w:pPr>
          </w:p>
        </w:tc>
      </w:tr>
      <w:tr w:rsidR="00000000">
        <w:tc>
          <w:tcPr>
            <w:tcW w:w="1474" w:type="dxa"/>
          </w:tcPr>
          <w:p w:rsidR="00000000" w:rsidRDefault="00290ADB">
            <w:pPr>
              <w:pStyle w:val="ConsPlusNormal"/>
            </w:pPr>
            <w:r>
              <w:t>Водитель 1:</w:t>
            </w:r>
          </w:p>
        </w:tc>
        <w:tc>
          <w:tcPr>
            <w:tcW w:w="3400" w:type="dxa"/>
            <w:gridSpan w:val="3"/>
            <w:tcBorders>
              <w:bottom w:val="single" w:sz="4" w:space="0" w:color="auto"/>
            </w:tcBorders>
          </w:tcPr>
          <w:p w:rsidR="00000000" w:rsidRDefault="00290ADB">
            <w:pPr>
              <w:pStyle w:val="ConsPlusNormal"/>
            </w:pPr>
          </w:p>
        </w:tc>
        <w:tc>
          <w:tcPr>
            <w:tcW w:w="260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00000" w:rsidRDefault="00290ADB">
            <w:pPr>
              <w:pStyle w:val="ConsPlusNormal"/>
            </w:pPr>
            <w:r>
              <w:t>Табельный номер: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0ADB">
            <w:pPr>
              <w:pStyle w:val="ConsPlusNormal"/>
            </w:pPr>
          </w:p>
        </w:tc>
      </w:tr>
      <w:tr w:rsidR="00000000">
        <w:tc>
          <w:tcPr>
            <w:tcW w:w="1474" w:type="dxa"/>
          </w:tcPr>
          <w:p w:rsidR="00000000" w:rsidRDefault="00290ADB">
            <w:pPr>
              <w:pStyle w:val="ConsPlusNormal"/>
            </w:pPr>
          </w:p>
        </w:tc>
        <w:tc>
          <w:tcPr>
            <w:tcW w:w="3400" w:type="dxa"/>
            <w:gridSpan w:val="3"/>
            <w:tcBorders>
              <w:top w:val="single" w:sz="4" w:space="0" w:color="auto"/>
            </w:tcBorders>
          </w:tcPr>
          <w:p w:rsidR="00000000" w:rsidRDefault="00290ADB">
            <w:pPr>
              <w:pStyle w:val="ConsPlusNormal"/>
              <w:jc w:val="center"/>
            </w:pPr>
            <w:r>
              <w:rPr>
                <w:i/>
                <w:iCs/>
              </w:rPr>
              <w:t>(фамилия, имя, отчество)</w:t>
            </w:r>
          </w:p>
        </w:tc>
        <w:tc>
          <w:tcPr>
            <w:tcW w:w="4591" w:type="dxa"/>
            <w:gridSpan w:val="4"/>
          </w:tcPr>
          <w:p w:rsidR="00000000" w:rsidRDefault="00290ADB">
            <w:pPr>
              <w:pStyle w:val="ConsPlusNormal"/>
            </w:pPr>
          </w:p>
        </w:tc>
      </w:tr>
      <w:tr w:rsidR="00000000">
        <w:tc>
          <w:tcPr>
            <w:tcW w:w="5384" w:type="dxa"/>
            <w:gridSpan w:val="5"/>
          </w:tcPr>
          <w:p w:rsidR="00000000" w:rsidRDefault="00290ADB">
            <w:pPr>
              <w:pStyle w:val="ConsPlusNormal"/>
            </w:pPr>
            <w:r>
              <w:t>Удостоверение серия __________ N _______</w:t>
            </w:r>
          </w:p>
        </w:tc>
        <w:tc>
          <w:tcPr>
            <w:tcW w:w="2097" w:type="dxa"/>
          </w:tcPr>
          <w:p w:rsidR="00000000" w:rsidRDefault="00290ADB">
            <w:pPr>
              <w:pStyle w:val="ConsPlusNormal"/>
            </w:pPr>
            <w:r>
              <w:t>Категория: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000000" w:rsidRDefault="00290ADB">
            <w:pPr>
              <w:pStyle w:val="ConsPlusNormal"/>
            </w:pPr>
          </w:p>
        </w:tc>
      </w:tr>
      <w:tr w:rsidR="00000000">
        <w:tc>
          <w:tcPr>
            <w:tcW w:w="1474" w:type="dxa"/>
          </w:tcPr>
          <w:p w:rsidR="00000000" w:rsidRDefault="00290ADB">
            <w:pPr>
              <w:pStyle w:val="ConsPlusNormal"/>
            </w:pPr>
            <w:r>
              <w:t>Водитель 2</w:t>
            </w:r>
          </w:p>
        </w:tc>
        <w:tc>
          <w:tcPr>
            <w:tcW w:w="3400" w:type="dxa"/>
            <w:gridSpan w:val="3"/>
            <w:tcBorders>
              <w:bottom w:val="single" w:sz="4" w:space="0" w:color="auto"/>
            </w:tcBorders>
          </w:tcPr>
          <w:p w:rsidR="00000000" w:rsidRDefault="00290ADB">
            <w:pPr>
              <w:pStyle w:val="ConsPlusNormal"/>
            </w:pPr>
          </w:p>
        </w:tc>
        <w:tc>
          <w:tcPr>
            <w:tcW w:w="2607" w:type="dxa"/>
            <w:gridSpan w:val="2"/>
            <w:tcBorders>
              <w:right w:val="single" w:sz="4" w:space="0" w:color="auto"/>
            </w:tcBorders>
          </w:tcPr>
          <w:p w:rsidR="00000000" w:rsidRDefault="00290ADB">
            <w:pPr>
              <w:pStyle w:val="ConsPlusNormal"/>
            </w:pPr>
            <w:r>
              <w:t>Табельный номер: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0ADB">
            <w:pPr>
              <w:pStyle w:val="ConsPlusNormal"/>
            </w:pPr>
          </w:p>
        </w:tc>
      </w:tr>
      <w:tr w:rsidR="00000000">
        <w:tc>
          <w:tcPr>
            <w:tcW w:w="1474" w:type="dxa"/>
          </w:tcPr>
          <w:p w:rsidR="00000000" w:rsidRDefault="00290ADB">
            <w:pPr>
              <w:pStyle w:val="ConsPlusNormal"/>
            </w:pPr>
          </w:p>
        </w:tc>
        <w:tc>
          <w:tcPr>
            <w:tcW w:w="3400" w:type="dxa"/>
            <w:gridSpan w:val="3"/>
            <w:tcBorders>
              <w:top w:val="single" w:sz="4" w:space="0" w:color="auto"/>
            </w:tcBorders>
          </w:tcPr>
          <w:p w:rsidR="00000000" w:rsidRDefault="00290ADB">
            <w:pPr>
              <w:pStyle w:val="ConsPlusNormal"/>
              <w:jc w:val="center"/>
            </w:pPr>
            <w:r>
              <w:rPr>
                <w:i/>
                <w:iCs/>
              </w:rPr>
              <w:t>(фамилия, имя, отчество)</w:t>
            </w:r>
          </w:p>
        </w:tc>
        <w:tc>
          <w:tcPr>
            <w:tcW w:w="4591" w:type="dxa"/>
            <w:gridSpan w:val="4"/>
          </w:tcPr>
          <w:p w:rsidR="00000000" w:rsidRDefault="00290ADB">
            <w:pPr>
              <w:pStyle w:val="ConsPlusNormal"/>
            </w:pPr>
          </w:p>
        </w:tc>
      </w:tr>
      <w:tr w:rsidR="00000000">
        <w:tc>
          <w:tcPr>
            <w:tcW w:w="5384" w:type="dxa"/>
            <w:gridSpan w:val="5"/>
          </w:tcPr>
          <w:p w:rsidR="00000000" w:rsidRDefault="00290ADB">
            <w:pPr>
              <w:pStyle w:val="ConsPlusNormal"/>
            </w:pPr>
            <w:r>
              <w:t>Удостоверение серия __________ N _______</w:t>
            </w:r>
          </w:p>
        </w:tc>
        <w:tc>
          <w:tcPr>
            <w:tcW w:w="2097" w:type="dxa"/>
          </w:tcPr>
          <w:p w:rsidR="00000000" w:rsidRDefault="00290ADB">
            <w:pPr>
              <w:pStyle w:val="ConsPlusNormal"/>
            </w:pPr>
            <w:r>
              <w:t>Категория: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000000" w:rsidRDefault="00290ADB">
            <w:pPr>
              <w:pStyle w:val="ConsPlusNormal"/>
            </w:pPr>
          </w:p>
        </w:tc>
      </w:tr>
    </w:tbl>
    <w:p w:rsidR="00000000" w:rsidRDefault="00290AD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"/>
        <w:gridCol w:w="566"/>
        <w:gridCol w:w="680"/>
        <w:gridCol w:w="623"/>
        <w:gridCol w:w="396"/>
        <w:gridCol w:w="1360"/>
        <w:gridCol w:w="1191"/>
        <w:gridCol w:w="623"/>
        <w:gridCol w:w="907"/>
        <w:gridCol w:w="1361"/>
        <w:gridCol w:w="794"/>
      </w:tblGrid>
      <w:tr w:rsidR="00000000">
        <w:tc>
          <w:tcPr>
            <w:tcW w:w="4588" w:type="dxa"/>
            <w:gridSpan w:val="6"/>
            <w:tcBorders>
              <w:right w:val="single" w:sz="4" w:space="0" w:color="auto"/>
            </w:tcBorders>
          </w:tcPr>
          <w:p w:rsidR="00000000" w:rsidRDefault="00290ADB">
            <w:pPr>
              <w:pStyle w:val="ConsPlusNormal"/>
              <w:jc w:val="center"/>
            </w:pPr>
            <w:r>
              <w:t>Задание водителю:</w:t>
            </w:r>
          </w:p>
        </w:tc>
        <w:tc>
          <w:tcPr>
            <w:tcW w:w="4876" w:type="dxa"/>
            <w:gridSpan w:val="5"/>
            <w:tcBorders>
              <w:left w:val="single" w:sz="4" w:space="0" w:color="auto"/>
            </w:tcBorders>
          </w:tcPr>
          <w:p w:rsidR="00000000" w:rsidRDefault="00290ADB">
            <w:pPr>
              <w:pStyle w:val="ConsPlusNormal"/>
            </w:pPr>
            <w:r>
              <w:t>Автомобиль технически исправен.</w:t>
            </w:r>
          </w:p>
        </w:tc>
      </w:tr>
      <w:tr w:rsidR="00000000">
        <w:tc>
          <w:tcPr>
            <w:tcW w:w="4588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000000" w:rsidRDefault="00290ADB">
            <w:pPr>
              <w:pStyle w:val="ConsPlusNormal"/>
            </w:pPr>
          </w:p>
        </w:tc>
        <w:tc>
          <w:tcPr>
            <w:tcW w:w="4876" w:type="dxa"/>
            <w:gridSpan w:val="5"/>
            <w:tcBorders>
              <w:left w:val="single" w:sz="4" w:space="0" w:color="auto"/>
            </w:tcBorders>
          </w:tcPr>
          <w:p w:rsidR="00000000" w:rsidRDefault="00290ADB">
            <w:pPr>
              <w:pStyle w:val="ConsPlusNormal"/>
            </w:pPr>
            <w:r>
              <w:t>Показания одометра при выезде</w:t>
            </w:r>
          </w:p>
        </w:tc>
      </w:tr>
      <w:tr w:rsidR="00000000">
        <w:tc>
          <w:tcPr>
            <w:tcW w:w="458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0ADB">
            <w:pPr>
              <w:pStyle w:val="ConsPlusNormal"/>
            </w:pPr>
          </w:p>
        </w:tc>
        <w:tc>
          <w:tcPr>
            <w:tcW w:w="272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90ADB">
            <w:pPr>
              <w:pStyle w:val="ConsPlusNormal"/>
            </w:pPr>
            <w:r>
              <w:t xml:space="preserve">на линию с парковки, </w:t>
            </w:r>
            <w:proofErr w:type="gramStart"/>
            <w:r>
              <w:t>км</w:t>
            </w:r>
            <w:proofErr w:type="gramEnd"/>
            <w:r>
              <w:t>: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0ADB">
            <w:pPr>
              <w:pStyle w:val="ConsPlusNormal"/>
            </w:pPr>
          </w:p>
        </w:tc>
      </w:tr>
      <w:tr w:rsidR="00000000">
        <w:tc>
          <w:tcPr>
            <w:tcW w:w="458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0ADB">
            <w:pPr>
              <w:pStyle w:val="ConsPlusNormal"/>
            </w:pPr>
          </w:p>
        </w:tc>
        <w:tc>
          <w:tcPr>
            <w:tcW w:w="4876" w:type="dxa"/>
            <w:gridSpan w:val="5"/>
            <w:tcBorders>
              <w:left w:val="single" w:sz="4" w:space="0" w:color="auto"/>
            </w:tcBorders>
          </w:tcPr>
          <w:p w:rsidR="00000000" w:rsidRDefault="00290ADB">
            <w:pPr>
              <w:pStyle w:val="ConsPlusNormal"/>
            </w:pPr>
            <w:r>
              <w:t>Автомобиль передал:</w:t>
            </w:r>
          </w:p>
        </w:tc>
      </w:tr>
      <w:tr w:rsidR="00000000">
        <w:tc>
          <w:tcPr>
            <w:tcW w:w="458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0ADB">
            <w:pPr>
              <w:pStyle w:val="ConsPlusNormal"/>
            </w:pPr>
          </w:p>
        </w:tc>
        <w:tc>
          <w:tcPr>
            <w:tcW w:w="1191" w:type="dxa"/>
            <w:tcBorders>
              <w:left w:val="single" w:sz="4" w:space="0" w:color="auto"/>
            </w:tcBorders>
          </w:tcPr>
          <w:p w:rsidR="00000000" w:rsidRDefault="00290ADB">
            <w:pPr>
              <w:pStyle w:val="ConsPlusNormal"/>
            </w:pPr>
            <w:r>
              <w:t>Механик</w:t>
            </w:r>
          </w:p>
        </w:tc>
        <w:tc>
          <w:tcPr>
            <w:tcW w:w="3685" w:type="dxa"/>
            <w:gridSpan w:val="4"/>
            <w:tcBorders>
              <w:bottom w:val="single" w:sz="4" w:space="0" w:color="auto"/>
            </w:tcBorders>
          </w:tcPr>
          <w:p w:rsidR="00000000" w:rsidRDefault="00290ADB">
            <w:pPr>
              <w:pStyle w:val="ConsPlusNormal"/>
            </w:pPr>
          </w:p>
        </w:tc>
      </w:tr>
      <w:tr w:rsidR="00000000">
        <w:tc>
          <w:tcPr>
            <w:tcW w:w="4588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000000" w:rsidRDefault="00290ADB">
            <w:pPr>
              <w:pStyle w:val="ConsPlusNormal"/>
              <w:jc w:val="center"/>
            </w:pPr>
            <w:r>
              <w:rPr>
                <w:i/>
                <w:iCs/>
              </w:rPr>
              <w:t>(кратко суть задания)</w:t>
            </w:r>
          </w:p>
        </w:tc>
        <w:tc>
          <w:tcPr>
            <w:tcW w:w="1191" w:type="dxa"/>
            <w:tcBorders>
              <w:left w:val="single" w:sz="4" w:space="0" w:color="auto"/>
            </w:tcBorders>
          </w:tcPr>
          <w:p w:rsidR="00000000" w:rsidRDefault="00290ADB">
            <w:pPr>
              <w:pStyle w:val="ConsPlusNormal"/>
            </w:pPr>
          </w:p>
        </w:tc>
        <w:tc>
          <w:tcPr>
            <w:tcW w:w="3685" w:type="dxa"/>
            <w:gridSpan w:val="4"/>
            <w:tcBorders>
              <w:top w:val="single" w:sz="4" w:space="0" w:color="auto"/>
            </w:tcBorders>
          </w:tcPr>
          <w:p w:rsidR="00000000" w:rsidRDefault="00290ADB">
            <w:pPr>
              <w:pStyle w:val="ConsPlusNormal"/>
              <w:jc w:val="center"/>
            </w:pPr>
            <w:r>
              <w:rPr>
                <w:i/>
                <w:iCs/>
              </w:rPr>
              <w:t>(подпись) (расшифровка подписи)</w:t>
            </w:r>
          </w:p>
        </w:tc>
      </w:tr>
      <w:tr w:rsidR="00000000">
        <w:tc>
          <w:tcPr>
            <w:tcW w:w="2209" w:type="dxa"/>
            <w:gridSpan w:val="3"/>
          </w:tcPr>
          <w:p w:rsidR="00000000" w:rsidRDefault="00290ADB">
            <w:pPr>
              <w:pStyle w:val="ConsPlusNormal"/>
            </w:pPr>
            <w:r>
              <w:t>Адрес объекта:</w:t>
            </w:r>
          </w:p>
        </w:tc>
        <w:tc>
          <w:tcPr>
            <w:tcW w:w="2379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000000" w:rsidRDefault="00290ADB">
            <w:pPr>
              <w:pStyle w:val="ConsPlusNormal"/>
            </w:pPr>
          </w:p>
        </w:tc>
        <w:tc>
          <w:tcPr>
            <w:tcW w:w="4876" w:type="dxa"/>
            <w:gridSpan w:val="5"/>
            <w:tcBorders>
              <w:left w:val="single" w:sz="4" w:space="0" w:color="auto"/>
            </w:tcBorders>
          </w:tcPr>
          <w:p w:rsidR="00000000" w:rsidRDefault="00290ADB">
            <w:pPr>
              <w:pStyle w:val="ConsPlusNormal"/>
            </w:pPr>
            <w:r>
              <w:t>Автомобиль в технически исправном состоянии принял:</w:t>
            </w:r>
          </w:p>
        </w:tc>
      </w:tr>
      <w:tr w:rsidR="00000000">
        <w:tc>
          <w:tcPr>
            <w:tcW w:w="4588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000000" w:rsidRDefault="00290ADB">
            <w:pPr>
              <w:pStyle w:val="ConsPlusNormal"/>
            </w:pPr>
          </w:p>
        </w:tc>
        <w:tc>
          <w:tcPr>
            <w:tcW w:w="1191" w:type="dxa"/>
            <w:tcBorders>
              <w:left w:val="single" w:sz="4" w:space="0" w:color="auto"/>
            </w:tcBorders>
          </w:tcPr>
          <w:p w:rsidR="00000000" w:rsidRDefault="00290ADB">
            <w:pPr>
              <w:pStyle w:val="ConsPlusNormal"/>
            </w:pPr>
            <w:r>
              <w:t>Водитель</w:t>
            </w:r>
          </w:p>
        </w:tc>
        <w:tc>
          <w:tcPr>
            <w:tcW w:w="3685" w:type="dxa"/>
            <w:gridSpan w:val="4"/>
            <w:tcBorders>
              <w:bottom w:val="single" w:sz="4" w:space="0" w:color="auto"/>
            </w:tcBorders>
          </w:tcPr>
          <w:p w:rsidR="00000000" w:rsidRDefault="00290ADB">
            <w:pPr>
              <w:pStyle w:val="ConsPlusNormal"/>
            </w:pPr>
          </w:p>
        </w:tc>
      </w:tr>
      <w:tr w:rsidR="00000000">
        <w:tc>
          <w:tcPr>
            <w:tcW w:w="458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0ADB">
            <w:pPr>
              <w:pStyle w:val="ConsPlusNormal"/>
            </w:pPr>
          </w:p>
        </w:tc>
        <w:tc>
          <w:tcPr>
            <w:tcW w:w="1191" w:type="dxa"/>
            <w:tcBorders>
              <w:left w:val="single" w:sz="4" w:space="0" w:color="auto"/>
            </w:tcBorders>
          </w:tcPr>
          <w:p w:rsidR="00000000" w:rsidRDefault="00290ADB">
            <w:pPr>
              <w:pStyle w:val="ConsPlusNormal"/>
            </w:pPr>
          </w:p>
        </w:tc>
        <w:tc>
          <w:tcPr>
            <w:tcW w:w="3685" w:type="dxa"/>
            <w:gridSpan w:val="4"/>
            <w:tcBorders>
              <w:top w:val="single" w:sz="4" w:space="0" w:color="auto"/>
            </w:tcBorders>
          </w:tcPr>
          <w:p w:rsidR="00000000" w:rsidRDefault="00290ADB">
            <w:pPr>
              <w:pStyle w:val="ConsPlusNormal"/>
              <w:jc w:val="center"/>
            </w:pPr>
            <w:r>
              <w:rPr>
                <w:i/>
                <w:iCs/>
              </w:rPr>
              <w:t>(подпись) (расшифровка подписи)</w:t>
            </w:r>
          </w:p>
        </w:tc>
      </w:tr>
      <w:tr w:rsidR="00000000">
        <w:tc>
          <w:tcPr>
            <w:tcW w:w="4588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000000" w:rsidRDefault="00290ADB">
            <w:pPr>
              <w:pStyle w:val="ConsPlusNormal"/>
              <w:jc w:val="center"/>
            </w:pPr>
            <w:r>
              <w:t>Вид сообщения (городское, пригородное, междугороднее, международное) и маршруты движения:</w:t>
            </w:r>
          </w:p>
        </w:tc>
        <w:tc>
          <w:tcPr>
            <w:tcW w:w="4876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290ADB">
            <w:pPr>
              <w:pStyle w:val="ConsPlusNormal"/>
            </w:pPr>
          </w:p>
        </w:tc>
      </w:tr>
      <w:tr w:rsidR="00000000">
        <w:tc>
          <w:tcPr>
            <w:tcW w:w="4588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000000" w:rsidRDefault="00290ADB">
            <w:pPr>
              <w:pStyle w:val="ConsPlusNormal"/>
            </w:pPr>
          </w:p>
        </w:tc>
        <w:tc>
          <w:tcPr>
            <w:tcW w:w="408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90ADB">
            <w:pPr>
              <w:pStyle w:val="ConsPlusNormal"/>
            </w:pPr>
            <w:r>
              <w:t>Отметка о медосмотре, дата 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90ADB">
            <w:pPr>
              <w:pStyle w:val="ConsPlusNormal"/>
            </w:pPr>
          </w:p>
        </w:tc>
      </w:tr>
      <w:tr w:rsidR="00000000">
        <w:tc>
          <w:tcPr>
            <w:tcW w:w="458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0ADB">
            <w:pPr>
              <w:pStyle w:val="ConsPlusNormal"/>
            </w:pPr>
          </w:p>
        </w:tc>
        <w:tc>
          <w:tcPr>
            <w:tcW w:w="408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90ADB">
            <w:pPr>
              <w:pStyle w:val="ConsPlusNormal"/>
            </w:pPr>
            <w:r>
              <w:t xml:space="preserve">время М.П. </w:t>
            </w:r>
            <w:hyperlink w:anchor="Par293" w:tooltip="&lt;2&gt; В соответствии с п. 15 Обязательных реквизитов и порядка заполнения путевых листов, утвержденных Приказом Минтранса России от 11.09.2020 N 368, медицинский работник делает в путевом листе отметки об осмотре водителей по результатам предрейсового и послерейсового осмотров. По результатам предрейсового медосмотра он ставит штамп &quot;прошел предрейсовый медицинский осмотр, к исполнению трудовых обязанностей допущен&quot;, послерейсового - &quot;прошел послерейсовый медицинский осмотр&quot;." w:history="1">
              <w:r>
                <w:rPr>
                  <w:i/>
                  <w:iCs/>
                  <w:color w:val="0000FF"/>
                </w:rPr>
                <w:t>&lt;2&gt;</w:t>
              </w:r>
            </w:hyperlink>
            <w:r>
              <w:t>:</w:t>
            </w: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90ADB">
            <w:pPr>
              <w:pStyle w:val="ConsPlusNormal"/>
            </w:pPr>
          </w:p>
        </w:tc>
      </w:tr>
      <w:tr w:rsidR="00000000">
        <w:tc>
          <w:tcPr>
            <w:tcW w:w="458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0ADB">
            <w:pPr>
              <w:pStyle w:val="ConsPlusNormal"/>
            </w:pPr>
          </w:p>
        </w:tc>
        <w:tc>
          <w:tcPr>
            <w:tcW w:w="408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90ADB">
            <w:pPr>
              <w:pStyle w:val="ConsPlusNormal"/>
            </w:pPr>
            <w:r>
              <w:t xml:space="preserve">- </w:t>
            </w:r>
            <w:proofErr w:type="spellStart"/>
            <w:r>
              <w:t>предрейсовом</w:t>
            </w:r>
            <w:proofErr w:type="spellEnd"/>
            <w:r>
              <w:t>/</w:t>
            </w:r>
            <w:proofErr w:type="spellStart"/>
            <w:r>
              <w:t>предсменном</w:t>
            </w:r>
            <w:proofErr w:type="spellEnd"/>
          </w:p>
          <w:p w:rsidR="00000000" w:rsidRDefault="00290ADB">
            <w:pPr>
              <w:pStyle w:val="ConsPlusNormal"/>
            </w:pPr>
            <w:r>
              <w:t>водитель 1</w:t>
            </w:r>
          </w:p>
          <w:p w:rsidR="00000000" w:rsidRDefault="00290ADB">
            <w:pPr>
              <w:pStyle w:val="ConsPlusNormal"/>
            </w:pPr>
            <w:r>
              <w:t>водитель 2</w:t>
            </w: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90ADB">
            <w:pPr>
              <w:pStyle w:val="ConsPlusNormal"/>
            </w:pPr>
          </w:p>
        </w:tc>
      </w:tr>
      <w:tr w:rsidR="00000000">
        <w:tc>
          <w:tcPr>
            <w:tcW w:w="458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0ADB">
            <w:pPr>
              <w:pStyle w:val="ConsPlusNormal"/>
            </w:pPr>
          </w:p>
        </w:tc>
        <w:tc>
          <w:tcPr>
            <w:tcW w:w="408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0ADB">
            <w:pPr>
              <w:pStyle w:val="ConsPlusNormal"/>
            </w:pPr>
            <w:r>
              <w:t xml:space="preserve">- </w:t>
            </w:r>
            <w:proofErr w:type="spellStart"/>
            <w:r>
              <w:t>послерейсовом</w:t>
            </w:r>
            <w:proofErr w:type="spellEnd"/>
            <w:r>
              <w:t>/</w:t>
            </w:r>
            <w:proofErr w:type="spellStart"/>
            <w:r>
              <w:t>послесменном</w:t>
            </w:r>
            <w:proofErr w:type="spellEnd"/>
          </w:p>
          <w:p w:rsidR="00000000" w:rsidRDefault="00290ADB">
            <w:pPr>
              <w:pStyle w:val="ConsPlusNormal"/>
            </w:pPr>
            <w:r>
              <w:t>водитель 1</w:t>
            </w:r>
          </w:p>
          <w:p w:rsidR="00000000" w:rsidRDefault="00290ADB">
            <w:pPr>
              <w:pStyle w:val="ConsPlusNormal"/>
            </w:pPr>
            <w:r>
              <w:t>водитель 2</w:t>
            </w:r>
          </w:p>
        </w:tc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0ADB">
            <w:pPr>
              <w:pStyle w:val="ConsPlusNormal"/>
            </w:pPr>
          </w:p>
        </w:tc>
      </w:tr>
      <w:tr w:rsidR="00000000">
        <w:tc>
          <w:tcPr>
            <w:tcW w:w="2832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000000" w:rsidRDefault="00290ADB">
            <w:pPr>
              <w:pStyle w:val="ConsPlusNormal"/>
            </w:pPr>
            <w:r>
              <w:t>Регион движения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0ADB">
            <w:pPr>
              <w:pStyle w:val="ConsPlusNormal"/>
            </w:pPr>
          </w:p>
        </w:tc>
        <w:tc>
          <w:tcPr>
            <w:tcW w:w="4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0ADB">
            <w:pPr>
              <w:pStyle w:val="ConsPlusNormal"/>
            </w:pPr>
            <w:r>
              <w:t>Врач-терапевт: подпись, Ф.И.О.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0ADB">
            <w:pPr>
              <w:pStyle w:val="ConsPlusNormal"/>
            </w:pPr>
          </w:p>
        </w:tc>
      </w:tr>
      <w:tr w:rsidR="00000000">
        <w:tc>
          <w:tcPr>
            <w:tcW w:w="4588" w:type="dxa"/>
            <w:gridSpan w:val="6"/>
            <w:tcBorders>
              <w:right w:val="single" w:sz="4" w:space="0" w:color="auto"/>
            </w:tcBorders>
          </w:tcPr>
          <w:p w:rsidR="00000000" w:rsidRDefault="00290ADB">
            <w:pPr>
              <w:pStyle w:val="ConsPlusNormal"/>
              <w:jc w:val="center"/>
            </w:pPr>
            <w:r>
              <w:t>Общее время работы:</w:t>
            </w:r>
          </w:p>
        </w:tc>
        <w:tc>
          <w:tcPr>
            <w:tcW w:w="48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90ADB">
            <w:pPr>
              <w:pStyle w:val="ConsPlusNormal"/>
            </w:pPr>
          </w:p>
        </w:tc>
      </w:tr>
      <w:tr w:rsidR="00000000">
        <w:tc>
          <w:tcPr>
            <w:tcW w:w="1529" w:type="dxa"/>
            <w:gridSpan w:val="2"/>
          </w:tcPr>
          <w:p w:rsidR="00000000" w:rsidRDefault="00290ADB">
            <w:pPr>
              <w:pStyle w:val="ConsPlusNormal"/>
            </w:pPr>
            <w:r>
              <w:t>Автомобиля:</w:t>
            </w:r>
          </w:p>
        </w:tc>
        <w:tc>
          <w:tcPr>
            <w:tcW w:w="1699" w:type="dxa"/>
            <w:gridSpan w:val="3"/>
            <w:tcBorders>
              <w:bottom w:val="single" w:sz="4" w:space="0" w:color="auto"/>
            </w:tcBorders>
          </w:tcPr>
          <w:p w:rsidR="00000000" w:rsidRDefault="00290ADB">
            <w:pPr>
              <w:pStyle w:val="ConsPlusNormal"/>
            </w:pPr>
          </w:p>
        </w:tc>
        <w:tc>
          <w:tcPr>
            <w:tcW w:w="1360" w:type="dxa"/>
            <w:tcBorders>
              <w:right w:val="single" w:sz="4" w:space="0" w:color="auto"/>
            </w:tcBorders>
          </w:tcPr>
          <w:p w:rsidR="00000000" w:rsidRDefault="00290ADB">
            <w:pPr>
              <w:pStyle w:val="ConsPlusNormal"/>
              <w:jc w:val="both"/>
            </w:pPr>
            <w:r>
              <w:t xml:space="preserve">(____) </w:t>
            </w:r>
            <w:proofErr w:type="gramStart"/>
            <w:r>
              <w:t>ч</w:t>
            </w:r>
            <w:proofErr w:type="gramEnd"/>
          </w:p>
        </w:tc>
        <w:tc>
          <w:tcPr>
            <w:tcW w:w="408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90ADB">
            <w:pPr>
              <w:pStyle w:val="ConsPlusNormal"/>
            </w:pPr>
            <w:r>
              <w:t xml:space="preserve">Отметка о </w:t>
            </w:r>
            <w:proofErr w:type="spellStart"/>
            <w:r>
              <w:t>предрейсовом</w:t>
            </w:r>
            <w:proofErr w:type="spellEnd"/>
            <w:r>
              <w:t>/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90ADB">
            <w:pPr>
              <w:pStyle w:val="ConsPlusNormal"/>
            </w:pPr>
          </w:p>
        </w:tc>
      </w:tr>
      <w:tr w:rsidR="00000000">
        <w:tc>
          <w:tcPr>
            <w:tcW w:w="1529" w:type="dxa"/>
            <w:gridSpan w:val="2"/>
          </w:tcPr>
          <w:p w:rsidR="00000000" w:rsidRDefault="00290ADB">
            <w:pPr>
              <w:pStyle w:val="ConsPlusNormal"/>
            </w:pPr>
            <w:r>
              <w:t>Водителя 1: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</w:tcBorders>
          </w:tcPr>
          <w:p w:rsidR="00000000" w:rsidRDefault="00290ADB">
            <w:pPr>
              <w:pStyle w:val="ConsPlusNormal"/>
            </w:pPr>
            <w:r>
              <w:t>с __:__ до __:__</w:t>
            </w:r>
          </w:p>
        </w:tc>
        <w:tc>
          <w:tcPr>
            <w:tcW w:w="1360" w:type="dxa"/>
            <w:tcBorders>
              <w:right w:val="single" w:sz="4" w:space="0" w:color="auto"/>
            </w:tcBorders>
          </w:tcPr>
          <w:p w:rsidR="00000000" w:rsidRDefault="00290ADB">
            <w:pPr>
              <w:pStyle w:val="ConsPlusNormal"/>
              <w:jc w:val="both"/>
            </w:pPr>
            <w:r>
              <w:t xml:space="preserve">(____) </w:t>
            </w:r>
            <w:proofErr w:type="gramStart"/>
            <w:r>
              <w:t>ч</w:t>
            </w:r>
            <w:proofErr w:type="gramEnd"/>
          </w:p>
        </w:tc>
        <w:tc>
          <w:tcPr>
            <w:tcW w:w="408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90ADB">
            <w:pPr>
              <w:pStyle w:val="ConsPlusNormal"/>
            </w:pPr>
            <w:proofErr w:type="spellStart"/>
            <w:r>
              <w:t>предсменном</w:t>
            </w:r>
            <w:proofErr w:type="spellEnd"/>
            <w:r>
              <w:t xml:space="preserve"> техническом</w:t>
            </w: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90ADB">
            <w:pPr>
              <w:pStyle w:val="ConsPlusNormal"/>
            </w:pPr>
          </w:p>
        </w:tc>
      </w:tr>
      <w:tr w:rsidR="00000000">
        <w:tc>
          <w:tcPr>
            <w:tcW w:w="1529" w:type="dxa"/>
            <w:gridSpan w:val="2"/>
          </w:tcPr>
          <w:p w:rsidR="00000000" w:rsidRDefault="00290ADB">
            <w:pPr>
              <w:pStyle w:val="ConsPlusNormal"/>
            </w:pPr>
            <w:r>
              <w:t>Водителя 2:</w:t>
            </w:r>
          </w:p>
        </w:tc>
        <w:tc>
          <w:tcPr>
            <w:tcW w:w="1699" w:type="dxa"/>
            <w:gridSpan w:val="3"/>
          </w:tcPr>
          <w:p w:rsidR="00000000" w:rsidRDefault="00290ADB">
            <w:pPr>
              <w:pStyle w:val="ConsPlusNormal"/>
            </w:pPr>
            <w:r>
              <w:t>с __:__ до __:__</w:t>
            </w:r>
          </w:p>
        </w:tc>
        <w:tc>
          <w:tcPr>
            <w:tcW w:w="1360" w:type="dxa"/>
            <w:tcBorders>
              <w:right w:val="single" w:sz="4" w:space="0" w:color="auto"/>
            </w:tcBorders>
          </w:tcPr>
          <w:p w:rsidR="00000000" w:rsidRDefault="00290ADB">
            <w:pPr>
              <w:pStyle w:val="ConsPlusNormal"/>
              <w:jc w:val="both"/>
            </w:pPr>
            <w:r>
              <w:t xml:space="preserve">(____) </w:t>
            </w:r>
            <w:proofErr w:type="gramStart"/>
            <w:r>
              <w:t>ч</w:t>
            </w:r>
            <w:proofErr w:type="gramEnd"/>
          </w:p>
        </w:tc>
        <w:tc>
          <w:tcPr>
            <w:tcW w:w="408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0ADB">
            <w:pPr>
              <w:pStyle w:val="ConsPlusNormal"/>
            </w:pPr>
            <w:proofErr w:type="gramStart"/>
            <w:r>
              <w:t>состоянии</w:t>
            </w:r>
            <w:proofErr w:type="gramEnd"/>
            <w:r>
              <w:t xml:space="preserve"> ТС, дата и время М.П. </w:t>
            </w:r>
            <w:hyperlink w:anchor="Par294" w:tooltip="&lt;3&gt; В соответствии с п. п. 2, 16 Обязательных реквизитов и порядка заполнения путевых листов, утвержденных Приказом Минтранса России от 11.09.2020 N 368, дата (число, месяц, год) и время (часы, минуты) проведения предрейсового или предсменного контроля технического состояния транспортного средства в путевом листе проставляются, если обязательность его проведения предусмотрена законодательством Российской Федерации. Даты и время выпуска транспортного средства на линию и его возвращения, а также проведения..." w:history="1">
              <w:r>
                <w:rPr>
                  <w:i/>
                  <w:iCs/>
                  <w:color w:val="0000FF"/>
                </w:rPr>
                <w:t>&lt;3&gt;</w:t>
              </w:r>
            </w:hyperlink>
            <w:r>
              <w:t>:</w:t>
            </w:r>
          </w:p>
        </w:tc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0ADB">
            <w:pPr>
              <w:pStyle w:val="ConsPlusNormal"/>
            </w:pPr>
          </w:p>
        </w:tc>
      </w:tr>
      <w:tr w:rsidR="00000000">
        <w:tc>
          <w:tcPr>
            <w:tcW w:w="4588" w:type="dxa"/>
            <w:gridSpan w:val="6"/>
            <w:tcBorders>
              <w:right w:val="single" w:sz="4" w:space="0" w:color="auto"/>
            </w:tcBorders>
          </w:tcPr>
          <w:p w:rsidR="00000000" w:rsidRDefault="00290ADB">
            <w:pPr>
              <w:pStyle w:val="ConsPlusNormal"/>
            </w:pPr>
            <w:r>
              <w:t>Перевезено грузов:</w:t>
            </w:r>
          </w:p>
        </w:tc>
        <w:tc>
          <w:tcPr>
            <w:tcW w:w="4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0ADB">
            <w:pPr>
              <w:pStyle w:val="ConsPlusNormal"/>
            </w:pPr>
            <w:r>
              <w:t>Контрол</w:t>
            </w:r>
            <w:r>
              <w:t>ер ТСА: подпись, Ф.И.О.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0ADB">
            <w:pPr>
              <w:pStyle w:val="ConsPlusNormal"/>
            </w:pPr>
          </w:p>
        </w:tc>
      </w:tr>
      <w:tr w:rsidR="00000000">
        <w:tc>
          <w:tcPr>
            <w:tcW w:w="963" w:type="dxa"/>
          </w:tcPr>
          <w:p w:rsidR="00000000" w:rsidRDefault="00290ADB">
            <w:pPr>
              <w:pStyle w:val="ConsPlusNormal"/>
            </w:pPr>
            <w:r>
              <w:t>Груз 1</w:t>
            </w:r>
          </w:p>
        </w:tc>
        <w:tc>
          <w:tcPr>
            <w:tcW w:w="3625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000000" w:rsidRDefault="00290ADB">
            <w:pPr>
              <w:pStyle w:val="ConsPlusNormal"/>
            </w:pPr>
          </w:p>
        </w:tc>
        <w:tc>
          <w:tcPr>
            <w:tcW w:w="487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00000" w:rsidRDefault="00290ADB">
            <w:pPr>
              <w:pStyle w:val="ConsPlusNormal"/>
            </w:pPr>
            <w:r>
              <w:t xml:space="preserve">Автомобиль принял. Показания одометра при возвращении с линии и заезде на парковку, </w:t>
            </w:r>
            <w:proofErr w:type="gramStart"/>
            <w:r>
              <w:t>км</w:t>
            </w:r>
            <w:proofErr w:type="gramEnd"/>
          </w:p>
        </w:tc>
      </w:tr>
      <w:tr w:rsidR="00000000">
        <w:tc>
          <w:tcPr>
            <w:tcW w:w="963" w:type="dxa"/>
          </w:tcPr>
          <w:p w:rsidR="00000000" w:rsidRDefault="00290ADB">
            <w:pPr>
              <w:pStyle w:val="ConsPlusNormal"/>
            </w:pPr>
            <w:r>
              <w:t>Груз 2</w:t>
            </w:r>
          </w:p>
        </w:tc>
        <w:tc>
          <w:tcPr>
            <w:tcW w:w="362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0ADB">
            <w:pPr>
              <w:pStyle w:val="ConsPlusNormal"/>
            </w:pPr>
          </w:p>
        </w:tc>
        <w:tc>
          <w:tcPr>
            <w:tcW w:w="4876" w:type="dxa"/>
            <w:gridSpan w:val="5"/>
            <w:vMerge/>
            <w:tcBorders>
              <w:top w:val="single" w:sz="4" w:space="0" w:color="auto"/>
              <w:left w:val="single" w:sz="4" w:space="0" w:color="auto"/>
            </w:tcBorders>
          </w:tcPr>
          <w:p w:rsidR="00000000" w:rsidRDefault="00290ADB">
            <w:pPr>
              <w:pStyle w:val="ConsPlusNormal"/>
            </w:pPr>
          </w:p>
        </w:tc>
      </w:tr>
      <w:tr w:rsidR="00000000">
        <w:tc>
          <w:tcPr>
            <w:tcW w:w="963" w:type="dxa"/>
          </w:tcPr>
          <w:p w:rsidR="00000000" w:rsidRDefault="00290ADB">
            <w:pPr>
              <w:pStyle w:val="ConsPlusNormal"/>
            </w:pPr>
            <w:r>
              <w:t>Груз __</w:t>
            </w:r>
          </w:p>
        </w:tc>
        <w:tc>
          <w:tcPr>
            <w:tcW w:w="362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0ADB">
            <w:pPr>
              <w:pStyle w:val="ConsPlusNormal"/>
            </w:pPr>
          </w:p>
        </w:tc>
        <w:tc>
          <w:tcPr>
            <w:tcW w:w="272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90ADB">
            <w:pPr>
              <w:pStyle w:val="ConsPlusNormal"/>
            </w:pP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0ADB">
            <w:pPr>
              <w:pStyle w:val="ConsPlusNormal"/>
            </w:pPr>
          </w:p>
        </w:tc>
      </w:tr>
      <w:tr w:rsidR="00000000">
        <w:tc>
          <w:tcPr>
            <w:tcW w:w="963" w:type="dxa"/>
          </w:tcPr>
          <w:p w:rsidR="00000000" w:rsidRDefault="00290ADB">
            <w:pPr>
              <w:pStyle w:val="ConsPlusNormal"/>
            </w:pPr>
            <w:r>
              <w:t>Груз __</w:t>
            </w:r>
          </w:p>
        </w:tc>
        <w:tc>
          <w:tcPr>
            <w:tcW w:w="362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0ADB">
            <w:pPr>
              <w:pStyle w:val="ConsPlusNormal"/>
            </w:pPr>
          </w:p>
        </w:tc>
        <w:tc>
          <w:tcPr>
            <w:tcW w:w="4876" w:type="dxa"/>
            <w:gridSpan w:val="5"/>
            <w:tcBorders>
              <w:left w:val="single" w:sz="4" w:space="0" w:color="auto"/>
            </w:tcBorders>
          </w:tcPr>
          <w:p w:rsidR="00000000" w:rsidRDefault="00290ADB">
            <w:pPr>
              <w:pStyle w:val="ConsPlusNormal"/>
            </w:pPr>
            <w:r>
              <w:t>Механик:</w:t>
            </w:r>
          </w:p>
        </w:tc>
      </w:tr>
      <w:tr w:rsidR="00000000">
        <w:tc>
          <w:tcPr>
            <w:tcW w:w="4588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000000" w:rsidRDefault="00290ADB">
            <w:pPr>
              <w:pStyle w:val="ConsPlusNormal"/>
            </w:pPr>
          </w:p>
        </w:tc>
        <w:tc>
          <w:tcPr>
            <w:tcW w:w="4876" w:type="dxa"/>
            <w:gridSpan w:val="5"/>
            <w:tcBorders>
              <w:left w:val="single" w:sz="4" w:space="0" w:color="auto"/>
            </w:tcBorders>
          </w:tcPr>
          <w:p w:rsidR="00000000" w:rsidRDefault="00290ADB">
            <w:pPr>
              <w:pStyle w:val="ConsPlusNormal"/>
            </w:pPr>
          </w:p>
        </w:tc>
      </w:tr>
      <w:tr w:rsidR="00000000">
        <w:tc>
          <w:tcPr>
            <w:tcW w:w="4588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000000" w:rsidRDefault="00290ADB">
            <w:pPr>
              <w:pStyle w:val="ConsPlusNormal"/>
              <w:jc w:val="center"/>
            </w:pPr>
            <w:r>
              <w:rPr>
                <w:i/>
                <w:iCs/>
              </w:rPr>
              <w:lastRenderedPageBreak/>
              <w:t>(сведения о перевозке)</w:t>
            </w:r>
          </w:p>
        </w:tc>
        <w:tc>
          <w:tcPr>
            <w:tcW w:w="4876" w:type="dxa"/>
            <w:gridSpan w:val="5"/>
            <w:tcBorders>
              <w:left w:val="single" w:sz="4" w:space="0" w:color="auto"/>
            </w:tcBorders>
          </w:tcPr>
          <w:p w:rsidR="00000000" w:rsidRDefault="00290ADB">
            <w:pPr>
              <w:pStyle w:val="ConsPlusNormal"/>
            </w:pPr>
          </w:p>
        </w:tc>
      </w:tr>
      <w:tr w:rsidR="00000000">
        <w:tc>
          <w:tcPr>
            <w:tcW w:w="4588" w:type="dxa"/>
            <w:gridSpan w:val="6"/>
            <w:tcBorders>
              <w:right w:val="single" w:sz="4" w:space="0" w:color="auto"/>
            </w:tcBorders>
          </w:tcPr>
          <w:p w:rsidR="00000000" w:rsidRDefault="00290ADB">
            <w:pPr>
              <w:pStyle w:val="ConsPlusNormal"/>
            </w:pPr>
            <w:r>
              <w:t>Автомобиль сдал водитель:</w:t>
            </w:r>
          </w:p>
        </w:tc>
        <w:tc>
          <w:tcPr>
            <w:tcW w:w="4876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290ADB">
            <w:pPr>
              <w:pStyle w:val="ConsPlusNormal"/>
            </w:pPr>
          </w:p>
        </w:tc>
      </w:tr>
      <w:tr w:rsidR="00000000">
        <w:tc>
          <w:tcPr>
            <w:tcW w:w="2209" w:type="dxa"/>
            <w:gridSpan w:val="3"/>
            <w:tcBorders>
              <w:bottom w:val="single" w:sz="4" w:space="0" w:color="auto"/>
            </w:tcBorders>
          </w:tcPr>
          <w:p w:rsidR="00000000" w:rsidRDefault="00290ADB">
            <w:pPr>
              <w:pStyle w:val="ConsPlusNormal"/>
            </w:pPr>
          </w:p>
        </w:tc>
        <w:tc>
          <w:tcPr>
            <w:tcW w:w="2379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000000" w:rsidRDefault="00290ADB">
            <w:pPr>
              <w:pStyle w:val="ConsPlusNormal"/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00000" w:rsidRDefault="00290ADB">
            <w:pPr>
              <w:pStyle w:val="ConsPlusNormal"/>
              <w:jc w:val="center"/>
            </w:pPr>
            <w:r>
              <w:rPr>
                <w:i/>
                <w:iCs/>
              </w:rPr>
              <w:t>(подпись)</w:t>
            </w:r>
          </w:p>
        </w:tc>
        <w:tc>
          <w:tcPr>
            <w:tcW w:w="3062" w:type="dxa"/>
            <w:gridSpan w:val="3"/>
            <w:tcBorders>
              <w:top w:val="single" w:sz="4" w:space="0" w:color="auto"/>
            </w:tcBorders>
          </w:tcPr>
          <w:p w:rsidR="00000000" w:rsidRDefault="00290ADB">
            <w:pPr>
              <w:pStyle w:val="ConsPlusNormal"/>
              <w:jc w:val="center"/>
            </w:pPr>
            <w:r>
              <w:rPr>
                <w:i/>
                <w:iCs/>
              </w:rPr>
              <w:t>(расшифровка подписи)</w:t>
            </w:r>
          </w:p>
        </w:tc>
      </w:tr>
      <w:tr w:rsidR="00000000">
        <w:tc>
          <w:tcPr>
            <w:tcW w:w="2209" w:type="dxa"/>
            <w:gridSpan w:val="3"/>
            <w:tcBorders>
              <w:top w:val="single" w:sz="4" w:space="0" w:color="auto"/>
            </w:tcBorders>
          </w:tcPr>
          <w:p w:rsidR="00000000" w:rsidRDefault="00290ADB">
            <w:pPr>
              <w:pStyle w:val="ConsPlusNormal"/>
              <w:jc w:val="center"/>
            </w:pPr>
            <w:r>
              <w:rPr>
                <w:i/>
                <w:iCs/>
              </w:rPr>
              <w:t>(подпись)</w:t>
            </w:r>
          </w:p>
        </w:tc>
        <w:tc>
          <w:tcPr>
            <w:tcW w:w="2379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000000" w:rsidRDefault="00290ADB">
            <w:pPr>
              <w:pStyle w:val="ConsPlusNormal"/>
              <w:jc w:val="center"/>
            </w:pPr>
            <w:r>
              <w:rPr>
                <w:i/>
                <w:iCs/>
              </w:rPr>
              <w:t>(расшифровка подписи)</w:t>
            </w:r>
          </w:p>
        </w:tc>
        <w:tc>
          <w:tcPr>
            <w:tcW w:w="4876" w:type="dxa"/>
            <w:gridSpan w:val="5"/>
            <w:tcBorders>
              <w:left w:val="single" w:sz="4" w:space="0" w:color="auto"/>
            </w:tcBorders>
          </w:tcPr>
          <w:p w:rsidR="00000000" w:rsidRDefault="00290ADB">
            <w:pPr>
              <w:pStyle w:val="ConsPlusNormal"/>
            </w:pPr>
          </w:p>
        </w:tc>
      </w:tr>
    </w:tbl>
    <w:p w:rsidR="00000000" w:rsidRDefault="00290AD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1"/>
        <w:gridCol w:w="1189"/>
        <w:gridCol w:w="1247"/>
        <w:gridCol w:w="680"/>
        <w:gridCol w:w="340"/>
        <w:gridCol w:w="1077"/>
        <w:gridCol w:w="1190"/>
        <w:gridCol w:w="2551"/>
      </w:tblGrid>
      <w:tr w:rsidR="00000000">
        <w:tc>
          <w:tcPr>
            <w:tcW w:w="9465" w:type="dxa"/>
            <w:gridSpan w:val="8"/>
          </w:tcPr>
          <w:p w:rsidR="00000000" w:rsidRDefault="00290ADB">
            <w:pPr>
              <w:pStyle w:val="ConsPlusNormal"/>
              <w:jc w:val="center"/>
            </w:pPr>
            <w:r>
              <w:t>Движение ГСМ</w:t>
            </w:r>
          </w:p>
        </w:tc>
      </w:tr>
      <w:tr w:rsidR="00000000">
        <w:tc>
          <w:tcPr>
            <w:tcW w:w="2380" w:type="dxa"/>
            <w:gridSpan w:val="2"/>
            <w:tcBorders>
              <w:right w:val="single" w:sz="4" w:space="0" w:color="auto"/>
            </w:tcBorders>
          </w:tcPr>
          <w:p w:rsidR="00000000" w:rsidRDefault="00290ADB">
            <w:pPr>
              <w:pStyle w:val="ConsPlusNormal"/>
            </w:pPr>
            <w:r>
              <w:t>Горючее: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0ADB">
            <w:pPr>
              <w:pStyle w:val="ConsPlusNormal"/>
              <w:jc w:val="center"/>
            </w:pPr>
            <w:r>
              <w:t>марка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0ADB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4818" w:type="dxa"/>
            <w:gridSpan w:val="3"/>
            <w:tcBorders>
              <w:left w:val="single" w:sz="4" w:space="0" w:color="auto"/>
            </w:tcBorders>
          </w:tcPr>
          <w:p w:rsidR="00000000" w:rsidRDefault="00290ADB">
            <w:pPr>
              <w:pStyle w:val="ConsPlusNormal"/>
            </w:pPr>
            <w:r>
              <w:t>Масло:</w:t>
            </w:r>
          </w:p>
        </w:tc>
      </w:tr>
      <w:tr w:rsidR="00000000">
        <w:tc>
          <w:tcPr>
            <w:tcW w:w="2380" w:type="dxa"/>
            <w:gridSpan w:val="2"/>
            <w:tcBorders>
              <w:right w:val="single" w:sz="4" w:space="0" w:color="auto"/>
            </w:tcBorders>
          </w:tcPr>
          <w:p w:rsidR="00000000" w:rsidRDefault="00290ADB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0ADB">
            <w:pPr>
              <w:pStyle w:val="ConsPlusNormal"/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0ADB">
            <w:pPr>
              <w:pStyle w:val="ConsPlusNormal"/>
            </w:pPr>
          </w:p>
        </w:tc>
        <w:tc>
          <w:tcPr>
            <w:tcW w:w="4818" w:type="dxa"/>
            <w:gridSpan w:val="3"/>
            <w:tcBorders>
              <w:left w:val="single" w:sz="4" w:space="0" w:color="auto"/>
            </w:tcBorders>
          </w:tcPr>
          <w:p w:rsidR="00000000" w:rsidRDefault="00290ADB">
            <w:pPr>
              <w:pStyle w:val="ConsPlusNormal"/>
            </w:pPr>
          </w:p>
        </w:tc>
      </w:tr>
      <w:tr w:rsidR="00000000">
        <w:tc>
          <w:tcPr>
            <w:tcW w:w="2380" w:type="dxa"/>
            <w:gridSpan w:val="2"/>
          </w:tcPr>
          <w:p w:rsidR="00000000" w:rsidRDefault="00290ADB">
            <w:pPr>
              <w:pStyle w:val="ConsPlusNormal"/>
            </w:pPr>
          </w:p>
        </w:tc>
        <w:tc>
          <w:tcPr>
            <w:tcW w:w="19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290ADB">
            <w:pPr>
              <w:pStyle w:val="ConsPlusNormal"/>
              <w:jc w:val="center"/>
            </w:pPr>
            <w:r>
              <w:t xml:space="preserve">количество, </w:t>
            </w:r>
            <w:proofErr w:type="gramStart"/>
            <w:r>
              <w:t>л</w:t>
            </w:r>
            <w:proofErr w:type="gramEnd"/>
          </w:p>
        </w:tc>
        <w:tc>
          <w:tcPr>
            <w:tcW w:w="340" w:type="dxa"/>
            <w:tcBorders>
              <w:top w:val="single" w:sz="4" w:space="0" w:color="auto"/>
              <w:right w:val="single" w:sz="4" w:space="0" w:color="auto"/>
            </w:tcBorders>
          </w:tcPr>
          <w:p w:rsidR="00000000" w:rsidRDefault="00290ADB">
            <w:pPr>
              <w:pStyle w:val="ConsPlusNormal"/>
            </w:pPr>
          </w:p>
        </w:tc>
        <w:tc>
          <w:tcPr>
            <w:tcW w:w="2267" w:type="dxa"/>
            <w:gridSpan w:val="2"/>
            <w:tcBorders>
              <w:left w:val="single" w:sz="4" w:space="0" w:color="auto"/>
            </w:tcBorders>
          </w:tcPr>
          <w:p w:rsidR="00000000" w:rsidRDefault="00290ADB">
            <w:pPr>
              <w:pStyle w:val="ConsPlusNormal"/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000000" w:rsidRDefault="00290ADB">
            <w:pPr>
              <w:pStyle w:val="ConsPlusNormal"/>
              <w:jc w:val="center"/>
            </w:pPr>
            <w:r>
              <w:t xml:space="preserve">количество, </w:t>
            </w:r>
            <w:proofErr w:type="gramStart"/>
            <w:r>
              <w:t>л</w:t>
            </w:r>
            <w:proofErr w:type="gramEnd"/>
          </w:p>
        </w:tc>
      </w:tr>
      <w:tr w:rsidR="00000000">
        <w:tc>
          <w:tcPr>
            <w:tcW w:w="2380" w:type="dxa"/>
            <w:gridSpan w:val="2"/>
            <w:tcBorders>
              <w:right w:val="single" w:sz="4" w:space="0" w:color="auto"/>
            </w:tcBorders>
          </w:tcPr>
          <w:p w:rsidR="00000000" w:rsidRDefault="00290ADB">
            <w:pPr>
              <w:pStyle w:val="ConsPlusNormal"/>
            </w:pPr>
            <w:r>
              <w:t>Выдано: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0ADB">
            <w:pPr>
              <w:pStyle w:val="ConsPlusNormal"/>
            </w:pP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90ADB">
            <w:pPr>
              <w:pStyle w:val="ConsPlusNormal"/>
            </w:pPr>
          </w:p>
        </w:tc>
        <w:tc>
          <w:tcPr>
            <w:tcW w:w="22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90ADB">
            <w:pPr>
              <w:pStyle w:val="ConsPlusNormal"/>
            </w:pPr>
            <w:r>
              <w:t>Выдано: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0ADB">
            <w:pPr>
              <w:pStyle w:val="ConsPlusNormal"/>
            </w:pPr>
          </w:p>
        </w:tc>
      </w:tr>
      <w:tr w:rsidR="00000000">
        <w:tc>
          <w:tcPr>
            <w:tcW w:w="2380" w:type="dxa"/>
            <w:gridSpan w:val="2"/>
            <w:tcBorders>
              <w:right w:val="single" w:sz="4" w:space="0" w:color="auto"/>
            </w:tcBorders>
          </w:tcPr>
          <w:p w:rsidR="00000000" w:rsidRDefault="00290ADB">
            <w:pPr>
              <w:pStyle w:val="ConsPlusNormal"/>
            </w:pPr>
            <w:r>
              <w:t>Приобретено: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0ADB">
            <w:pPr>
              <w:pStyle w:val="ConsPlusNormal"/>
            </w:pP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90ADB">
            <w:pPr>
              <w:pStyle w:val="ConsPlusNormal"/>
            </w:pPr>
          </w:p>
        </w:tc>
        <w:tc>
          <w:tcPr>
            <w:tcW w:w="22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90ADB">
            <w:pPr>
              <w:pStyle w:val="ConsPlusNormal"/>
            </w:pPr>
            <w:r>
              <w:t>Приобретено: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0ADB">
            <w:pPr>
              <w:pStyle w:val="ConsPlusNormal"/>
            </w:pPr>
          </w:p>
        </w:tc>
      </w:tr>
      <w:tr w:rsidR="00000000">
        <w:tc>
          <w:tcPr>
            <w:tcW w:w="2380" w:type="dxa"/>
            <w:gridSpan w:val="2"/>
            <w:tcBorders>
              <w:right w:val="single" w:sz="4" w:space="0" w:color="auto"/>
            </w:tcBorders>
          </w:tcPr>
          <w:p w:rsidR="00000000" w:rsidRDefault="00290ADB">
            <w:pPr>
              <w:pStyle w:val="ConsPlusNormal"/>
            </w:pPr>
            <w:r>
              <w:t>Остаток: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0ADB">
            <w:pPr>
              <w:pStyle w:val="ConsPlusNormal"/>
            </w:pP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90ADB">
            <w:pPr>
              <w:pStyle w:val="ConsPlusNormal"/>
            </w:pPr>
          </w:p>
        </w:tc>
        <w:tc>
          <w:tcPr>
            <w:tcW w:w="22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90ADB">
            <w:pPr>
              <w:pStyle w:val="ConsPlusNormal"/>
            </w:pPr>
            <w:r>
              <w:t>Остаток: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0ADB">
            <w:pPr>
              <w:pStyle w:val="ConsPlusNormal"/>
            </w:pPr>
          </w:p>
        </w:tc>
      </w:tr>
      <w:tr w:rsidR="00000000">
        <w:tc>
          <w:tcPr>
            <w:tcW w:w="1191" w:type="dxa"/>
          </w:tcPr>
          <w:p w:rsidR="00000000" w:rsidRDefault="00290ADB">
            <w:pPr>
              <w:pStyle w:val="ConsPlusNormal"/>
            </w:pPr>
            <w:r>
              <w:t>Расход:</w:t>
            </w:r>
          </w:p>
        </w:tc>
        <w:tc>
          <w:tcPr>
            <w:tcW w:w="1189" w:type="dxa"/>
            <w:tcBorders>
              <w:right w:val="single" w:sz="4" w:space="0" w:color="auto"/>
            </w:tcBorders>
          </w:tcPr>
          <w:p w:rsidR="00000000" w:rsidRDefault="00290ADB">
            <w:pPr>
              <w:pStyle w:val="ConsPlusNormal"/>
            </w:pPr>
            <w:r>
              <w:t>по норме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0ADB">
            <w:pPr>
              <w:pStyle w:val="ConsPlusNormal"/>
            </w:pP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90ADB">
            <w:pPr>
              <w:pStyle w:val="ConsPlusNormal"/>
            </w:pPr>
          </w:p>
        </w:tc>
        <w:tc>
          <w:tcPr>
            <w:tcW w:w="1077" w:type="dxa"/>
            <w:tcBorders>
              <w:left w:val="single" w:sz="4" w:space="0" w:color="auto"/>
            </w:tcBorders>
          </w:tcPr>
          <w:p w:rsidR="00000000" w:rsidRDefault="00290ADB">
            <w:pPr>
              <w:pStyle w:val="ConsPlusNormal"/>
            </w:pPr>
            <w:r>
              <w:t>Расход:</w:t>
            </w:r>
          </w:p>
        </w:tc>
        <w:tc>
          <w:tcPr>
            <w:tcW w:w="1190" w:type="dxa"/>
            <w:tcBorders>
              <w:right w:val="single" w:sz="4" w:space="0" w:color="auto"/>
            </w:tcBorders>
          </w:tcPr>
          <w:p w:rsidR="00000000" w:rsidRDefault="00290ADB">
            <w:pPr>
              <w:pStyle w:val="ConsPlusNormal"/>
            </w:pPr>
            <w:r>
              <w:t>по норме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0ADB">
            <w:pPr>
              <w:pStyle w:val="ConsPlusNormal"/>
            </w:pPr>
          </w:p>
        </w:tc>
      </w:tr>
      <w:tr w:rsidR="00000000">
        <w:tc>
          <w:tcPr>
            <w:tcW w:w="1191" w:type="dxa"/>
          </w:tcPr>
          <w:p w:rsidR="00000000" w:rsidRDefault="00290ADB">
            <w:pPr>
              <w:pStyle w:val="ConsPlusNormal"/>
            </w:pPr>
          </w:p>
        </w:tc>
        <w:tc>
          <w:tcPr>
            <w:tcW w:w="1189" w:type="dxa"/>
            <w:tcBorders>
              <w:right w:val="single" w:sz="4" w:space="0" w:color="auto"/>
            </w:tcBorders>
          </w:tcPr>
          <w:p w:rsidR="00000000" w:rsidRDefault="00290ADB">
            <w:pPr>
              <w:pStyle w:val="ConsPlusNormal"/>
            </w:pPr>
            <w:r>
              <w:t>по факту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0ADB">
            <w:pPr>
              <w:pStyle w:val="ConsPlusNormal"/>
            </w:pP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90ADB">
            <w:pPr>
              <w:pStyle w:val="ConsPlusNormal"/>
            </w:pPr>
          </w:p>
        </w:tc>
        <w:tc>
          <w:tcPr>
            <w:tcW w:w="1077" w:type="dxa"/>
            <w:tcBorders>
              <w:left w:val="single" w:sz="4" w:space="0" w:color="auto"/>
            </w:tcBorders>
          </w:tcPr>
          <w:p w:rsidR="00000000" w:rsidRDefault="00290ADB">
            <w:pPr>
              <w:pStyle w:val="ConsPlusNormal"/>
            </w:pPr>
          </w:p>
        </w:tc>
        <w:tc>
          <w:tcPr>
            <w:tcW w:w="1190" w:type="dxa"/>
            <w:tcBorders>
              <w:right w:val="single" w:sz="4" w:space="0" w:color="auto"/>
            </w:tcBorders>
          </w:tcPr>
          <w:p w:rsidR="00000000" w:rsidRDefault="00290ADB">
            <w:pPr>
              <w:pStyle w:val="ConsPlusNormal"/>
            </w:pPr>
            <w:r>
              <w:t>по факту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0ADB">
            <w:pPr>
              <w:pStyle w:val="ConsPlusNormal"/>
            </w:pPr>
          </w:p>
        </w:tc>
      </w:tr>
      <w:tr w:rsidR="00000000">
        <w:tc>
          <w:tcPr>
            <w:tcW w:w="2380" w:type="dxa"/>
            <w:gridSpan w:val="2"/>
            <w:tcBorders>
              <w:right w:val="single" w:sz="4" w:space="0" w:color="auto"/>
            </w:tcBorders>
          </w:tcPr>
          <w:p w:rsidR="00000000" w:rsidRDefault="00290ADB">
            <w:pPr>
              <w:pStyle w:val="ConsPlusNormal"/>
            </w:pPr>
            <w:r>
              <w:t>Экономия: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0ADB">
            <w:pPr>
              <w:pStyle w:val="ConsPlusNormal"/>
            </w:pP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90ADB">
            <w:pPr>
              <w:pStyle w:val="ConsPlusNormal"/>
            </w:pPr>
          </w:p>
        </w:tc>
        <w:tc>
          <w:tcPr>
            <w:tcW w:w="22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90ADB">
            <w:pPr>
              <w:pStyle w:val="ConsPlusNormal"/>
            </w:pPr>
            <w:r>
              <w:t>Экономия: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0ADB">
            <w:pPr>
              <w:pStyle w:val="ConsPlusNormal"/>
            </w:pPr>
          </w:p>
        </w:tc>
      </w:tr>
      <w:tr w:rsidR="00000000">
        <w:tc>
          <w:tcPr>
            <w:tcW w:w="2380" w:type="dxa"/>
            <w:gridSpan w:val="2"/>
            <w:tcBorders>
              <w:right w:val="single" w:sz="4" w:space="0" w:color="auto"/>
            </w:tcBorders>
          </w:tcPr>
          <w:p w:rsidR="00000000" w:rsidRDefault="00290ADB">
            <w:pPr>
              <w:pStyle w:val="ConsPlusNormal"/>
              <w:jc w:val="both"/>
            </w:pPr>
            <w:r>
              <w:t>Перерасход: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0ADB">
            <w:pPr>
              <w:pStyle w:val="ConsPlusNormal"/>
            </w:pP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90ADB">
            <w:pPr>
              <w:pStyle w:val="ConsPlusNormal"/>
            </w:pPr>
          </w:p>
        </w:tc>
        <w:tc>
          <w:tcPr>
            <w:tcW w:w="22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90ADB">
            <w:pPr>
              <w:pStyle w:val="ConsPlusNormal"/>
              <w:jc w:val="both"/>
            </w:pPr>
            <w:r>
              <w:t>Перерасход: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0ADB">
            <w:pPr>
              <w:pStyle w:val="ConsPlusNormal"/>
            </w:pPr>
          </w:p>
        </w:tc>
      </w:tr>
      <w:tr w:rsidR="00000000">
        <w:tc>
          <w:tcPr>
            <w:tcW w:w="4647" w:type="dxa"/>
            <w:gridSpan w:val="5"/>
            <w:tcBorders>
              <w:right w:val="single" w:sz="4" w:space="0" w:color="auto"/>
            </w:tcBorders>
          </w:tcPr>
          <w:p w:rsidR="00000000" w:rsidRDefault="00290ADB">
            <w:pPr>
              <w:pStyle w:val="ConsPlusNormal"/>
            </w:pPr>
          </w:p>
        </w:tc>
        <w:tc>
          <w:tcPr>
            <w:tcW w:w="4818" w:type="dxa"/>
            <w:gridSpan w:val="3"/>
            <w:tcBorders>
              <w:left w:val="single" w:sz="4" w:space="0" w:color="auto"/>
            </w:tcBorders>
          </w:tcPr>
          <w:p w:rsidR="00000000" w:rsidRDefault="00290ADB">
            <w:pPr>
              <w:pStyle w:val="ConsPlusNormal"/>
            </w:pPr>
          </w:p>
        </w:tc>
      </w:tr>
      <w:tr w:rsidR="00000000">
        <w:tc>
          <w:tcPr>
            <w:tcW w:w="4647" w:type="dxa"/>
            <w:gridSpan w:val="5"/>
            <w:tcBorders>
              <w:right w:val="single" w:sz="4" w:space="0" w:color="auto"/>
            </w:tcBorders>
          </w:tcPr>
          <w:p w:rsidR="00000000" w:rsidRDefault="00290ADB">
            <w:pPr>
              <w:pStyle w:val="ConsPlusNormal"/>
            </w:pPr>
            <w:r>
              <w:t>Тосол:</w:t>
            </w:r>
          </w:p>
        </w:tc>
        <w:tc>
          <w:tcPr>
            <w:tcW w:w="4818" w:type="dxa"/>
            <w:gridSpan w:val="3"/>
            <w:tcBorders>
              <w:left w:val="single" w:sz="4" w:space="0" w:color="auto"/>
            </w:tcBorders>
          </w:tcPr>
          <w:p w:rsidR="00000000" w:rsidRDefault="00290ADB">
            <w:pPr>
              <w:pStyle w:val="ConsPlusNormal"/>
            </w:pPr>
            <w:r>
              <w:t>______________:</w:t>
            </w:r>
          </w:p>
        </w:tc>
      </w:tr>
      <w:tr w:rsidR="00000000">
        <w:tc>
          <w:tcPr>
            <w:tcW w:w="2380" w:type="dxa"/>
            <w:gridSpan w:val="2"/>
          </w:tcPr>
          <w:p w:rsidR="00000000" w:rsidRDefault="00290ADB">
            <w:pPr>
              <w:pStyle w:val="ConsPlusNormal"/>
            </w:pPr>
          </w:p>
        </w:tc>
        <w:tc>
          <w:tcPr>
            <w:tcW w:w="1927" w:type="dxa"/>
            <w:gridSpan w:val="2"/>
            <w:tcBorders>
              <w:bottom w:val="single" w:sz="4" w:space="0" w:color="auto"/>
            </w:tcBorders>
          </w:tcPr>
          <w:p w:rsidR="00000000" w:rsidRDefault="00290ADB">
            <w:pPr>
              <w:pStyle w:val="ConsPlusNormal"/>
              <w:jc w:val="center"/>
            </w:pPr>
            <w:r>
              <w:t xml:space="preserve">количество, </w:t>
            </w:r>
            <w:proofErr w:type="gramStart"/>
            <w:r>
              <w:t>л</w:t>
            </w:r>
            <w:proofErr w:type="gramEnd"/>
          </w:p>
        </w:tc>
        <w:tc>
          <w:tcPr>
            <w:tcW w:w="340" w:type="dxa"/>
            <w:tcBorders>
              <w:right w:val="single" w:sz="4" w:space="0" w:color="auto"/>
            </w:tcBorders>
          </w:tcPr>
          <w:p w:rsidR="00000000" w:rsidRDefault="00290ADB">
            <w:pPr>
              <w:pStyle w:val="ConsPlusNormal"/>
            </w:pPr>
          </w:p>
        </w:tc>
        <w:tc>
          <w:tcPr>
            <w:tcW w:w="2267" w:type="dxa"/>
            <w:gridSpan w:val="2"/>
            <w:tcBorders>
              <w:left w:val="single" w:sz="4" w:space="0" w:color="auto"/>
            </w:tcBorders>
          </w:tcPr>
          <w:p w:rsidR="00000000" w:rsidRDefault="00290ADB">
            <w:pPr>
              <w:pStyle w:val="ConsPlusNormal"/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000000" w:rsidRDefault="00290ADB">
            <w:pPr>
              <w:pStyle w:val="ConsPlusNormal"/>
              <w:jc w:val="center"/>
            </w:pPr>
            <w:r>
              <w:t xml:space="preserve">количество, </w:t>
            </w:r>
            <w:proofErr w:type="gramStart"/>
            <w:r>
              <w:t>л</w:t>
            </w:r>
            <w:proofErr w:type="gramEnd"/>
          </w:p>
        </w:tc>
      </w:tr>
      <w:tr w:rsidR="00000000">
        <w:tc>
          <w:tcPr>
            <w:tcW w:w="2380" w:type="dxa"/>
            <w:gridSpan w:val="2"/>
            <w:tcBorders>
              <w:right w:val="single" w:sz="4" w:space="0" w:color="auto"/>
            </w:tcBorders>
          </w:tcPr>
          <w:p w:rsidR="00000000" w:rsidRDefault="00290ADB">
            <w:pPr>
              <w:pStyle w:val="ConsPlusNormal"/>
            </w:pPr>
            <w:r>
              <w:t>Выдано: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0ADB">
            <w:pPr>
              <w:pStyle w:val="ConsPlusNormal"/>
            </w:pP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90ADB">
            <w:pPr>
              <w:pStyle w:val="ConsPlusNormal"/>
            </w:pPr>
          </w:p>
        </w:tc>
        <w:tc>
          <w:tcPr>
            <w:tcW w:w="22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90ADB">
            <w:pPr>
              <w:pStyle w:val="ConsPlusNormal"/>
            </w:pPr>
            <w:r>
              <w:t>Выдано: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0ADB">
            <w:pPr>
              <w:pStyle w:val="ConsPlusNormal"/>
            </w:pPr>
          </w:p>
        </w:tc>
      </w:tr>
      <w:tr w:rsidR="00000000">
        <w:tc>
          <w:tcPr>
            <w:tcW w:w="2380" w:type="dxa"/>
            <w:gridSpan w:val="2"/>
            <w:tcBorders>
              <w:right w:val="single" w:sz="4" w:space="0" w:color="auto"/>
            </w:tcBorders>
          </w:tcPr>
          <w:p w:rsidR="00000000" w:rsidRDefault="00290ADB">
            <w:pPr>
              <w:pStyle w:val="ConsPlusNormal"/>
            </w:pPr>
            <w:r>
              <w:t>Приобретено: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0ADB">
            <w:pPr>
              <w:pStyle w:val="ConsPlusNormal"/>
            </w:pP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90ADB">
            <w:pPr>
              <w:pStyle w:val="ConsPlusNormal"/>
            </w:pPr>
          </w:p>
        </w:tc>
        <w:tc>
          <w:tcPr>
            <w:tcW w:w="22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90ADB">
            <w:pPr>
              <w:pStyle w:val="ConsPlusNormal"/>
            </w:pPr>
            <w:r>
              <w:t>Приобретено: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0ADB">
            <w:pPr>
              <w:pStyle w:val="ConsPlusNormal"/>
            </w:pPr>
          </w:p>
        </w:tc>
      </w:tr>
      <w:tr w:rsidR="00000000">
        <w:tc>
          <w:tcPr>
            <w:tcW w:w="2380" w:type="dxa"/>
            <w:gridSpan w:val="2"/>
            <w:tcBorders>
              <w:right w:val="single" w:sz="4" w:space="0" w:color="auto"/>
            </w:tcBorders>
          </w:tcPr>
          <w:p w:rsidR="00000000" w:rsidRDefault="00290ADB">
            <w:pPr>
              <w:pStyle w:val="ConsPlusNormal"/>
            </w:pPr>
            <w:r>
              <w:t>Остаток: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0ADB">
            <w:pPr>
              <w:pStyle w:val="ConsPlusNormal"/>
            </w:pP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90ADB">
            <w:pPr>
              <w:pStyle w:val="ConsPlusNormal"/>
            </w:pPr>
          </w:p>
        </w:tc>
        <w:tc>
          <w:tcPr>
            <w:tcW w:w="22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90ADB">
            <w:pPr>
              <w:pStyle w:val="ConsPlusNormal"/>
            </w:pPr>
            <w:r>
              <w:t>Остаток: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0ADB">
            <w:pPr>
              <w:pStyle w:val="ConsPlusNormal"/>
            </w:pPr>
          </w:p>
        </w:tc>
      </w:tr>
      <w:tr w:rsidR="00000000">
        <w:tc>
          <w:tcPr>
            <w:tcW w:w="1191" w:type="dxa"/>
          </w:tcPr>
          <w:p w:rsidR="00000000" w:rsidRDefault="00290ADB">
            <w:pPr>
              <w:pStyle w:val="ConsPlusNormal"/>
            </w:pPr>
            <w:r>
              <w:t>Расход:</w:t>
            </w:r>
          </w:p>
        </w:tc>
        <w:tc>
          <w:tcPr>
            <w:tcW w:w="1189" w:type="dxa"/>
            <w:tcBorders>
              <w:right w:val="single" w:sz="4" w:space="0" w:color="auto"/>
            </w:tcBorders>
          </w:tcPr>
          <w:p w:rsidR="00000000" w:rsidRDefault="00290ADB">
            <w:pPr>
              <w:pStyle w:val="ConsPlusNormal"/>
            </w:pPr>
            <w:r>
              <w:t>по норме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0ADB">
            <w:pPr>
              <w:pStyle w:val="ConsPlusNormal"/>
            </w:pP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90ADB">
            <w:pPr>
              <w:pStyle w:val="ConsPlusNormal"/>
            </w:pPr>
          </w:p>
        </w:tc>
        <w:tc>
          <w:tcPr>
            <w:tcW w:w="1077" w:type="dxa"/>
            <w:tcBorders>
              <w:left w:val="single" w:sz="4" w:space="0" w:color="auto"/>
            </w:tcBorders>
          </w:tcPr>
          <w:p w:rsidR="00000000" w:rsidRDefault="00290ADB">
            <w:pPr>
              <w:pStyle w:val="ConsPlusNormal"/>
            </w:pPr>
            <w:r>
              <w:t>Расход:</w:t>
            </w:r>
          </w:p>
        </w:tc>
        <w:tc>
          <w:tcPr>
            <w:tcW w:w="1190" w:type="dxa"/>
            <w:tcBorders>
              <w:right w:val="single" w:sz="4" w:space="0" w:color="auto"/>
            </w:tcBorders>
          </w:tcPr>
          <w:p w:rsidR="00000000" w:rsidRDefault="00290ADB">
            <w:pPr>
              <w:pStyle w:val="ConsPlusNormal"/>
            </w:pPr>
            <w:r>
              <w:t>по норме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0ADB">
            <w:pPr>
              <w:pStyle w:val="ConsPlusNormal"/>
            </w:pPr>
          </w:p>
        </w:tc>
      </w:tr>
      <w:tr w:rsidR="00000000">
        <w:tc>
          <w:tcPr>
            <w:tcW w:w="1191" w:type="dxa"/>
          </w:tcPr>
          <w:p w:rsidR="00000000" w:rsidRDefault="00290ADB">
            <w:pPr>
              <w:pStyle w:val="ConsPlusNormal"/>
            </w:pPr>
          </w:p>
        </w:tc>
        <w:tc>
          <w:tcPr>
            <w:tcW w:w="1189" w:type="dxa"/>
            <w:tcBorders>
              <w:right w:val="single" w:sz="4" w:space="0" w:color="auto"/>
            </w:tcBorders>
          </w:tcPr>
          <w:p w:rsidR="00000000" w:rsidRDefault="00290ADB">
            <w:pPr>
              <w:pStyle w:val="ConsPlusNormal"/>
            </w:pPr>
            <w:r>
              <w:t>по факту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0ADB">
            <w:pPr>
              <w:pStyle w:val="ConsPlusNormal"/>
            </w:pP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90ADB">
            <w:pPr>
              <w:pStyle w:val="ConsPlusNormal"/>
            </w:pPr>
          </w:p>
        </w:tc>
        <w:tc>
          <w:tcPr>
            <w:tcW w:w="1077" w:type="dxa"/>
            <w:tcBorders>
              <w:left w:val="single" w:sz="4" w:space="0" w:color="auto"/>
            </w:tcBorders>
          </w:tcPr>
          <w:p w:rsidR="00000000" w:rsidRDefault="00290ADB">
            <w:pPr>
              <w:pStyle w:val="ConsPlusNormal"/>
            </w:pPr>
          </w:p>
        </w:tc>
        <w:tc>
          <w:tcPr>
            <w:tcW w:w="1190" w:type="dxa"/>
            <w:tcBorders>
              <w:right w:val="single" w:sz="4" w:space="0" w:color="auto"/>
            </w:tcBorders>
          </w:tcPr>
          <w:p w:rsidR="00000000" w:rsidRDefault="00290ADB">
            <w:pPr>
              <w:pStyle w:val="ConsPlusNormal"/>
            </w:pPr>
            <w:r>
              <w:t>по факту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0ADB">
            <w:pPr>
              <w:pStyle w:val="ConsPlusNormal"/>
            </w:pPr>
          </w:p>
        </w:tc>
      </w:tr>
      <w:tr w:rsidR="00000000">
        <w:tc>
          <w:tcPr>
            <w:tcW w:w="2380" w:type="dxa"/>
            <w:gridSpan w:val="2"/>
            <w:tcBorders>
              <w:right w:val="single" w:sz="4" w:space="0" w:color="auto"/>
            </w:tcBorders>
          </w:tcPr>
          <w:p w:rsidR="00000000" w:rsidRDefault="00290ADB">
            <w:pPr>
              <w:pStyle w:val="ConsPlusNormal"/>
            </w:pPr>
            <w:r>
              <w:t>Экономия: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0ADB">
            <w:pPr>
              <w:pStyle w:val="ConsPlusNormal"/>
            </w:pP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90ADB">
            <w:pPr>
              <w:pStyle w:val="ConsPlusNormal"/>
            </w:pPr>
          </w:p>
        </w:tc>
        <w:tc>
          <w:tcPr>
            <w:tcW w:w="22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90ADB">
            <w:pPr>
              <w:pStyle w:val="ConsPlusNormal"/>
            </w:pPr>
            <w:r>
              <w:t>Экономия: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0ADB">
            <w:pPr>
              <w:pStyle w:val="ConsPlusNormal"/>
            </w:pPr>
          </w:p>
        </w:tc>
      </w:tr>
      <w:tr w:rsidR="00000000">
        <w:tc>
          <w:tcPr>
            <w:tcW w:w="2380" w:type="dxa"/>
            <w:gridSpan w:val="2"/>
            <w:tcBorders>
              <w:right w:val="single" w:sz="4" w:space="0" w:color="auto"/>
            </w:tcBorders>
          </w:tcPr>
          <w:p w:rsidR="00000000" w:rsidRDefault="00290ADB">
            <w:pPr>
              <w:pStyle w:val="ConsPlusNormal"/>
              <w:jc w:val="both"/>
            </w:pPr>
            <w:r>
              <w:t>Перерасход: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0ADB">
            <w:pPr>
              <w:pStyle w:val="ConsPlusNormal"/>
            </w:pP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90ADB">
            <w:pPr>
              <w:pStyle w:val="ConsPlusNormal"/>
            </w:pPr>
          </w:p>
        </w:tc>
        <w:tc>
          <w:tcPr>
            <w:tcW w:w="22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90ADB">
            <w:pPr>
              <w:pStyle w:val="ConsPlusNormal"/>
              <w:jc w:val="both"/>
            </w:pPr>
            <w:r>
              <w:t>Перерасход: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0ADB">
            <w:pPr>
              <w:pStyle w:val="ConsPlusNormal"/>
            </w:pPr>
          </w:p>
        </w:tc>
      </w:tr>
    </w:tbl>
    <w:p w:rsidR="00000000" w:rsidRDefault="00290AD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468"/>
      </w:tblGrid>
      <w:tr w:rsidR="00000000">
        <w:tc>
          <w:tcPr>
            <w:tcW w:w="9468" w:type="dxa"/>
          </w:tcPr>
          <w:p w:rsidR="00000000" w:rsidRDefault="00290ADB">
            <w:pPr>
              <w:pStyle w:val="ConsPlusNormal"/>
              <w:jc w:val="both"/>
            </w:pPr>
            <w:r>
              <w:t>Сведения о ремонтах и техобслуживании:</w:t>
            </w:r>
          </w:p>
        </w:tc>
      </w:tr>
      <w:tr w:rsidR="00000000">
        <w:tc>
          <w:tcPr>
            <w:tcW w:w="9468" w:type="dxa"/>
            <w:tcBorders>
              <w:bottom w:val="single" w:sz="4" w:space="0" w:color="auto"/>
            </w:tcBorders>
          </w:tcPr>
          <w:p w:rsidR="00000000" w:rsidRDefault="00290ADB">
            <w:pPr>
              <w:pStyle w:val="ConsPlusNormal"/>
            </w:pPr>
          </w:p>
        </w:tc>
      </w:tr>
      <w:tr w:rsidR="00000000">
        <w:tc>
          <w:tcPr>
            <w:tcW w:w="9468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290ADB">
            <w:pPr>
              <w:pStyle w:val="ConsPlusNormal"/>
            </w:pPr>
          </w:p>
        </w:tc>
      </w:tr>
      <w:tr w:rsidR="00000000">
        <w:tc>
          <w:tcPr>
            <w:tcW w:w="9468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290ADB">
            <w:pPr>
              <w:pStyle w:val="ConsPlusNormal"/>
            </w:pPr>
          </w:p>
        </w:tc>
      </w:tr>
    </w:tbl>
    <w:p w:rsidR="00000000" w:rsidRDefault="00290AD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1247"/>
        <w:gridCol w:w="340"/>
        <w:gridCol w:w="2948"/>
        <w:gridCol w:w="1871"/>
      </w:tblGrid>
      <w:tr w:rsidR="00000000">
        <w:tc>
          <w:tcPr>
            <w:tcW w:w="4648" w:type="dxa"/>
            <w:gridSpan w:val="3"/>
            <w:tcBorders>
              <w:right w:val="single" w:sz="4" w:space="0" w:color="auto"/>
            </w:tcBorders>
          </w:tcPr>
          <w:p w:rsidR="00000000" w:rsidRDefault="00290ADB">
            <w:pPr>
              <w:pStyle w:val="ConsPlusNormal"/>
              <w:jc w:val="both"/>
            </w:pPr>
            <w:r>
              <w:t>Результаты работы автомобиля:</w:t>
            </w:r>
          </w:p>
        </w:tc>
        <w:tc>
          <w:tcPr>
            <w:tcW w:w="4819" w:type="dxa"/>
            <w:gridSpan w:val="2"/>
            <w:tcBorders>
              <w:left w:val="single" w:sz="4" w:space="0" w:color="auto"/>
            </w:tcBorders>
          </w:tcPr>
          <w:p w:rsidR="00000000" w:rsidRDefault="00290ADB">
            <w:pPr>
              <w:pStyle w:val="ConsPlusNormal"/>
              <w:jc w:val="both"/>
            </w:pPr>
            <w:r>
              <w:t>Расчет заработной платы:</w:t>
            </w:r>
          </w:p>
        </w:tc>
      </w:tr>
      <w:tr w:rsidR="00000000">
        <w:tc>
          <w:tcPr>
            <w:tcW w:w="3061" w:type="dxa"/>
            <w:tcBorders>
              <w:right w:val="single" w:sz="4" w:space="0" w:color="auto"/>
            </w:tcBorders>
          </w:tcPr>
          <w:p w:rsidR="00000000" w:rsidRDefault="00290ADB">
            <w:pPr>
              <w:pStyle w:val="ConsPlusNormal"/>
              <w:jc w:val="both"/>
            </w:pPr>
            <w:r>
              <w:t xml:space="preserve">всего отработано, </w:t>
            </w:r>
            <w:proofErr w:type="gramStart"/>
            <w:r>
              <w:t>ч</w:t>
            </w:r>
            <w:proofErr w:type="gram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0ADB">
            <w:pPr>
              <w:pStyle w:val="ConsPlusNormal"/>
            </w:pP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90ADB">
            <w:pPr>
              <w:pStyle w:val="ConsPlusNormal"/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90ADB">
            <w:pPr>
              <w:pStyle w:val="ConsPlusNormal"/>
              <w:jc w:val="both"/>
            </w:pPr>
            <w:r>
              <w:t>за километраж, руб. коп.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0ADB">
            <w:pPr>
              <w:pStyle w:val="ConsPlusNormal"/>
            </w:pPr>
          </w:p>
        </w:tc>
      </w:tr>
      <w:tr w:rsidR="00000000">
        <w:tc>
          <w:tcPr>
            <w:tcW w:w="3061" w:type="dxa"/>
            <w:tcBorders>
              <w:right w:val="single" w:sz="4" w:space="0" w:color="auto"/>
            </w:tcBorders>
          </w:tcPr>
          <w:p w:rsidR="00000000" w:rsidRDefault="00290ADB">
            <w:pPr>
              <w:pStyle w:val="ConsPlusNormal"/>
              <w:jc w:val="both"/>
            </w:pPr>
            <w:r>
              <w:t xml:space="preserve">пройдено, </w:t>
            </w:r>
            <w:proofErr w:type="gramStart"/>
            <w:r>
              <w:t>км</w:t>
            </w:r>
            <w:proofErr w:type="gram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0ADB">
            <w:pPr>
              <w:pStyle w:val="ConsPlusNormal"/>
            </w:pP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90ADB">
            <w:pPr>
              <w:pStyle w:val="ConsPlusNormal"/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90ADB">
            <w:pPr>
              <w:pStyle w:val="ConsPlusNormal"/>
              <w:jc w:val="both"/>
            </w:pPr>
            <w:r>
              <w:t>за часы, руб. коп.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0ADB">
            <w:pPr>
              <w:pStyle w:val="ConsPlusNormal"/>
            </w:pPr>
          </w:p>
        </w:tc>
      </w:tr>
      <w:tr w:rsidR="00000000">
        <w:tc>
          <w:tcPr>
            <w:tcW w:w="3061" w:type="dxa"/>
            <w:tcBorders>
              <w:right w:val="single" w:sz="4" w:space="0" w:color="auto"/>
            </w:tcBorders>
          </w:tcPr>
          <w:p w:rsidR="00000000" w:rsidRDefault="00290ADB">
            <w:pPr>
              <w:pStyle w:val="ConsPlusNormal"/>
              <w:jc w:val="both"/>
            </w:pPr>
            <w:r>
              <w:t>перевезено грузов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0ADB">
            <w:pPr>
              <w:pStyle w:val="ConsPlusNormal"/>
            </w:pP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90ADB">
            <w:pPr>
              <w:pStyle w:val="ConsPlusNormal"/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90ADB">
            <w:pPr>
              <w:pStyle w:val="ConsPlusNormal"/>
              <w:jc w:val="both"/>
            </w:pPr>
            <w:r>
              <w:t>за т/км, руб.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0ADB">
            <w:pPr>
              <w:pStyle w:val="ConsPlusNormal"/>
            </w:pPr>
          </w:p>
        </w:tc>
      </w:tr>
      <w:tr w:rsidR="00000000">
        <w:tc>
          <w:tcPr>
            <w:tcW w:w="9467" w:type="dxa"/>
            <w:gridSpan w:val="5"/>
          </w:tcPr>
          <w:p w:rsidR="00000000" w:rsidRDefault="00290ADB">
            <w:pPr>
              <w:pStyle w:val="ConsPlusNormal"/>
            </w:pPr>
          </w:p>
        </w:tc>
      </w:tr>
      <w:tr w:rsidR="00000000">
        <w:tc>
          <w:tcPr>
            <w:tcW w:w="4648" w:type="dxa"/>
            <w:gridSpan w:val="3"/>
          </w:tcPr>
          <w:p w:rsidR="00000000" w:rsidRDefault="00290ADB">
            <w:pPr>
              <w:pStyle w:val="ConsPlusNormal"/>
            </w:pPr>
          </w:p>
        </w:tc>
        <w:tc>
          <w:tcPr>
            <w:tcW w:w="2948" w:type="dxa"/>
            <w:tcBorders>
              <w:right w:val="single" w:sz="4" w:space="0" w:color="auto"/>
            </w:tcBorders>
          </w:tcPr>
          <w:p w:rsidR="00000000" w:rsidRDefault="00290ADB">
            <w:pPr>
              <w:pStyle w:val="ConsPlusNormal"/>
              <w:jc w:val="both"/>
            </w:pPr>
            <w:r>
              <w:t>Итого, руб. коп.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90ADB">
            <w:pPr>
              <w:pStyle w:val="ConsPlusNormal"/>
            </w:pPr>
          </w:p>
        </w:tc>
      </w:tr>
    </w:tbl>
    <w:p w:rsidR="00000000" w:rsidRDefault="00290AD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2381"/>
        <w:gridCol w:w="340"/>
        <w:gridCol w:w="1530"/>
        <w:gridCol w:w="340"/>
        <w:gridCol w:w="2891"/>
      </w:tblGrid>
      <w:tr w:rsidR="00000000">
        <w:tc>
          <w:tcPr>
            <w:tcW w:w="1984" w:type="dxa"/>
          </w:tcPr>
          <w:p w:rsidR="00000000" w:rsidRDefault="00290ADB">
            <w:pPr>
              <w:pStyle w:val="ConsPlusNormal"/>
              <w:jc w:val="both"/>
            </w:pPr>
            <w:r>
              <w:t>Расчет произвел:</w:t>
            </w:r>
          </w:p>
        </w:tc>
        <w:tc>
          <w:tcPr>
            <w:tcW w:w="2381" w:type="dxa"/>
            <w:tcBorders>
              <w:bottom w:val="single" w:sz="4" w:space="0" w:color="auto"/>
            </w:tcBorders>
          </w:tcPr>
          <w:p w:rsidR="00000000" w:rsidRDefault="00290ADB">
            <w:pPr>
              <w:pStyle w:val="ConsPlusNormal"/>
            </w:pPr>
          </w:p>
        </w:tc>
        <w:tc>
          <w:tcPr>
            <w:tcW w:w="340" w:type="dxa"/>
          </w:tcPr>
          <w:p w:rsidR="00000000" w:rsidRDefault="00290ADB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000000" w:rsidRDefault="00290ADB">
            <w:pPr>
              <w:pStyle w:val="ConsPlusNormal"/>
            </w:pPr>
          </w:p>
        </w:tc>
        <w:tc>
          <w:tcPr>
            <w:tcW w:w="340" w:type="dxa"/>
          </w:tcPr>
          <w:p w:rsidR="00000000" w:rsidRDefault="00290ADB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2891" w:type="dxa"/>
            <w:tcBorders>
              <w:bottom w:val="single" w:sz="4" w:space="0" w:color="auto"/>
            </w:tcBorders>
          </w:tcPr>
          <w:p w:rsidR="00000000" w:rsidRDefault="00290ADB">
            <w:pPr>
              <w:pStyle w:val="ConsPlusNormal"/>
            </w:pPr>
          </w:p>
        </w:tc>
      </w:tr>
      <w:tr w:rsidR="00000000">
        <w:tc>
          <w:tcPr>
            <w:tcW w:w="1984" w:type="dxa"/>
          </w:tcPr>
          <w:p w:rsidR="00000000" w:rsidRDefault="00290ADB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</w:tcBorders>
          </w:tcPr>
          <w:p w:rsidR="00000000" w:rsidRDefault="00290ADB">
            <w:pPr>
              <w:pStyle w:val="ConsPlusNormal"/>
              <w:jc w:val="center"/>
            </w:pPr>
            <w:r>
              <w:rPr>
                <w:i/>
                <w:iCs/>
              </w:rPr>
              <w:t>(должность)</w:t>
            </w:r>
          </w:p>
        </w:tc>
        <w:tc>
          <w:tcPr>
            <w:tcW w:w="340" w:type="dxa"/>
          </w:tcPr>
          <w:p w:rsidR="00000000" w:rsidRDefault="00290ADB">
            <w:pPr>
              <w:pStyle w:val="ConsPlusNormal"/>
            </w:pP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000000" w:rsidRDefault="00290ADB">
            <w:pPr>
              <w:pStyle w:val="ConsPlusNormal"/>
              <w:jc w:val="center"/>
            </w:pPr>
            <w:r>
              <w:rPr>
                <w:i/>
                <w:iCs/>
              </w:rPr>
              <w:t>(подпись)</w:t>
            </w:r>
          </w:p>
        </w:tc>
        <w:tc>
          <w:tcPr>
            <w:tcW w:w="340" w:type="dxa"/>
          </w:tcPr>
          <w:p w:rsidR="00000000" w:rsidRDefault="00290AD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</w:tcBorders>
          </w:tcPr>
          <w:p w:rsidR="00000000" w:rsidRDefault="00290ADB">
            <w:pPr>
              <w:pStyle w:val="ConsPlusNormal"/>
              <w:jc w:val="center"/>
            </w:pPr>
            <w:r>
              <w:rPr>
                <w:i/>
                <w:iCs/>
              </w:rPr>
              <w:t>(расшифровка подписи)</w:t>
            </w:r>
          </w:p>
        </w:tc>
      </w:tr>
    </w:tbl>
    <w:p w:rsidR="00000000" w:rsidRDefault="00290ADB">
      <w:pPr>
        <w:pStyle w:val="ConsPlusNormal"/>
        <w:jc w:val="both"/>
      </w:pPr>
    </w:p>
    <w:p w:rsidR="00000000" w:rsidRDefault="00290ADB">
      <w:pPr>
        <w:pStyle w:val="ConsPlusNormal"/>
        <w:ind w:firstLine="540"/>
        <w:jc w:val="both"/>
      </w:pPr>
      <w:r>
        <w:t>--------------------------------</w:t>
      </w:r>
    </w:p>
    <w:p w:rsidR="00000000" w:rsidRDefault="00290ADB">
      <w:pPr>
        <w:pStyle w:val="ConsPlusNormal"/>
        <w:spacing w:before="240"/>
        <w:ind w:firstLine="540"/>
        <w:jc w:val="both"/>
      </w:pPr>
      <w:r>
        <w:rPr>
          <w:i/>
          <w:iCs/>
        </w:rPr>
        <w:t>Информация для сведения:</w:t>
      </w:r>
    </w:p>
    <w:p w:rsidR="00000000" w:rsidRDefault="00290ADB">
      <w:pPr>
        <w:pStyle w:val="ConsPlusNormal"/>
        <w:spacing w:before="240"/>
        <w:ind w:firstLine="540"/>
        <w:jc w:val="both"/>
      </w:pPr>
      <w:bookmarkStart w:id="1" w:name="Par292"/>
      <w:bookmarkEnd w:id="1"/>
      <w:proofErr w:type="gramStart"/>
      <w:r>
        <w:rPr>
          <w:i/>
          <w:iCs/>
        </w:rPr>
        <w:t xml:space="preserve">&lt;1&gt; В соответствии с Федеральным </w:t>
      </w:r>
      <w:hyperlink r:id="rId8" w:history="1">
        <w:r>
          <w:rPr>
            <w:i/>
            <w:iCs/>
            <w:color w:val="0000FF"/>
          </w:rPr>
          <w:t>законом</w:t>
        </w:r>
      </w:hyperlink>
      <w:r>
        <w:rPr>
          <w:i/>
          <w:iCs/>
        </w:rPr>
        <w:t xml:space="preserve"> от 06.12.2011 N 402-ФЗ "О бухгалтерском учете" коммерческая организация (индивидуальный предприниматель), а также в соответствии с </w:t>
      </w:r>
      <w:hyperlink r:id="rId9" w:history="1">
        <w:r>
          <w:rPr>
            <w:i/>
            <w:iCs/>
            <w:color w:val="0000FF"/>
          </w:rPr>
          <w:t>п. 25</w:t>
        </w:r>
      </w:hyperlink>
      <w:r>
        <w:rPr>
          <w:i/>
          <w:iCs/>
        </w:rPr>
        <w:t xml:space="preserve"> Федерального стандарта N 256н организация государственного сектора вправе разработать свою форму путевого листа грузового автомобиля, взяв за основу типовую межотраслевую</w:t>
      </w:r>
      <w:r>
        <w:rPr>
          <w:i/>
          <w:iCs/>
        </w:rPr>
        <w:t xml:space="preserve"> </w:t>
      </w:r>
      <w:hyperlink r:id="rId10" w:history="1">
        <w:r>
          <w:rPr>
            <w:i/>
            <w:iCs/>
            <w:color w:val="0000FF"/>
          </w:rPr>
          <w:t>форму N 4-С</w:t>
        </w:r>
      </w:hyperlink>
      <w:r>
        <w:rPr>
          <w:i/>
          <w:iCs/>
        </w:rPr>
        <w:t xml:space="preserve"> (форму N 4-П), утвержденную </w:t>
      </w:r>
      <w:hyperlink r:id="rId11" w:history="1">
        <w:r>
          <w:rPr>
            <w:i/>
            <w:iCs/>
            <w:color w:val="0000FF"/>
          </w:rPr>
          <w:t>Постановлением</w:t>
        </w:r>
      </w:hyperlink>
      <w:r>
        <w:rPr>
          <w:i/>
          <w:iCs/>
        </w:rPr>
        <w:t xml:space="preserve"> Госк</w:t>
      </w:r>
      <w:r>
        <w:rPr>
          <w:i/>
          <w:iCs/>
        </w:rPr>
        <w:t>омстата России от 28.11.1997 N 78, отразив в</w:t>
      </w:r>
      <w:proofErr w:type="gramEnd"/>
      <w:r>
        <w:rPr>
          <w:i/>
          <w:iCs/>
        </w:rPr>
        <w:t xml:space="preserve"> ней все обязательные </w:t>
      </w:r>
      <w:hyperlink r:id="rId12" w:history="1">
        <w:r>
          <w:rPr>
            <w:i/>
            <w:iCs/>
            <w:color w:val="0000FF"/>
          </w:rPr>
          <w:t>реквизиты</w:t>
        </w:r>
      </w:hyperlink>
      <w:r>
        <w:rPr>
          <w:i/>
          <w:iCs/>
        </w:rPr>
        <w:t>, утвержденные Приказом Минтранса России от 11.09.2020 N 368 "Об утвержде</w:t>
      </w:r>
      <w:r>
        <w:rPr>
          <w:i/>
          <w:iCs/>
        </w:rPr>
        <w:t>нии обязательных реквизитов и порядка заполнения путевых листов", закрепив ее применение в учетной политике.</w:t>
      </w:r>
    </w:p>
    <w:p w:rsidR="00000000" w:rsidRDefault="00290ADB">
      <w:pPr>
        <w:pStyle w:val="ConsPlusNormal"/>
        <w:spacing w:before="240"/>
        <w:ind w:firstLine="540"/>
        <w:jc w:val="both"/>
      </w:pPr>
      <w:bookmarkStart w:id="2" w:name="Par293"/>
      <w:bookmarkEnd w:id="2"/>
      <w:r>
        <w:rPr>
          <w:i/>
          <w:iCs/>
        </w:rPr>
        <w:t xml:space="preserve">&lt;2&gt; В соответствии с </w:t>
      </w:r>
      <w:hyperlink r:id="rId13" w:history="1">
        <w:r>
          <w:rPr>
            <w:i/>
            <w:iCs/>
            <w:color w:val="0000FF"/>
          </w:rPr>
          <w:t>п. 15</w:t>
        </w:r>
      </w:hyperlink>
      <w:r>
        <w:rPr>
          <w:i/>
          <w:iCs/>
        </w:rPr>
        <w:t xml:space="preserve"> </w:t>
      </w:r>
      <w:r>
        <w:rPr>
          <w:i/>
          <w:iCs/>
        </w:rPr>
        <w:t xml:space="preserve">Обязательных реквизитов и порядка заполнения путевых листов, утвержденных Приказом Минтранса России от 11.09.2020 N 368, медицинский работник делает в путевом листе отметки об осмотре водителей по результатам </w:t>
      </w:r>
      <w:proofErr w:type="spellStart"/>
      <w:r>
        <w:rPr>
          <w:i/>
          <w:iCs/>
        </w:rPr>
        <w:t>предрейсового</w:t>
      </w:r>
      <w:proofErr w:type="spellEnd"/>
      <w:r>
        <w:rPr>
          <w:i/>
          <w:iCs/>
        </w:rPr>
        <w:t xml:space="preserve"> и </w:t>
      </w:r>
      <w:proofErr w:type="spellStart"/>
      <w:r>
        <w:rPr>
          <w:i/>
          <w:iCs/>
        </w:rPr>
        <w:t>послерейсового</w:t>
      </w:r>
      <w:proofErr w:type="spellEnd"/>
      <w:r>
        <w:rPr>
          <w:i/>
          <w:iCs/>
        </w:rPr>
        <w:t xml:space="preserve"> осмотров. По рез</w:t>
      </w:r>
      <w:r>
        <w:rPr>
          <w:i/>
          <w:iCs/>
        </w:rPr>
        <w:t xml:space="preserve">ультатам </w:t>
      </w:r>
      <w:proofErr w:type="spellStart"/>
      <w:r>
        <w:rPr>
          <w:i/>
          <w:iCs/>
        </w:rPr>
        <w:t>предрейсового</w:t>
      </w:r>
      <w:proofErr w:type="spellEnd"/>
      <w:r>
        <w:rPr>
          <w:i/>
          <w:iCs/>
        </w:rPr>
        <w:t xml:space="preserve"> медосмотра он ставит штамп "прошел </w:t>
      </w:r>
      <w:proofErr w:type="spellStart"/>
      <w:r>
        <w:rPr>
          <w:i/>
          <w:iCs/>
        </w:rPr>
        <w:t>предрейсовый</w:t>
      </w:r>
      <w:proofErr w:type="spellEnd"/>
      <w:r>
        <w:rPr>
          <w:i/>
          <w:iCs/>
        </w:rPr>
        <w:t xml:space="preserve"> медицинский осмотр, к исполнению трудовых обязанностей допущен", </w:t>
      </w:r>
      <w:proofErr w:type="spellStart"/>
      <w:r>
        <w:rPr>
          <w:i/>
          <w:iCs/>
        </w:rPr>
        <w:t>послерейсового</w:t>
      </w:r>
      <w:proofErr w:type="spellEnd"/>
      <w:r>
        <w:rPr>
          <w:i/>
          <w:iCs/>
        </w:rPr>
        <w:t xml:space="preserve"> - "прошел </w:t>
      </w:r>
      <w:proofErr w:type="spellStart"/>
      <w:r>
        <w:rPr>
          <w:i/>
          <w:iCs/>
        </w:rPr>
        <w:t>послерейсовый</w:t>
      </w:r>
      <w:proofErr w:type="spellEnd"/>
      <w:r>
        <w:rPr>
          <w:i/>
          <w:iCs/>
        </w:rPr>
        <w:t xml:space="preserve"> медицинский осмотр".</w:t>
      </w:r>
    </w:p>
    <w:p w:rsidR="00000000" w:rsidRDefault="00290ADB">
      <w:pPr>
        <w:pStyle w:val="ConsPlusNormal"/>
        <w:spacing w:before="240"/>
        <w:ind w:firstLine="540"/>
        <w:jc w:val="both"/>
      </w:pPr>
      <w:bookmarkStart w:id="3" w:name="Par294"/>
      <w:bookmarkEnd w:id="3"/>
      <w:proofErr w:type="gramStart"/>
      <w:r>
        <w:rPr>
          <w:i/>
          <w:iCs/>
        </w:rPr>
        <w:t xml:space="preserve">&lt;3&gt; В соответствии с </w:t>
      </w:r>
      <w:hyperlink r:id="rId14" w:history="1">
        <w:r>
          <w:rPr>
            <w:i/>
            <w:iCs/>
            <w:color w:val="0000FF"/>
          </w:rPr>
          <w:t>п. п. 2</w:t>
        </w:r>
      </w:hyperlink>
      <w:r>
        <w:rPr>
          <w:i/>
          <w:iCs/>
        </w:rPr>
        <w:t xml:space="preserve">, </w:t>
      </w:r>
      <w:hyperlink r:id="rId15" w:history="1">
        <w:r>
          <w:rPr>
            <w:i/>
            <w:iCs/>
            <w:color w:val="0000FF"/>
          </w:rPr>
          <w:t>16</w:t>
        </w:r>
      </w:hyperlink>
      <w:r>
        <w:rPr>
          <w:i/>
          <w:iCs/>
        </w:rPr>
        <w:t xml:space="preserve"> Обязательных реквизитов и порядка заполнения путевых ли</w:t>
      </w:r>
      <w:r>
        <w:rPr>
          <w:i/>
          <w:iCs/>
        </w:rPr>
        <w:t xml:space="preserve">стов, утвержденных Приказом Минтранса России от 11.09.2020 N 368, дата (число, месяц, год) и время (часы, минуты) проведения </w:t>
      </w:r>
      <w:proofErr w:type="spellStart"/>
      <w:r>
        <w:rPr>
          <w:i/>
          <w:iCs/>
        </w:rPr>
        <w:t>предрейсового</w:t>
      </w:r>
      <w:proofErr w:type="spellEnd"/>
      <w:r>
        <w:rPr>
          <w:i/>
          <w:iCs/>
        </w:rPr>
        <w:t xml:space="preserve"> или </w:t>
      </w:r>
      <w:proofErr w:type="spellStart"/>
      <w:r>
        <w:rPr>
          <w:i/>
          <w:iCs/>
        </w:rPr>
        <w:t>предсменного</w:t>
      </w:r>
      <w:proofErr w:type="spellEnd"/>
      <w:r>
        <w:rPr>
          <w:i/>
          <w:iCs/>
        </w:rPr>
        <w:t xml:space="preserve"> контроля технического состояния транспортного средства в путевом листе проставляются, если обязатель</w:t>
      </w:r>
      <w:r>
        <w:rPr>
          <w:i/>
          <w:iCs/>
        </w:rPr>
        <w:t>ность его проведения предусмотрена законодательством Российской Федерации.</w:t>
      </w:r>
      <w:proofErr w:type="gramEnd"/>
      <w:r>
        <w:rPr>
          <w:i/>
          <w:iCs/>
        </w:rPr>
        <w:t xml:space="preserve"> Даты и время выпуска транспортного средства на линию и его возвращения, а также проведения </w:t>
      </w:r>
      <w:proofErr w:type="spellStart"/>
      <w:r>
        <w:rPr>
          <w:i/>
          <w:iCs/>
        </w:rPr>
        <w:t>предрейсового</w:t>
      </w:r>
      <w:proofErr w:type="spellEnd"/>
      <w:r>
        <w:rPr>
          <w:i/>
          <w:iCs/>
        </w:rPr>
        <w:t xml:space="preserve"> или </w:t>
      </w:r>
      <w:proofErr w:type="spellStart"/>
      <w:r>
        <w:rPr>
          <w:i/>
          <w:iCs/>
        </w:rPr>
        <w:t>предсменного</w:t>
      </w:r>
      <w:proofErr w:type="spellEnd"/>
      <w:r>
        <w:rPr>
          <w:i/>
          <w:iCs/>
        </w:rPr>
        <w:t xml:space="preserve"> контроля технического состояния транспортного средства прос</w:t>
      </w:r>
      <w:r>
        <w:rPr>
          <w:i/>
          <w:iCs/>
        </w:rPr>
        <w:t xml:space="preserve">тавляются </w:t>
      </w:r>
      <w:r>
        <w:rPr>
          <w:i/>
          <w:iCs/>
        </w:rPr>
        <w:lastRenderedPageBreak/>
        <w:t>должностным лицом, ответственным за техническое состояние и эксплуатацию транспортных средств, с отметкой "выпуск на линию разрешен" и заверяются его подписью с указанием фамилии и инициалов.</w:t>
      </w:r>
    </w:p>
    <w:p w:rsidR="00000000" w:rsidRDefault="00290ADB">
      <w:pPr>
        <w:pStyle w:val="ConsPlusNormal"/>
        <w:jc w:val="both"/>
      </w:pPr>
    </w:p>
    <w:p w:rsidR="00000000" w:rsidRDefault="00290ADB">
      <w:pPr>
        <w:pStyle w:val="ConsPlusNormal"/>
        <w:jc w:val="both"/>
      </w:pPr>
    </w:p>
    <w:p w:rsidR="00290ADB" w:rsidRDefault="00290AD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290ADB">
      <w:footerReference w:type="default" r:id="rId16"/>
      <w:headerReference w:type="first" r:id="rId17"/>
      <w:footerReference w:type="first" r:id="rId18"/>
      <w:pgSz w:w="11906" w:h="16838"/>
      <w:pgMar w:top="1440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ADB" w:rsidRDefault="00290ADB">
      <w:pPr>
        <w:spacing w:after="0" w:line="240" w:lineRule="auto"/>
      </w:pPr>
      <w:r>
        <w:separator/>
      </w:r>
    </w:p>
  </w:endnote>
  <w:endnote w:type="continuationSeparator" w:id="0">
    <w:p w:rsidR="00290ADB" w:rsidRDefault="00290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90AD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90ADB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proofErr w:type="spellStart"/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proofErr w:type="spellEnd"/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90ADB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90ADB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6179E8">
            <w:rPr>
              <w:sz w:val="20"/>
              <w:szCs w:val="20"/>
            </w:rPr>
            <w:fldChar w:fldCharType="separate"/>
          </w:r>
          <w:r w:rsidR="00015808">
            <w:rPr>
              <w:noProof/>
              <w:sz w:val="20"/>
              <w:szCs w:val="20"/>
            </w:rPr>
            <w:t>5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</w:instrText>
          </w:r>
          <w:r>
            <w:rPr>
              <w:sz w:val="20"/>
              <w:szCs w:val="20"/>
            </w:rPr>
            <w:instrText>NUMPAGES</w:instrText>
          </w:r>
          <w:r w:rsidR="006179E8">
            <w:rPr>
              <w:sz w:val="20"/>
              <w:szCs w:val="20"/>
            </w:rPr>
            <w:fldChar w:fldCharType="separate"/>
          </w:r>
          <w:r w:rsidR="00015808">
            <w:rPr>
              <w:noProof/>
              <w:sz w:val="20"/>
              <w:szCs w:val="20"/>
            </w:rPr>
            <w:t>5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290ADB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90AD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90ADB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proofErr w:type="spellStart"/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proofErr w:type="spellEnd"/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90ADB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90ADB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6179E8">
            <w:rPr>
              <w:sz w:val="20"/>
              <w:szCs w:val="20"/>
            </w:rPr>
            <w:fldChar w:fldCharType="separate"/>
          </w:r>
          <w:r w:rsidR="00015808"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6179E8">
            <w:rPr>
              <w:sz w:val="20"/>
              <w:szCs w:val="20"/>
            </w:rPr>
            <w:fldChar w:fldCharType="separate"/>
          </w:r>
          <w:r w:rsidR="00015808">
            <w:rPr>
              <w:noProof/>
              <w:sz w:val="20"/>
              <w:szCs w:val="20"/>
            </w:rPr>
            <w:t>5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290ADB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ADB" w:rsidRDefault="00290ADB">
      <w:pPr>
        <w:spacing w:after="0" w:line="240" w:lineRule="auto"/>
      </w:pPr>
      <w:r>
        <w:separator/>
      </w:r>
    </w:p>
  </w:footnote>
  <w:footnote w:type="continuationSeparator" w:id="0">
    <w:p w:rsidR="00290ADB" w:rsidRDefault="00290A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90ADB">
    <w:pPr>
      <w:pStyle w:val="ConsPlusNormal"/>
    </w:pPr>
    <w:r>
      <w:rPr>
        <w:sz w:val="10"/>
        <w:szCs w:val="1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9E8"/>
    <w:rsid w:val="00015808"/>
    <w:rsid w:val="00290ADB"/>
    <w:rsid w:val="00617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6179E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179E8"/>
  </w:style>
  <w:style w:type="paragraph" w:styleId="a5">
    <w:name w:val="footer"/>
    <w:basedOn w:val="a"/>
    <w:link w:val="a6"/>
    <w:uiPriority w:val="99"/>
    <w:unhideWhenUsed/>
    <w:rsid w:val="006179E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179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6179E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179E8"/>
  </w:style>
  <w:style w:type="paragraph" w:styleId="a5">
    <w:name w:val="footer"/>
    <w:basedOn w:val="a"/>
    <w:link w:val="a6"/>
    <w:uiPriority w:val="99"/>
    <w:unhideWhenUsed/>
    <w:rsid w:val="006179E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179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27805&amp;date=03.03.2021" TargetMode="External"/><Relationship Id="rId13" Type="http://schemas.openxmlformats.org/officeDocument/2006/relationships/hyperlink" Target="https://login.consultant.ru/link/?req=doc&amp;base=LAW&amp;n=366422&amp;date=03.03.2021&amp;dst=100042&amp;fld=134" TargetMode="External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66422&amp;date=03.03.2021&amp;dst=100010&amp;fld=134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23913&amp;date=03.03.202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366422&amp;date=03.03.2021&amp;dst=100045&amp;fld=134" TargetMode="External"/><Relationship Id="rId10" Type="http://schemas.openxmlformats.org/officeDocument/2006/relationships/hyperlink" Target="https://login.consultant.ru/link/?req=doc&amp;base=PAP&amp;n=4988&amp;date=03.03.2021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62262&amp;date=03.03.2021&amp;dst=100072&amp;fld=134" TargetMode="External"/><Relationship Id="rId14" Type="http://schemas.openxmlformats.org/officeDocument/2006/relationships/hyperlink" Target="https://login.consultant.ru/link/?req=doc&amp;base=LAW&amp;n=366422&amp;date=03.03.2021&amp;dst=100019&amp;fld=134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1070</Words>
  <Characters>6104</Characters>
  <Application>Microsoft Office Word</Application>
  <DocSecurity>2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Форма: Путевой лист грузового автомобиля(Подготовлен для системы КонсультантПлюс, 2021)</vt:lpstr>
    </vt:vector>
  </TitlesOfParts>
  <Company>КонсультантПлюс Версия 4018.00.50</Company>
  <LinksUpToDate>false</LinksUpToDate>
  <CharactersWithSpaces>7160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Форма: Путевой лист грузового автомобиля(Подготовлен для системы КонсультантПлюс, 2021)</dc:title>
  <dc:creator>Alena</dc:creator>
  <cp:lastModifiedBy>Alena</cp:lastModifiedBy>
  <cp:revision>3</cp:revision>
  <dcterms:created xsi:type="dcterms:W3CDTF">2021-03-03T07:58:00Z</dcterms:created>
  <dcterms:modified xsi:type="dcterms:W3CDTF">2021-03-03T09:40:00Z</dcterms:modified>
</cp:coreProperties>
</file>