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3DD3" w:rsidRDefault="00096E8D">
      <w:pPr>
        <w:jc w:val="center"/>
      </w:pPr>
      <w:bookmarkStart w:id="0" w:name="_GoBack"/>
      <w:bookmarkEnd w:id="0"/>
      <w:r>
        <w:t>Общество с ограниченной ответственностью “АРТ”</w:t>
      </w:r>
    </w:p>
    <w:p w:rsidR="00463DD3" w:rsidRDefault="00096E8D">
      <w:pPr>
        <w:jc w:val="center"/>
      </w:pPr>
      <w:r>
        <w:t>(ООО “АРТ”)</w:t>
      </w:r>
    </w:p>
    <w:p w:rsidR="00463DD3" w:rsidRDefault="00463DD3">
      <w:pPr>
        <w:jc w:val="center"/>
      </w:pPr>
    </w:p>
    <w:p w:rsidR="00463DD3" w:rsidRDefault="00463DD3">
      <w:pPr>
        <w:jc w:val="center"/>
      </w:pPr>
    </w:p>
    <w:p w:rsidR="00463DD3" w:rsidRDefault="00096E8D">
      <w:pPr>
        <w:jc w:val="center"/>
        <w:rPr>
          <w:b/>
        </w:rPr>
      </w:pPr>
      <w:r>
        <w:rPr>
          <w:b/>
        </w:rPr>
        <w:t>ПРИКАЗ</w:t>
      </w:r>
    </w:p>
    <w:p w:rsidR="00463DD3" w:rsidRDefault="00463DD3"/>
    <w:p w:rsidR="00463DD3" w:rsidRDefault="00096E8D">
      <w:r>
        <w:t>30.08.2017                                                                                                                  № 18</w:t>
      </w:r>
    </w:p>
    <w:p w:rsidR="00463DD3" w:rsidRDefault="00463DD3"/>
    <w:p w:rsidR="00463DD3" w:rsidRDefault="00463DD3"/>
    <w:p w:rsidR="00463DD3" w:rsidRDefault="00096E8D">
      <w:pPr>
        <w:jc w:val="center"/>
        <w:rPr>
          <w:b/>
        </w:rPr>
      </w:pPr>
      <w:r>
        <w:rPr>
          <w:b/>
        </w:rPr>
        <w:t>О прохождении обязательного периодического медицинского осмотра</w:t>
      </w:r>
    </w:p>
    <w:p w:rsidR="00463DD3" w:rsidRDefault="00463DD3">
      <w:pPr>
        <w:jc w:val="center"/>
      </w:pPr>
    </w:p>
    <w:p w:rsidR="00463DD3" w:rsidRDefault="00463DD3"/>
    <w:p w:rsidR="00463DD3" w:rsidRDefault="00096E8D">
      <w:r>
        <w:t>В соответствии со статьями 213, 266 и 212 Трудового Кодекса Российской Федерации</w:t>
      </w:r>
      <w:proofErr w:type="gramStart"/>
      <w:r>
        <w:t xml:space="preserve"> ,</w:t>
      </w:r>
      <w:proofErr w:type="gramEnd"/>
    </w:p>
    <w:p w:rsidR="00463DD3" w:rsidRDefault="00096E8D">
      <w:r>
        <w:t>ПРИКАЗЫВАЮ:</w:t>
      </w:r>
    </w:p>
    <w:p w:rsidR="00463DD3" w:rsidRDefault="00463DD3"/>
    <w:p w:rsidR="00463DD3" w:rsidRDefault="00463DD3"/>
    <w:p w:rsidR="00463DD3" w:rsidRDefault="00096E8D">
      <w:pPr>
        <w:numPr>
          <w:ilvl w:val="0"/>
          <w:numId w:val="1"/>
        </w:numPr>
        <w:contextualSpacing/>
      </w:pPr>
      <w:r>
        <w:t>Утвердить списки работников, подлежащих периодическому медицинскому осмотру в 2017 году (Прил</w:t>
      </w:r>
      <w:r>
        <w:t>ожение № 1).</w:t>
      </w:r>
    </w:p>
    <w:p w:rsidR="00463DD3" w:rsidRDefault="00096E8D">
      <w:pPr>
        <w:numPr>
          <w:ilvl w:val="0"/>
          <w:numId w:val="1"/>
        </w:numPr>
        <w:contextualSpacing/>
      </w:pPr>
      <w:r>
        <w:t xml:space="preserve">Утвердить  график прохождения периодических медосмотров (Приложение № 2). </w:t>
      </w:r>
    </w:p>
    <w:p w:rsidR="00463DD3" w:rsidRDefault="00096E8D">
      <w:pPr>
        <w:numPr>
          <w:ilvl w:val="0"/>
          <w:numId w:val="1"/>
        </w:numPr>
        <w:contextualSpacing/>
      </w:pPr>
      <w:r>
        <w:t>Направить работников предприятия, указанных в списках, на периодический медосмотр в соответствии с утвержденными графиком и сроками в медицинское учреждение ГБУЗ г. Пен</w:t>
      </w:r>
      <w:r>
        <w:t>зы “Поликлиника № 2”, с сохранением среднего заработка в соответствии с требованиями, установленными статьей 139 Трудового Кодекса Российской Федерации. Работникам при себе иметь паспорт или иной документ, удостоверяющий личность.</w:t>
      </w:r>
    </w:p>
    <w:p w:rsidR="00463DD3" w:rsidRDefault="00096E8D">
      <w:pPr>
        <w:numPr>
          <w:ilvl w:val="0"/>
          <w:numId w:val="1"/>
        </w:numPr>
        <w:contextualSpacing/>
      </w:pPr>
      <w:r>
        <w:t>Работникам на следующий д</w:t>
      </w:r>
      <w:r>
        <w:t>ень после получения  на руки медицинского заключения предоставить его в отдел кадров.</w:t>
      </w:r>
    </w:p>
    <w:p w:rsidR="00463DD3" w:rsidRDefault="00096E8D">
      <w:pPr>
        <w:numPr>
          <w:ilvl w:val="0"/>
          <w:numId w:val="1"/>
        </w:numPr>
        <w:contextualSpacing/>
      </w:pPr>
      <w:r>
        <w:t>Руководителям подразделений, согласно статье 76 Трудового Кодекса Российской Федерации, не допускать к работе работников, не прошедших в установленном порядке периодическ</w:t>
      </w:r>
      <w:r>
        <w:t>ий медосмотр, пока медосмотр не будет пройден.</w:t>
      </w:r>
    </w:p>
    <w:p w:rsidR="00463DD3" w:rsidRDefault="00096E8D">
      <w:pPr>
        <w:numPr>
          <w:ilvl w:val="0"/>
          <w:numId w:val="1"/>
        </w:numPr>
        <w:contextualSpacing/>
      </w:pPr>
      <w:r>
        <w:t>Руководителям подразделений ознакомить работников, подлежащих медосмотру, с данным приказом под подпись.</w:t>
      </w:r>
    </w:p>
    <w:p w:rsidR="00463DD3" w:rsidRDefault="00096E8D">
      <w:pPr>
        <w:numPr>
          <w:ilvl w:val="0"/>
          <w:numId w:val="1"/>
        </w:numPr>
        <w:contextualSpacing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63DD3" w:rsidRDefault="00463DD3"/>
    <w:p w:rsidR="00463DD3" w:rsidRDefault="00463DD3"/>
    <w:p w:rsidR="00463DD3" w:rsidRDefault="00463DD3"/>
    <w:p w:rsidR="00463DD3" w:rsidRDefault="00096E8D">
      <w:r>
        <w:t xml:space="preserve">Директор                                          </w:t>
      </w:r>
      <w:r>
        <w:t xml:space="preserve">    </w:t>
      </w:r>
      <w:r>
        <w:rPr>
          <w:i/>
        </w:rPr>
        <w:t xml:space="preserve"> Воеводин   </w:t>
      </w:r>
      <w:r>
        <w:t xml:space="preserve">                                        </w:t>
      </w:r>
      <w:proofErr w:type="spellStart"/>
      <w:proofErr w:type="gramStart"/>
      <w:r>
        <w:t>Воеводин</w:t>
      </w:r>
      <w:proofErr w:type="spellEnd"/>
      <w:proofErr w:type="gramEnd"/>
      <w:r>
        <w:t xml:space="preserve"> П.Д.            </w:t>
      </w:r>
    </w:p>
    <w:p w:rsidR="00463DD3" w:rsidRDefault="00463DD3"/>
    <w:p w:rsidR="00463DD3" w:rsidRDefault="00096E8D">
      <w:r>
        <w:t xml:space="preserve">       </w:t>
      </w:r>
    </w:p>
    <w:sectPr w:rsidR="00463DD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20AB4"/>
    <w:multiLevelType w:val="multilevel"/>
    <w:tmpl w:val="939C2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3DD3"/>
    <w:rsid w:val="00096E8D"/>
    <w:rsid w:val="00463DD3"/>
    <w:rsid w:val="005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2017-08-30T11:53:00Z</cp:lastPrinted>
  <dcterms:created xsi:type="dcterms:W3CDTF">2017-08-30T11:53:00Z</dcterms:created>
  <dcterms:modified xsi:type="dcterms:W3CDTF">2017-08-30T11:53:00Z</dcterms:modified>
</cp:coreProperties>
</file>