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4C1F" w:rsidRDefault="00964C1F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  <w:rPr>
          <w:color w:val="3C3C3C"/>
        </w:rPr>
      </w:pPr>
      <w:bookmarkStart w:id="0" w:name="_GoBack"/>
      <w:bookmarkEnd w:id="0"/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  <w:r>
        <w:t>Общество с ограниченной ответственностью “Пион”</w:t>
      </w:r>
    </w:p>
    <w:p w:rsidR="00964C1F" w:rsidRDefault="00964C1F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</w:pPr>
      <w:r>
        <w:t>Согласовано</w:t>
      </w:r>
      <w:proofErr w:type="gramStart"/>
      <w:r>
        <w:t xml:space="preserve">                                                                                       </w:t>
      </w:r>
      <w:r>
        <w:t xml:space="preserve">                 У</w:t>
      </w:r>
      <w:proofErr w:type="gramEnd"/>
      <w:r>
        <w:t>тверждаю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председатель профсоюза работников                                           генеральный директор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ООО “Пион”                                                                                      ООО “Пион”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Сидоров П.П.                                                                                    Воронов А.В.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“__”___________2017г                                                                     “__”___________2017г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rPr>
          <w:i/>
        </w:rPr>
        <w:t>Сидоров</w:t>
      </w:r>
      <w:r>
        <w:t xml:space="preserve"> </w:t>
      </w:r>
      <w:proofErr w:type="spellStart"/>
      <w:proofErr w:type="gramStart"/>
      <w:r>
        <w:t>Сидоров</w:t>
      </w:r>
      <w:proofErr w:type="spellEnd"/>
      <w:proofErr w:type="gramEnd"/>
      <w:r>
        <w:t xml:space="preserve"> П.П.                 </w:t>
      </w:r>
      <w:r>
        <w:t xml:space="preserve">                                                   </w:t>
      </w:r>
      <w:r>
        <w:rPr>
          <w:i/>
        </w:rPr>
        <w:t>Воронов</w:t>
      </w:r>
      <w:r>
        <w:t xml:space="preserve"> </w:t>
      </w:r>
      <w:proofErr w:type="spellStart"/>
      <w:r>
        <w:t>Воронов</w:t>
      </w:r>
      <w:proofErr w:type="spellEnd"/>
      <w:r>
        <w:t xml:space="preserve"> А.В.</w:t>
      </w:r>
    </w:p>
    <w:p w:rsidR="00964C1F" w:rsidRDefault="00964C1F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</w:rPr>
      </w:pP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</w:rPr>
      </w:pPr>
      <w:r>
        <w:rPr>
          <w:b/>
        </w:rPr>
        <w:t>ИНСТРУКЦИЯ №___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color w:val="333333"/>
          <w:highlight w:val="white"/>
        </w:rPr>
      </w:pPr>
      <w:r>
        <w:rPr>
          <w:b/>
          <w:highlight w:val="white"/>
        </w:rPr>
        <w:t xml:space="preserve">по охране труда 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</w:rPr>
      </w:pPr>
      <w:r>
        <w:rPr>
          <w:b/>
          <w:highlight w:val="white"/>
        </w:rPr>
        <w:t xml:space="preserve">для </w:t>
      </w:r>
      <w:r>
        <w:rPr>
          <w:b/>
        </w:rPr>
        <w:t>электрогазосварщика</w:t>
      </w:r>
    </w:p>
    <w:p w:rsidR="00964C1F" w:rsidRDefault="00964C1F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1.1</w:t>
      </w:r>
      <w:proofErr w:type="gramStart"/>
      <w:r>
        <w:t xml:space="preserve"> К</w:t>
      </w:r>
      <w:proofErr w:type="gramEnd"/>
      <w:r>
        <w:t xml:space="preserve"> самостоятельной работе </w:t>
      </w:r>
      <w:proofErr w:type="spellStart"/>
      <w:r>
        <w:t>электрогазосварщиком</w:t>
      </w:r>
      <w:proofErr w:type="spellEnd"/>
      <w:r>
        <w:t xml:space="preserve"> допускаются работник:</w:t>
      </w:r>
    </w:p>
    <w:p w:rsidR="00964C1F" w:rsidRDefault="00DB7487" w:rsidP="00EF552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и не моложе 18 лет;</w:t>
      </w:r>
    </w:p>
    <w:p w:rsidR="00964C1F" w:rsidRDefault="00DB7487" w:rsidP="00EF552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медицинское освидетельс</w:t>
      </w:r>
      <w:r>
        <w:t>твование;</w:t>
      </w:r>
    </w:p>
    <w:p w:rsidR="00964C1F" w:rsidRDefault="00DB7487" w:rsidP="00EF552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вводный инструктаж, первичный инструктаж;</w:t>
      </w:r>
    </w:p>
    <w:p w:rsidR="00964C1F" w:rsidRDefault="00DB7487" w:rsidP="00EF552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обучение и стажировку на рабочем месте;</w:t>
      </w:r>
    </w:p>
    <w:p w:rsidR="00964C1F" w:rsidRDefault="00DB7487" w:rsidP="00EF552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прошедшие проверку знаний требований охраны труда;</w:t>
      </w:r>
    </w:p>
    <w:p w:rsidR="00964C1F" w:rsidRDefault="00DB7487" w:rsidP="00EF552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proofErr w:type="gramStart"/>
      <w:r>
        <w:t>имеющие</w:t>
      </w:r>
      <w:proofErr w:type="gramEnd"/>
      <w:r>
        <w:t xml:space="preserve"> группу по электробезопасности не ниже II и соответствующую квалификацию согласно тари</w:t>
      </w:r>
      <w:r>
        <w:t>фно-квалификационного справочника;</w:t>
      </w:r>
    </w:p>
    <w:p w:rsidR="00964C1F" w:rsidRDefault="00DB7487" w:rsidP="00EF552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обладающие профессиональными навыками по газосварочным работам и имеющие удостоверение на право производства газосварочных работ.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 xml:space="preserve">1.2. </w:t>
      </w:r>
      <w:proofErr w:type="spellStart"/>
      <w:r>
        <w:t>Электрогазосварщики</w:t>
      </w:r>
      <w:proofErr w:type="spellEnd"/>
      <w:r>
        <w:t xml:space="preserve"> проходят повторный инструктаж по охране труда в сроки не реже одного раза в три месяца и ежегодную проверку знаний по вопросам охраны труда.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1.3. Женщины к сварке внутри замкнутых и труднодоступных пространств, к ручной дуговой сварке и</w:t>
      </w:r>
      <w:r>
        <w:t xml:space="preserve"> сварке при верхолазных работах не допускаются.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</w:pPr>
      <w:r>
        <w:t xml:space="preserve">1.4. </w:t>
      </w:r>
      <w:proofErr w:type="spellStart"/>
      <w:r>
        <w:t>Электрогазосварщик</w:t>
      </w:r>
      <w:proofErr w:type="spellEnd"/>
      <w:r>
        <w:t xml:space="preserve"> обязан:</w:t>
      </w:r>
    </w:p>
    <w:p w:rsidR="00964C1F" w:rsidRDefault="00DB7487" w:rsidP="00EF552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</w:pPr>
      <w:r>
        <w:t>выполнять только ту работу, которая определена рабочей инструкцией.</w:t>
      </w:r>
    </w:p>
    <w:p w:rsidR="00964C1F" w:rsidRDefault="00DB7487" w:rsidP="00EF552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</w:pPr>
      <w:proofErr w:type="gramStart"/>
      <w:r>
        <w:t>в</w:t>
      </w:r>
      <w:proofErr w:type="gramEnd"/>
      <w:r>
        <w:t>ыполнять правила внутреннего трудового распорядка.</w:t>
      </w:r>
    </w:p>
    <w:p w:rsidR="00964C1F" w:rsidRDefault="00DB7487" w:rsidP="00EF552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</w:pPr>
      <w:r>
        <w:t>правильно применять средства индивидуальной и коллективн</w:t>
      </w:r>
      <w:r>
        <w:t>ой защиты.</w:t>
      </w:r>
    </w:p>
    <w:p w:rsidR="00964C1F" w:rsidRDefault="00DB7487" w:rsidP="00EF552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</w:pPr>
      <w:r>
        <w:t>соблюдать требования охраны труда.</w:t>
      </w:r>
    </w:p>
    <w:p w:rsidR="00964C1F" w:rsidRDefault="00DB7487" w:rsidP="00EF552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</w:pPr>
      <w: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</w:t>
      </w:r>
      <w:r>
        <w:t>я своего здоровья, в том числе о проявлении признаков острого профессионального заболевания (отравления).</w:t>
      </w:r>
    </w:p>
    <w:p w:rsidR="00964C1F" w:rsidRDefault="00DB7487" w:rsidP="00EF552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</w:pPr>
      <w:r>
        <w:t xml:space="preserve">проходить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инструктаж по охране труда, пр</w:t>
      </w:r>
      <w:r>
        <w:t>оверку знаний требований охраны труда.</w:t>
      </w:r>
    </w:p>
    <w:p w:rsidR="00964C1F" w:rsidRDefault="00DB7487" w:rsidP="00EF552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</w:pPr>
      <w:proofErr w:type="gramStart"/>
      <w:r>
        <w:t>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</w:t>
      </w:r>
      <w:r>
        <w:t>смотренных Трудовым кодексом Российской Федерации и иными федеральными законами.</w:t>
      </w:r>
      <w:proofErr w:type="gramEnd"/>
    </w:p>
    <w:p w:rsidR="00964C1F" w:rsidRDefault="00DB7487" w:rsidP="00EF552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</w:pPr>
      <w:r>
        <w:t>уметь оказывать первую доврачебную помощь пострадавшим от действия электрического тока и при других несчастных случаях;</w:t>
      </w:r>
    </w:p>
    <w:p w:rsidR="00964C1F" w:rsidRDefault="00DB7487" w:rsidP="00EF552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</w:pPr>
      <w:r>
        <w:t>уметь применять первичные средства пожаротушения.</w:t>
      </w:r>
    </w:p>
    <w:p w:rsidR="00964C1F" w:rsidRDefault="00DB7487" w:rsidP="00EF5523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lastRenderedPageBreak/>
        <w:t>содержать сварочное оборудование в технически исправном состоянии, а также проверять ее техническое состояние перед началом работы;</w:t>
      </w:r>
    </w:p>
    <w:p w:rsidR="00964C1F" w:rsidRDefault="00DB7487" w:rsidP="00EF552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выполнять только ту работу, которая поручена непосредственным начальником;</w:t>
      </w:r>
    </w:p>
    <w:p w:rsidR="00964C1F" w:rsidRDefault="00DB7487" w:rsidP="00EF552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соблюдать технологию производства работ, применят</w:t>
      </w:r>
      <w:r>
        <w:t>ь способы, обеспечивающие безопасность труда, установленные в инструкциях по охране труда, проектах производства работ, технологических картах, инструкции по эксплуатации электрогазосварочного оборудования;</w:t>
      </w:r>
    </w:p>
    <w:p w:rsidR="00964C1F" w:rsidRDefault="00DB7487" w:rsidP="00EF552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использовать инструмент, приспособления, инвентар</w:t>
      </w:r>
      <w:r>
        <w:t>ь по назначению, об их неисправности сообщать руководителю работ;</w:t>
      </w:r>
    </w:p>
    <w:p w:rsidR="00964C1F" w:rsidRDefault="00DB7487" w:rsidP="00EF552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соблюдать правила личной гигиены;</w:t>
      </w:r>
    </w:p>
    <w:p w:rsidR="00964C1F" w:rsidRDefault="00DB7487" w:rsidP="00EF552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 соответствии с характером выполняемой работы правильно использовать предоставленные ему средства индивидуальной защиты, а в случае их отсутствия или неисп</w:t>
      </w:r>
      <w:r>
        <w:t>равности уведомить об этом непосредственного руководителя.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 xml:space="preserve">1.5. При выполнении работ </w:t>
      </w:r>
      <w:proofErr w:type="spellStart"/>
      <w:r>
        <w:t>электрогазосварщик</w:t>
      </w:r>
      <w:proofErr w:type="spellEnd"/>
      <w:r>
        <w:t xml:space="preserve"> может контактировать с опасными и вредными производственными факторами: </w:t>
      </w:r>
    </w:p>
    <w:p w:rsidR="00964C1F" w:rsidRDefault="00DB7487" w:rsidP="00EF55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повышенное напряжение в электрической цепи, замыкание которой может пройти через тело человека; </w:t>
      </w:r>
    </w:p>
    <w:p w:rsidR="00964C1F" w:rsidRDefault="00DB7487" w:rsidP="00EF55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расположение рабочего места на значительной высоте относительно земли (пола); </w:t>
      </w:r>
    </w:p>
    <w:p w:rsidR="00964C1F" w:rsidRDefault="00DB7487" w:rsidP="00EF55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вредные вещества; </w:t>
      </w:r>
    </w:p>
    <w:p w:rsidR="00964C1F" w:rsidRDefault="00DB7487" w:rsidP="00EF55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острые кромки, заусенцы и шероховатости на поверхности загото</w:t>
      </w:r>
      <w:r>
        <w:t xml:space="preserve">вок; </w:t>
      </w:r>
    </w:p>
    <w:p w:rsidR="00964C1F" w:rsidRDefault="00DB7487" w:rsidP="00EF55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повышенная запыленность и загазованность воздуха рабочей зоны, токсические вещества в составе сварочного аэрозоля; </w:t>
      </w:r>
    </w:p>
    <w:p w:rsidR="00964C1F" w:rsidRDefault="00DB7487" w:rsidP="00EF55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повышенная температура поверхности оборудования; </w:t>
      </w:r>
    </w:p>
    <w:p w:rsidR="00964C1F" w:rsidRDefault="00DB7487" w:rsidP="00EF55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повышенная или пониженная температура воздуха рабочей зоны; </w:t>
      </w:r>
    </w:p>
    <w:p w:rsidR="00964C1F" w:rsidRDefault="00DB7487" w:rsidP="00EF55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повышенная яркость света. </w:t>
      </w:r>
    </w:p>
    <w:p w:rsidR="00964C1F" w:rsidRDefault="00DB7487" w:rsidP="00EF55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оборудование (газогенератор, баллоны с газом); </w:t>
      </w:r>
    </w:p>
    <w:p w:rsidR="00964C1F" w:rsidRDefault="00DB7487" w:rsidP="00EF55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инфракрасное излучение; </w:t>
      </w:r>
    </w:p>
    <w:p w:rsidR="00964C1F" w:rsidRDefault="00DB7487" w:rsidP="00EF55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расплавленный металл. </w:t>
      </w:r>
    </w:p>
    <w:p w:rsidR="00964C1F" w:rsidRDefault="00DB7487" w:rsidP="00EF55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ультрафиолетовое, видимое и инфракрасное излучение. 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1.6. Оборудование (газогенератор, баллоны с газом, горелки) — в результате непра</w:t>
      </w:r>
      <w:r>
        <w:t>вильной эксплуатации или неисправности может произойти взрыв с тяжелыми последствиями.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1.7.  Ультрафиолетовые лучи, возникающие при электросварке, вызывают ожоги лица, рук и приводят к воспалению глаз. Видимые лучи действуют на сетчатую и сосудистую оболоч</w:t>
      </w:r>
      <w:r>
        <w:t>ку глаз, а инфракрасные — на хрусталик и роговицу глаза.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1.8. Инфракрасное излучение оказывает вредное влияние на хрусталик и роговицу глаза.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1.9. Газы:</w:t>
      </w:r>
    </w:p>
    <w:p w:rsidR="00964C1F" w:rsidRDefault="00DB7487" w:rsidP="00EF552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contextualSpacing/>
        <w:jc w:val="both"/>
      </w:pPr>
      <w:r>
        <w:t xml:space="preserve">кислород -  бесцветный газ, в больших концентрациях даже в условиях атмосферного давления действует на </w:t>
      </w:r>
      <w:r>
        <w:t xml:space="preserve">организм как яд </w:t>
      </w:r>
      <w:proofErr w:type="spellStart"/>
      <w:r>
        <w:t>хроно</w:t>
      </w:r>
      <w:proofErr w:type="spellEnd"/>
      <w:r>
        <w:t xml:space="preserve"> концентрационного действия. Может вызвать головокружение, тошноту, нарушение координации движений, судороги.</w:t>
      </w:r>
    </w:p>
    <w:p w:rsidR="00964C1F" w:rsidRDefault="00DB7487" w:rsidP="00EF552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ацетилен - бесцветный газ с резким характерным запахом. Длительное вдыхание ацетилена может повлечь за собой </w:t>
      </w:r>
      <w:proofErr w:type="gramStart"/>
      <w:r>
        <w:t>головокружение</w:t>
      </w:r>
      <w:proofErr w:type="gramEnd"/>
      <w:r>
        <w:t xml:space="preserve"> и</w:t>
      </w:r>
      <w:r>
        <w:t xml:space="preserve"> даже отравление. Смесь ацетилена с кислородом и воздухом взрывоопасна;</w:t>
      </w:r>
    </w:p>
    <w:p w:rsidR="00964C1F" w:rsidRDefault="00DB7487" w:rsidP="00EF552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пропан - бутан </w:t>
      </w:r>
      <w:proofErr w:type="gramStart"/>
      <w:r>
        <w:t>-м</w:t>
      </w:r>
      <w:proofErr w:type="gramEnd"/>
      <w:r>
        <w:t>етановая смесь - бесцветный газ со слабым запахом, взрывоопасен, при больших концентрациях может вызвать отравление.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1.10. Температура электрической дуги достигает 400</w:t>
      </w:r>
      <w:r>
        <w:t>0</w:t>
      </w:r>
      <w:proofErr w:type="gramStart"/>
      <w:r>
        <w:t>°С</w:t>
      </w:r>
      <w:proofErr w:type="gramEnd"/>
      <w:r>
        <w:t xml:space="preserve"> при этом свариваемые детали значительно нагреваются и прикосновение к ним вызывает ожог. Горячая </w:t>
      </w:r>
      <w:r>
        <w:lastRenderedPageBreak/>
        <w:t>деталь внешне ничем не отличается от холодной и поэтому не воспринимается как источник опасности. Кроме того, при электросварке происходит разбрызгивание к</w:t>
      </w:r>
      <w:r>
        <w:t xml:space="preserve">апель жидкого металла, которые попадая на </w:t>
      </w:r>
      <w:proofErr w:type="gramStart"/>
      <w:r>
        <w:t>тело</w:t>
      </w:r>
      <w:proofErr w:type="gramEnd"/>
      <w:r>
        <w:t xml:space="preserve"> вызывают ожоги.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1.11</w:t>
      </w:r>
      <w:r>
        <w:t xml:space="preserve">. </w:t>
      </w:r>
      <w:proofErr w:type="spellStart"/>
      <w:r>
        <w:t>Электрогазосварщик</w:t>
      </w:r>
      <w:proofErr w:type="spellEnd"/>
      <w:r>
        <w:t xml:space="preserve"> должен быть обеспечен специальной одеждой, обувью и другими средствами индивидуальной защиты (далее – СИЗ), в соответствии с Типовыми отраслевыми нормами бесплатной выдачи средств индивидуальной защиты, </w:t>
      </w:r>
      <w:proofErr w:type="spellStart"/>
      <w:r>
        <w:t>электрогазосварщику</w:t>
      </w:r>
      <w:proofErr w:type="spellEnd"/>
      <w:r>
        <w:t xml:space="preserve"> должны быть </w:t>
      </w:r>
      <w:proofErr w:type="gramStart"/>
      <w:r>
        <w:t>выданы следующие СИЗ</w:t>
      </w:r>
      <w:proofErr w:type="gramEnd"/>
      <w:r>
        <w:t>:</w:t>
      </w: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5040"/>
        <w:gridCol w:w="3026"/>
      </w:tblGrid>
      <w:tr w:rsidR="00964C1F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</w:pPr>
            <w:r>
              <w:t>Период использования</w:t>
            </w:r>
          </w:p>
        </w:tc>
      </w:tr>
      <w:tr w:rsidR="00964C1F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1.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 xml:space="preserve">Костюм для сварщика летний 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12 мес.</w:t>
            </w:r>
          </w:p>
        </w:tc>
      </w:tr>
      <w:tr w:rsidR="00964C1F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2.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 xml:space="preserve">Белье нательное (2 комплекта) 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964C1F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3.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 xml:space="preserve">Рукавицы брезентовые с крагами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до износа</w:t>
            </w:r>
          </w:p>
        </w:tc>
      </w:tr>
      <w:tr w:rsidR="00964C1F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4.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Ботинки для сварщика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12 мес.</w:t>
            </w:r>
          </w:p>
        </w:tc>
      </w:tr>
      <w:tr w:rsidR="00964C1F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5.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 xml:space="preserve">Диэлектрические перчатки 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до износа</w:t>
            </w:r>
          </w:p>
        </w:tc>
      </w:tr>
      <w:tr w:rsidR="00964C1F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6.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Диэлектрические галоши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24 мес.</w:t>
            </w:r>
          </w:p>
        </w:tc>
      </w:tr>
      <w:tr w:rsidR="00964C1F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7.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 xml:space="preserve">Щиток сварщика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до износа</w:t>
            </w:r>
          </w:p>
        </w:tc>
      </w:tr>
      <w:tr w:rsidR="00964C1F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8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 xml:space="preserve">Очки защитные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до износа</w:t>
            </w:r>
          </w:p>
        </w:tc>
      </w:tr>
      <w:tr w:rsidR="00964C1F">
        <w:trPr>
          <w:trHeight w:val="420"/>
        </w:trPr>
        <w:tc>
          <w:tcPr>
            <w:tcW w:w="90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964C1F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</w:pPr>
          </w:p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</w:pPr>
            <w:r>
              <w:t>На наружных работах зимой дополнительно:</w:t>
            </w:r>
          </w:p>
        </w:tc>
      </w:tr>
      <w:tr w:rsidR="00964C1F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9.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Костюм для сварщика зимний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36 мес.</w:t>
            </w:r>
          </w:p>
        </w:tc>
      </w:tr>
      <w:tr w:rsidR="00964C1F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10.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 xml:space="preserve">Подшлемник зимний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36 мес.</w:t>
            </w:r>
          </w:p>
        </w:tc>
      </w:tr>
      <w:tr w:rsidR="00964C1F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11.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Сапоги кирзовые утепленные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24 мес.</w:t>
            </w:r>
          </w:p>
        </w:tc>
      </w:tr>
      <w:tr w:rsidR="00964C1F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12.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 xml:space="preserve">Перчатки двупалые зимние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до износа</w:t>
            </w:r>
          </w:p>
        </w:tc>
      </w:tr>
      <w:tr w:rsidR="00964C1F">
        <w:trPr>
          <w:trHeight w:val="420"/>
        </w:trPr>
        <w:tc>
          <w:tcPr>
            <w:tcW w:w="90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964C1F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При выполнении электрогазосварочных работ в местах, где необходима защита головы от механических повреждений</w:t>
            </w:r>
          </w:p>
        </w:tc>
      </w:tr>
      <w:tr w:rsidR="00964C1F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13.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Комплексное средство защиты (каска защитная в комплекте со щитком электросварщика вместо щитка электросварщика)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до износа</w:t>
            </w:r>
          </w:p>
        </w:tc>
      </w:tr>
      <w:tr w:rsidR="00964C1F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14.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 xml:space="preserve">Каска защитная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24 мес.</w:t>
            </w:r>
          </w:p>
        </w:tc>
      </w:tr>
      <w:tr w:rsidR="00964C1F">
        <w:trPr>
          <w:trHeight w:val="420"/>
        </w:trPr>
        <w:tc>
          <w:tcPr>
            <w:tcW w:w="90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964C1F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</w:pPr>
            <w:r>
              <w:t>При работе на высоте, в подземных сооружениях (дополнительно)</w:t>
            </w:r>
          </w:p>
        </w:tc>
      </w:tr>
      <w:tr w:rsidR="00964C1F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15.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 xml:space="preserve">Пояс предохранительный лямочный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1F" w:rsidRDefault="00DB7487" w:rsidP="00EF5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 xml:space="preserve">дежурный </w:t>
            </w:r>
          </w:p>
        </w:tc>
      </w:tr>
    </w:tbl>
    <w:p w:rsidR="00964C1F" w:rsidRDefault="00964C1F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</w:p>
    <w:p w:rsidR="00964C1F" w:rsidRDefault="00964C1F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 xml:space="preserve">1.12. Наряду с требованиями настоящей Инструкции </w:t>
      </w:r>
      <w:proofErr w:type="spellStart"/>
      <w:r>
        <w:t>электрогазосварщик</w:t>
      </w:r>
      <w:proofErr w:type="spellEnd"/>
      <w:r>
        <w:t xml:space="preserve"> должен соблюдать:</w:t>
      </w:r>
    </w:p>
    <w:p w:rsidR="00964C1F" w:rsidRDefault="00DB7487" w:rsidP="00EF552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contextualSpacing/>
        <w:jc w:val="both"/>
      </w:pPr>
      <w:proofErr w:type="gramStart"/>
      <w:r>
        <w:lastRenderedPageBreak/>
        <w:t>требования, изложенные в тарифно-квалификационных характеристиках, предъявляемые к уровню теоретических и практических знаний работающего соответствующей квалификации;</w:t>
      </w:r>
      <w:proofErr w:type="gramEnd"/>
    </w:p>
    <w:p w:rsidR="00964C1F" w:rsidRDefault="00DB7487" w:rsidP="00EF552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технологический процесс выполняемой работы;</w:t>
      </w:r>
    </w:p>
    <w:p w:rsidR="00964C1F" w:rsidRDefault="00DB7487" w:rsidP="00EF552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правила технической эксплуатации оборудования, приспособлений, инструмента, при помощи которых он работает или которые обслуживает;</w:t>
      </w:r>
    </w:p>
    <w:p w:rsidR="00964C1F" w:rsidRDefault="00DB7487" w:rsidP="00EF552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правила внутреннего трудового распорядка.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 xml:space="preserve">1.13. Требования Инструкции по охране труда являются обязательными для работника. </w:t>
      </w:r>
      <w:r>
        <w:t xml:space="preserve">За невыполнение данной инструкции виновные привлекаются к ответственности </w:t>
      </w:r>
      <w:proofErr w:type="gramStart"/>
      <w:r>
        <w:t>согласно законодательства</w:t>
      </w:r>
      <w:proofErr w:type="gramEnd"/>
      <w:r>
        <w:t xml:space="preserve"> Российской Федерации.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</w:rPr>
      </w:pPr>
      <w:r>
        <w:rPr>
          <w:b/>
        </w:rPr>
        <w:t>2. Требования охраны труда перед началом работы</w:t>
      </w:r>
    </w:p>
    <w:p w:rsidR="00964C1F" w:rsidRDefault="00964C1F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</w:pP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2.1</w:t>
      </w:r>
      <w:proofErr w:type="gramStart"/>
      <w:r>
        <w:t xml:space="preserve"> П</w:t>
      </w:r>
      <w:proofErr w:type="gramEnd"/>
      <w:r>
        <w:t xml:space="preserve">еред началом выполнения газосварочных работ </w:t>
      </w:r>
      <w:proofErr w:type="spellStart"/>
      <w:r>
        <w:t>электрогазосварщик</w:t>
      </w:r>
      <w:proofErr w:type="spellEnd"/>
      <w:r>
        <w:t xml:space="preserve"> обязан:</w:t>
      </w:r>
    </w:p>
    <w:p w:rsidR="00964C1F" w:rsidRDefault="00DB7487" w:rsidP="00EF552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проверить наличие и исправность средств индивидуальной защиты;</w:t>
      </w:r>
    </w:p>
    <w:p w:rsidR="00964C1F" w:rsidRDefault="00DB7487" w:rsidP="00EF552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осмотреть и подготовить свое рабочее место, убрать все лишние предметы, не загромождая при этом проходов;</w:t>
      </w:r>
    </w:p>
    <w:p w:rsidR="00964C1F" w:rsidRDefault="00DB7487" w:rsidP="00EF552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проверить состояние пола на рабочем месте. Если пол скользкий или мокрый, потребовать, </w:t>
      </w:r>
      <w:r>
        <w:t>чтобы его вытерли или сделать это самому;</w:t>
      </w:r>
    </w:p>
    <w:p w:rsidR="00964C1F" w:rsidRDefault="00DB7487" w:rsidP="00EF552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проверить наличие и исправность газосварочной аппаратуры, вентиляции, инструмента, приспособлений, а также воды в водяном затворе;</w:t>
      </w:r>
    </w:p>
    <w:p w:rsidR="00964C1F" w:rsidRDefault="00DB7487" w:rsidP="00EF552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подготовить холодную воду для охлаждения горелки (резака), огнетушители, ящик с пес</w:t>
      </w:r>
      <w:r>
        <w:t>ком и другие средства пожаротушения;</w:t>
      </w:r>
    </w:p>
    <w:p w:rsidR="00964C1F" w:rsidRDefault="00DB7487" w:rsidP="00EF552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убедиться, что вблизи места сварочных работ нет легковоспламеняющихся и горючих материалов. Если они имеются, потребовать, чтобы их убрали не менее чем на 5 м от места сварки (резки);</w:t>
      </w:r>
    </w:p>
    <w:p w:rsidR="00964C1F" w:rsidRDefault="00DB7487" w:rsidP="00EF552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транспортировку баллонов с газом пр</w:t>
      </w:r>
      <w:r>
        <w:t>оизводить только на специальных тележках. Не бросать баллоны, не ударять друг о друга, не браться при подъеме баллона за его вентиль. Следить, чтобы на штуцере вентиля была заглушка, а на баллоне колпак;</w:t>
      </w:r>
    </w:p>
    <w:p w:rsidR="00964C1F" w:rsidRDefault="00DB7487" w:rsidP="00EF552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включить вентиляцию.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2.2</w:t>
      </w:r>
      <w:proofErr w:type="gramStart"/>
      <w:r>
        <w:t xml:space="preserve"> З</w:t>
      </w:r>
      <w:proofErr w:type="gramEnd"/>
      <w:r>
        <w:t>апрещается:</w:t>
      </w:r>
    </w:p>
    <w:p w:rsidR="00964C1F" w:rsidRDefault="00DB7487" w:rsidP="00EF552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работать неисправным инструментом и приспособлениями или на неисправном оборудовании, а также самому производить устранение неисправностей;</w:t>
      </w:r>
    </w:p>
    <w:p w:rsidR="00964C1F" w:rsidRDefault="00DB7487" w:rsidP="00EF552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переносить баллоны на плечах (одним или двумя рабочими).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2.3</w:t>
      </w:r>
      <w:proofErr w:type="gramStart"/>
      <w:r>
        <w:t xml:space="preserve"> П</w:t>
      </w:r>
      <w:proofErr w:type="gramEnd"/>
      <w:r>
        <w:t xml:space="preserve">еред началом выполнения электросварочных работ </w:t>
      </w:r>
      <w:proofErr w:type="spellStart"/>
      <w:r>
        <w:t>электро</w:t>
      </w:r>
      <w:r>
        <w:t>газосварщик</w:t>
      </w:r>
      <w:proofErr w:type="spellEnd"/>
      <w:r>
        <w:t xml:space="preserve"> обязан:</w:t>
      </w:r>
    </w:p>
    <w:p w:rsidR="00964C1F" w:rsidRDefault="00DB7487" w:rsidP="00EF552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предъявить руководителю работ удостоверение о проверке знаний безопасных методов работ;</w:t>
      </w:r>
    </w:p>
    <w:p w:rsidR="00964C1F" w:rsidRDefault="00DB7487" w:rsidP="00EF552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надеть каску, спецодежду, </w:t>
      </w:r>
      <w:proofErr w:type="spellStart"/>
      <w:r>
        <w:t>спецобувь</w:t>
      </w:r>
      <w:proofErr w:type="spellEnd"/>
      <w:r>
        <w:t xml:space="preserve"> установленного образца;</w:t>
      </w:r>
    </w:p>
    <w:p w:rsidR="00964C1F" w:rsidRDefault="00DB7487" w:rsidP="00EF552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получить задание на выполнение работы у бригадира или руководителя.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2.4</w:t>
      </w:r>
      <w:proofErr w:type="gramStart"/>
      <w:r>
        <w:t xml:space="preserve"> З</w:t>
      </w:r>
      <w:proofErr w:type="gramEnd"/>
      <w:r>
        <w:t>апрещается:</w:t>
      </w:r>
    </w:p>
    <w:p w:rsidR="00964C1F" w:rsidRDefault="00DB7487" w:rsidP="00EF552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соединять сварочные провода скруткой;</w:t>
      </w:r>
    </w:p>
    <w:p w:rsidR="00964C1F" w:rsidRDefault="00DB7487" w:rsidP="00EF552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касаться руками токоведущих частей;</w:t>
      </w:r>
    </w:p>
    <w:p w:rsidR="00964C1F" w:rsidRDefault="00DB7487" w:rsidP="00EF552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осуществлять ремонт электросварочного оборудования.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2.5</w:t>
      </w:r>
      <w:proofErr w:type="gramStart"/>
      <w:r>
        <w:t xml:space="preserve"> П</w:t>
      </w:r>
      <w:proofErr w:type="gramEnd"/>
      <w:r>
        <w:t xml:space="preserve">осле получения задания у руководителя работ </w:t>
      </w:r>
      <w:proofErr w:type="spellStart"/>
      <w:r>
        <w:t>электрогазосварщик</w:t>
      </w:r>
      <w:proofErr w:type="spellEnd"/>
      <w:r>
        <w:t xml:space="preserve"> обязан:</w:t>
      </w:r>
    </w:p>
    <w:p w:rsidR="00964C1F" w:rsidRDefault="00DB7487" w:rsidP="00EF552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подготовить необходимые средства индивидуальной защиты (при выполнении потолочной сварки – асбестовые или брезентовые нарукавники; при работе лежа теплые подстилки; при производстве работ во влажных помещениях – диэлектрические перчатки, галоши или коврики</w:t>
      </w:r>
      <w:r>
        <w:t>; при сварке или резке цветных металлов и сплавов – шланговый противогаз);</w:t>
      </w:r>
    </w:p>
    <w:p w:rsidR="00964C1F" w:rsidRDefault="00DB7487" w:rsidP="00EF552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проверить рабочее место и подходы к нему на соответствие требованиям безопасности;</w:t>
      </w:r>
    </w:p>
    <w:p w:rsidR="00964C1F" w:rsidRDefault="00DB7487" w:rsidP="00EF552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подготовить инструмент, оборудование и технологическую оснастку, необходимые при выполнении работ,</w:t>
      </w:r>
      <w:r>
        <w:t xml:space="preserve"> проверить их исправность и соответствие требованиям безопасности;</w:t>
      </w:r>
    </w:p>
    <w:p w:rsidR="00964C1F" w:rsidRDefault="00DB7487" w:rsidP="00EF552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lastRenderedPageBreak/>
        <w:t xml:space="preserve">в случае производства сварочных работ в закрытых помещениях или на территории действующего предприятия проверить выполнение требований </w:t>
      </w:r>
      <w:proofErr w:type="spellStart"/>
      <w:r>
        <w:t>пожаровзрывобезопасности</w:t>
      </w:r>
      <w:proofErr w:type="spellEnd"/>
      <w:r>
        <w:t xml:space="preserve"> и вентиляции в зоне работы.</w:t>
      </w:r>
    </w:p>
    <w:p w:rsidR="00964C1F" w:rsidRDefault="00DB7487" w:rsidP="00EF552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проверить устойчивость свариваемых или разрезаемых деталей и конструкций;</w:t>
      </w:r>
    </w:p>
    <w:p w:rsidR="00964C1F" w:rsidRDefault="00DB7487" w:rsidP="00EF552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убедиться в отсутствии в зоне работы пожароопасных материалов.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2.6 </w:t>
      </w:r>
      <w:proofErr w:type="spellStart"/>
      <w:r>
        <w:t>Электрогазосварщик</w:t>
      </w:r>
      <w:proofErr w:type="spellEnd"/>
      <w:r>
        <w:t xml:space="preserve"> не должны приступать к работе при следующих нарушениях требований безопасности:</w:t>
      </w:r>
    </w:p>
    <w:p w:rsidR="00964C1F" w:rsidRDefault="00DB7487" w:rsidP="00EF552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>отсутствии</w:t>
      </w:r>
      <w:proofErr w:type="gramEnd"/>
      <w:r>
        <w:t xml:space="preserve"> или н</w:t>
      </w:r>
      <w:r>
        <w:t xml:space="preserve">еисправности защитного щитка, сварочных проводов, </w:t>
      </w:r>
      <w:proofErr w:type="spellStart"/>
      <w:r>
        <w:t>электрододержателя</w:t>
      </w:r>
      <w:proofErr w:type="spellEnd"/>
      <w:r>
        <w:t>, а также средств индивидуальной защиты;</w:t>
      </w:r>
    </w:p>
    <w:p w:rsidR="00964C1F" w:rsidRDefault="00DB7487" w:rsidP="00EF552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>отсутствии</w:t>
      </w:r>
      <w:proofErr w:type="gramEnd"/>
      <w:r>
        <w:t xml:space="preserve"> или неисправности заземления корпуса сварочного трансформатора, вторичной обмотки, свариваемой детали и кожуха рубильника;</w:t>
      </w:r>
    </w:p>
    <w:p w:rsidR="00964C1F" w:rsidRDefault="00DB7487" w:rsidP="00EF552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недостаточной</w:t>
      </w:r>
      <w:r>
        <w:t xml:space="preserve"> освещенности рабочих мест и подходов к ним;</w:t>
      </w:r>
    </w:p>
    <w:p w:rsidR="00964C1F" w:rsidRDefault="00DB7487" w:rsidP="00EF552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>отсутствии</w:t>
      </w:r>
      <w:proofErr w:type="gramEnd"/>
      <w:r>
        <w:t xml:space="preserve"> ограждений рабочих мест, расположенных на высоте 1,3 м и более, и оборудованных систем доступа к ним;</w:t>
      </w:r>
    </w:p>
    <w:p w:rsidR="00964C1F" w:rsidRDefault="00DB7487" w:rsidP="00EF552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spellStart"/>
      <w:r>
        <w:t>пожаровзрывоопасных</w:t>
      </w:r>
      <w:proofErr w:type="spellEnd"/>
      <w:r>
        <w:t xml:space="preserve"> </w:t>
      </w:r>
      <w:proofErr w:type="gramStart"/>
      <w:r>
        <w:t>условиях</w:t>
      </w:r>
      <w:proofErr w:type="gramEnd"/>
      <w:r>
        <w:t>;</w:t>
      </w:r>
    </w:p>
    <w:p w:rsidR="00964C1F" w:rsidRDefault="00DB7487" w:rsidP="00EF552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>отсутствии</w:t>
      </w:r>
      <w:proofErr w:type="gramEnd"/>
      <w:r>
        <w:t xml:space="preserve"> вытяжной вентиляции в случае работы в закрытых помещениях.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2.7 </w:t>
      </w:r>
      <w:proofErr w:type="spellStart"/>
      <w:r>
        <w:t>Электрогазосварщик</w:t>
      </w:r>
      <w:proofErr w:type="spellEnd"/>
      <w:r>
        <w:t xml:space="preserve"> не должен приступать к работе при следующих нарушениях требований безопасности:</w:t>
      </w:r>
    </w:p>
    <w:p w:rsidR="00964C1F" w:rsidRDefault="00DB7487" w:rsidP="00EF552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неисправности горелки или редуктора (</w:t>
      </w:r>
      <w:proofErr w:type="spellStart"/>
      <w:r>
        <w:t>неплотности</w:t>
      </w:r>
      <w:proofErr w:type="spellEnd"/>
      <w:r>
        <w:t xml:space="preserve"> примыкания накидной гайки редуктор</w:t>
      </w:r>
      <w:r>
        <w:t>а, неисправности вентиля горелки);</w:t>
      </w:r>
    </w:p>
    <w:p w:rsidR="00964C1F" w:rsidRDefault="00DB7487" w:rsidP="00EF552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неисправности манометра на редукторе (отсутствии клейма о ежегодном испытании или несвоевременном проведении очередных испытаний; разбитом стекле или деформированном корпусе, неподвижности стрелки при подаче газа в редукт</w:t>
      </w:r>
      <w:r>
        <w:t>оре);</w:t>
      </w:r>
    </w:p>
    <w:p w:rsidR="00964C1F" w:rsidRDefault="00DB7487" w:rsidP="00EF552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>нарушении</w:t>
      </w:r>
      <w:proofErr w:type="gramEnd"/>
      <w:r>
        <w:t xml:space="preserve"> целостности баллона (наличие трещин или вмятин), а также отсутствии на баллоне с газом клейма с датой испытания;</w:t>
      </w:r>
    </w:p>
    <w:p w:rsidR="00964C1F" w:rsidRDefault="00DB7487" w:rsidP="00EF552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неисправности водяного затвора ацетиленового генератора, а также наличии других неисправностей, указанных в инструкции завода-изготовителя по его эксплуатации, при которых не допускается применение генератора;</w:t>
      </w:r>
    </w:p>
    <w:p w:rsidR="00964C1F" w:rsidRDefault="00DB7487" w:rsidP="00EF552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недостаточной освещенности рабочих мест и подх</w:t>
      </w:r>
      <w:r>
        <w:t>одов к ним;</w:t>
      </w:r>
    </w:p>
    <w:p w:rsidR="00964C1F" w:rsidRDefault="00DB7487" w:rsidP="00EF552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>отсутствии</w:t>
      </w:r>
      <w:proofErr w:type="gramEnd"/>
      <w:r>
        <w:t xml:space="preserve"> ограждений рабочих мест, расположенных на высоте 1,3 м и более, и оборудованных систем доступа к ним;</w:t>
      </w:r>
    </w:p>
    <w:p w:rsidR="00964C1F" w:rsidRDefault="00DB7487" w:rsidP="00EF552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>отсутствии</w:t>
      </w:r>
      <w:proofErr w:type="gramEnd"/>
      <w:r>
        <w:t xml:space="preserve"> вытяжной вентиляции в случае работы в закрытых помещениях;</w:t>
      </w:r>
    </w:p>
    <w:p w:rsidR="00964C1F" w:rsidRDefault="00DB7487" w:rsidP="00EF552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>наличии</w:t>
      </w:r>
      <w:proofErr w:type="gramEnd"/>
      <w:r>
        <w:t xml:space="preserve"> в зоне работы взрывопожароопасных материалов.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Обнаруж</w:t>
      </w:r>
      <w:r>
        <w:t xml:space="preserve">енные неисправности и нарушения требований безопасности должны быть устранены собственными силами до начала работ, а при невозможности сделать это </w:t>
      </w:r>
      <w:proofErr w:type="spellStart"/>
      <w:r>
        <w:t>электрогазосварщики</w:t>
      </w:r>
      <w:proofErr w:type="spellEnd"/>
      <w:r>
        <w:t xml:space="preserve"> обязаны сообщить о них руководителю работ.</w:t>
      </w:r>
    </w:p>
    <w:p w:rsidR="00964C1F" w:rsidRDefault="00964C1F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</w:rPr>
      </w:pPr>
      <w:r>
        <w:rPr>
          <w:b/>
        </w:rPr>
        <w:t>3. Требования охраны труда во время работы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3.1 Электросварочные работы </w:t>
      </w:r>
      <w:proofErr w:type="spellStart"/>
      <w:r>
        <w:t>электрогазосварщик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выполнять при соблюдении следующих требований безопасности:</w:t>
      </w:r>
    </w:p>
    <w:p w:rsidR="00964C1F" w:rsidRDefault="00DB7487" w:rsidP="00EF552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место производства работ, а также нижерасположенные места должны быть освобождены от горючих материалов в радиусе не менее 5 м, а от взрывоопа</w:t>
      </w:r>
      <w:r>
        <w:t>сных материалов и установок - 10 м;</w:t>
      </w:r>
    </w:p>
    <w:p w:rsidR="00964C1F" w:rsidRDefault="00DB7487" w:rsidP="00EF552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при производстве электросварочных работ вне помещений (во время дождя или снегопада) над рабочим местом сварщика и местом нахождения сварочного аппарата должен быть установлен навес;</w:t>
      </w:r>
    </w:p>
    <w:p w:rsidR="00964C1F" w:rsidRDefault="00DB7487" w:rsidP="00EF552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электросварочные работы на высоте дол</w:t>
      </w:r>
      <w:r>
        <w:t>жны выполняться с лесов или подмостей с ограждениями. Запрещается производить работы с приставных лестниц;</w:t>
      </w:r>
    </w:p>
    <w:p w:rsidR="00964C1F" w:rsidRDefault="00DB7487" w:rsidP="00EF552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сварка должна осуществляться с применением двух проводов, один из которых присоединяется к </w:t>
      </w:r>
      <w:proofErr w:type="spellStart"/>
      <w:r>
        <w:t>электрододержателю</w:t>
      </w:r>
      <w:proofErr w:type="spellEnd"/>
      <w:r>
        <w:t>, а другой (обратный) - к свариваемой де</w:t>
      </w:r>
      <w:r>
        <w:t xml:space="preserve">тали. Запрещается использовать в качестве обратного провода сети заземления металлические конструкции зданий, технологическое </w:t>
      </w:r>
      <w:r>
        <w:lastRenderedPageBreak/>
        <w:t>оборудование, трубы санитарно-технических сетей (водопровод, газопровод и т.п.);</w:t>
      </w:r>
    </w:p>
    <w:p w:rsidR="00964C1F" w:rsidRDefault="00DB7487" w:rsidP="00EF552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сварочные провода должны соединяться способом гор</w:t>
      </w:r>
      <w:r>
        <w:t>ячей пайки, сварки или при помощи соединительных муфт с изолирующей оболочкой. Места соединений должны быть заизолированы; соединение сварочных проводов методом скрутки не допускается;</w:t>
      </w:r>
    </w:p>
    <w:p w:rsidR="00964C1F" w:rsidRDefault="00DB7487" w:rsidP="00EF552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сварочные провода должны прокладываться так, чтобы их не могли повредит</w:t>
      </w:r>
      <w:r>
        <w:t>ь машины и механизмы. Запрещается прокладка проводов радом с газосварочными шлангами и трубопроводами, расстояние между сварочным проводом и трубопроводом кислорода должно быть не менее 0,5 м, а трубопроводом ацетилена и других горючих газов - 1 м.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</w:t>
      </w:r>
      <w:proofErr w:type="gramStart"/>
      <w:r>
        <w:t xml:space="preserve"> П</w:t>
      </w:r>
      <w:proofErr w:type="gramEnd"/>
      <w:r>
        <w:t>ер</w:t>
      </w:r>
      <w:r>
        <w:t xml:space="preserve">ед сваркой </w:t>
      </w:r>
      <w:proofErr w:type="spellStart"/>
      <w:r>
        <w:t>электрогазосварщик</w:t>
      </w:r>
      <w:proofErr w:type="spellEnd"/>
      <w:r>
        <w:t xml:space="preserve"> должен убедиться, что кромки свариваемого изделия и прилегающая к ним зона (20-30 мм) очищены от ржавчины, шлака и т.п. При очистке необходимо пользоваться защитными очками.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Свариваемые детали до начала сварки должны быть наде</w:t>
      </w:r>
      <w:r>
        <w:t>жно закреплены. При резке элементов конструкций электросварщик обязан применять меры против случайного падения отрезанных элементов.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3.3 Емкости, в которых находились горючие жидкости или кислоты, до начала электросварочных работ должны быть очищены, промы</w:t>
      </w:r>
      <w:r>
        <w:t>ты, просушены с целью устранения опасной концентрации вредных веществ.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Запрещается производить сварку на сосудах, находящихся под давлением. Сварку (резку) свежеокрашенных конструкций и деталей следует производить только после полного высыхания краски.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3.4</w:t>
      </w:r>
      <w:proofErr w:type="gramStart"/>
      <w:r>
        <w:t xml:space="preserve"> П</w:t>
      </w:r>
      <w:proofErr w:type="gramEnd"/>
      <w:r>
        <w:t xml:space="preserve">ри выполнении электросварочных работ в закрытых емкостях или полостях конструкций </w:t>
      </w:r>
      <w:proofErr w:type="spellStart"/>
      <w:r>
        <w:t>электрогазосварщик</w:t>
      </w:r>
      <w:proofErr w:type="spellEnd"/>
      <w:r>
        <w:t xml:space="preserve"> обязан соблюдать следующие требования безопасности:</w:t>
      </w:r>
    </w:p>
    <w:p w:rsidR="00964C1F" w:rsidRDefault="00DB7487" w:rsidP="00EF552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рабочее место должно быть обеспечено вытяжной вентиляцией, а в особых случаях сварку следует производить в шланговом противогазе;</w:t>
      </w:r>
    </w:p>
    <w:p w:rsidR="00964C1F" w:rsidRDefault="00DB7487" w:rsidP="00EF552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применять освещение напряжением не выше 12</w:t>
      </w:r>
      <w:proofErr w:type="gramStart"/>
      <w:r>
        <w:t xml:space="preserve"> В</w:t>
      </w:r>
      <w:proofErr w:type="gramEnd"/>
      <w:r>
        <w:t>, устанавливая трансформатор вне емкости;</w:t>
      </w:r>
    </w:p>
    <w:p w:rsidR="00964C1F" w:rsidRDefault="00DB7487" w:rsidP="00EF552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работы необходимо осуществлять с примене</w:t>
      </w:r>
      <w:r>
        <w:t>нием предохранительного пояса с креплением его к веревке, другой конец которой должен держать страхующий снаружи емкости;</w:t>
      </w:r>
    </w:p>
    <w:p w:rsidR="00964C1F" w:rsidRDefault="00DB7487" w:rsidP="00EF552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электросварочный аппарат должен иметь электронную блокировку, обеспечивающую автоматическое отключение напряжения холостого хода или о</w:t>
      </w:r>
      <w:r>
        <w:t xml:space="preserve">граничение его до напряжения 12В с выдержкой времени не более 0,5 </w:t>
      </w:r>
      <w:proofErr w:type="gramStart"/>
      <w:r>
        <w:t>с</w:t>
      </w:r>
      <w:proofErr w:type="gramEnd"/>
      <w:r>
        <w:t>;</w:t>
      </w:r>
    </w:p>
    <w:p w:rsidR="00964C1F" w:rsidRDefault="00DB7487" w:rsidP="00EF552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spellStart"/>
      <w:r>
        <w:t>электрогазосварщик</w:t>
      </w:r>
      <w:proofErr w:type="spellEnd"/>
      <w:r>
        <w:t xml:space="preserve"> при работе должен пользоваться диэлектрическими перчатками, галошами, ковриком, а также изолирующим шлемом.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3.5</w:t>
      </w:r>
      <w:proofErr w:type="gramStart"/>
      <w:r>
        <w:t xml:space="preserve"> П</w:t>
      </w:r>
      <w:proofErr w:type="gramEnd"/>
      <w:r>
        <w:t xml:space="preserve">ри работе в одном месте нескольких </w:t>
      </w:r>
      <w:proofErr w:type="spellStart"/>
      <w:r>
        <w:t>электрогазосварщиков</w:t>
      </w:r>
      <w:proofErr w:type="spellEnd"/>
      <w:r>
        <w:t xml:space="preserve"> их рабочие места необходимо ограждать светонепроницаемыми щитами из несгораемого материала.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Запрещается одновременная работа электросварщика и газосварщика (газорезчика) внутри закрытой емкости или резервуара.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3.6</w:t>
      </w:r>
      <w:proofErr w:type="gramStart"/>
      <w:r>
        <w:t xml:space="preserve"> В</w:t>
      </w:r>
      <w:proofErr w:type="gramEnd"/>
      <w:r>
        <w:t>о время перерывов в работе электросварщи</w:t>
      </w:r>
      <w:r>
        <w:t xml:space="preserve">ку запрещается оставлять на рабочем месте </w:t>
      </w:r>
      <w:proofErr w:type="spellStart"/>
      <w:r>
        <w:t>электрододержатель</w:t>
      </w:r>
      <w:proofErr w:type="spellEnd"/>
      <w:r>
        <w:t xml:space="preserve">, находящийся под напряжением, сварочный аппарат необходимо отключать, а </w:t>
      </w:r>
      <w:proofErr w:type="spellStart"/>
      <w:r>
        <w:t>электрододержатель</w:t>
      </w:r>
      <w:proofErr w:type="spellEnd"/>
      <w:r>
        <w:t xml:space="preserve"> закреплять на специальной подставке или подвеске. Подключение и отключение сварочных аппаратов, а также </w:t>
      </w:r>
      <w:r>
        <w:t>их ремонт должны осуществляться специальным персоналом через индивидуальный рубильник.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3.7</w:t>
      </w:r>
      <w:proofErr w:type="gramStart"/>
      <w:r>
        <w:t xml:space="preserve"> П</w:t>
      </w:r>
      <w:proofErr w:type="gramEnd"/>
      <w:r>
        <w:t>ри выполнении работ на действующих объектах с установленным режимом проведения огневых работ электросварщик обязан выполнять дополнительные требования инструкций, утвержденных Госгортехнадзором России.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3.8 Газосварочные работы </w:t>
      </w:r>
      <w:proofErr w:type="spellStart"/>
      <w:r>
        <w:t>электрогазосварщики</w:t>
      </w:r>
      <w:proofErr w:type="spellEnd"/>
      <w:r>
        <w:t xml:space="preserve"> обяз</w:t>
      </w:r>
      <w:r>
        <w:t>аны выполнять при соблюдении следующих требований безопасности:</w:t>
      </w:r>
    </w:p>
    <w:p w:rsidR="00964C1F" w:rsidRDefault="00DB7487" w:rsidP="00EF552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lastRenderedPageBreak/>
        <w:t>шланги должны быть защищены от соприкосновений с токоведущими проводами, стальными канатами, нагретыми предметами, масляными и жирными материалами. Перегибать и переламывать шланги не допускается;</w:t>
      </w:r>
    </w:p>
    <w:p w:rsidR="00964C1F" w:rsidRDefault="00DB7487" w:rsidP="00EF552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перед зажиганием горелки следует проверить правильность пер</w:t>
      </w:r>
      <w:r>
        <w:t>екрытия вентиля (при зажигании сначала открывают кислородный вентиль, после чего ацетиленовый, а при тушении - наоборот);</w:t>
      </w:r>
    </w:p>
    <w:p w:rsidR="00964C1F" w:rsidRDefault="00DB7487" w:rsidP="00EF552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во время перерывов в работе горелка должна быть потушена и вентили на ней перекрыты, перемещаться с зажженной горелкой вне рабочего ме</w:t>
      </w:r>
      <w:r>
        <w:t>ста не допускается;</w:t>
      </w:r>
    </w:p>
    <w:p w:rsidR="00964C1F" w:rsidRDefault="00DB7487" w:rsidP="00EF552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во избежание сильного нагрева горелку, предварительно потушив, следует периодически охлаждать в ведре с чистой водой;</w:t>
      </w:r>
    </w:p>
    <w:p w:rsidR="00964C1F" w:rsidRDefault="00DB7487" w:rsidP="00EF552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емкости, в которых находились горючие жидкости или кислород, разрешается сваривать (резать) только после их очистки, п</w:t>
      </w:r>
      <w:r>
        <w:t>ромывки и просушки. Запрещается производить сварку, резку и нагрев открытым пламенем аппарата сосудов и трубопроводов под давлением;</w:t>
      </w:r>
    </w:p>
    <w:p w:rsidR="00964C1F" w:rsidRDefault="00DB7487" w:rsidP="00EF552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во избежание отравления окисью углерода, а также образования взрывоопасной </w:t>
      </w:r>
      <w:proofErr w:type="spellStart"/>
      <w:r>
        <w:t>газовоздушной</w:t>
      </w:r>
      <w:proofErr w:type="spellEnd"/>
      <w:r>
        <w:t xml:space="preserve"> смеси запрещается подогревать мета</w:t>
      </w:r>
      <w:r>
        <w:t>лл горелкой с использованием только ацетилена без кислорода;</w:t>
      </w:r>
    </w:p>
    <w:p w:rsidR="00964C1F" w:rsidRDefault="00DB7487" w:rsidP="00EF552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свариваемые (разрезаемые) конструкции и изделия должны быть очищены от краски, масла, окалины и грязи с целью предотвращения разбрызгивания металла и загрязнения воздуха испарениями газа;</w:t>
      </w:r>
    </w:p>
    <w:p w:rsidR="00964C1F" w:rsidRDefault="00DB7487" w:rsidP="00EF552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сварива</w:t>
      </w:r>
      <w:r>
        <w:t>емые конструкции до начала сварки должны быть закреплены, а при резке должны быть приняты меры против обрушения разрезаемых элементов конструкций;</w:t>
      </w:r>
    </w:p>
    <w:p w:rsidR="00964C1F" w:rsidRDefault="00DB7487" w:rsidP="00EF552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при обратном ударе (шипении горелки) следует немедленно перекрыть сначала ацетиленовый, затем кислородный вен</w:t>
      </w:r>
      <w:r>
        <w:t>тили, после чего охладить горелку в чистой воде;</w:t>
      </w:r>
    </w:p>
    <w:p w:rsidR="00964C1F" w:rsidRDefault="00DB7487" w:rsidP="00EF552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разводить огонь, курить и зажигать спички в пределах 10 м от кислородных и ацетиленовых баллонов, газогенераторов и иловых ям не допускается.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3.9</w:t>
      </w:r>
      <w:proofErr w:type="gramStart"/>
      <w:r>
        <w:t xml:space="preserve"> П</w:t>
      </w:r>
      <w:proofErr w:type="gramEnd"/>
      <w:r>
        <w:t>ри газопламенных работах в закрытых емкостях или полостях ко</w:t>
      </w:r>
      <w:r>
        <w:t>нструкций газосварщик обязан выполнять следующие требования:</w:t>
      </w:r>
    </w:p>
    <w:p w:rsidR="00964C1F" w:rsidRDefault="00DB7487" w:rsidP="00EF552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использовать в процессе работы вытяжную вентиляцию, а в особых случаях - шланговые противогазы;</w:t>
      </w:r>
    </w:p>
    <w:p w:rsidR="00964C1F" w:rsidRDefault="00DB7487" w:rsidP="00EF552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размещать ацетиленовые генераторы и газовые баллоны вне емкостей;</w:t>
      </w:r>
    </w:p>
    <w:p w:rsidR="00964C1F" w:rsidRDefault="00DB7487" w:rsidP="00EF552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выполнять работы только при наличии вне емкости двух работников, которые должны страховать газосварщика с помощью веревки, второй конец должен быть прикреплен к его предохранительному поясу;</w:t>
      </w:r>
    </w:p>
    <w:p w:rsidR="00964C1F" w:rsidRDefault="00DB7487" w:rsidP="00EF552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провести проверку загазованности в колодцах, тоннелях и других ме</w:t>
      </w:r>
      <w:r>
        <w:t>стах возможного скопления взрывопожароопасных газов до начала производства работ;</w:t>
      </w:r>
    </w:p>
    <w:p w:rsidR="00964C1F" w:rsidRDefault="00DB7487" w:rsidP="00EF552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 допускать одновременно производства газопламенных и электросварочных работ.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3.10</w:t>
      </w:r>
      <w:proofErr w:type="gramStart"/>
      <w:r>
        <w:t xml:space="preserve"> П</w:t>
      </w:r>
      <w:proofErr w:type="gramEnd"/>
      <w:r>
        <w:t xml:space="preserve">ри работе с карбидом кальция </w:t>
      </w:r>
      <w:proofErr w:type="spellStart"/>
      <w:r>
        <w:t>электрогазосварщик</w:t>
      </w:r>
      <w:proofErr w:type="spellEnd"/>
      <w:r>
        <w:t xml:space="preserve"> обязан выполнять следующие требования без</w:t>
      </w:r>
      <w:r>
        <w:t>опасности:</w:t>
      </w:r>
    </w:p>
    <w:p w:rsidR="00964C1F" w:rsidRDefault="00DB7487" w:rsidP="00EF552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хранить барабаны с карбидом на стеллажах в сухом, закрытом, но хорошо проветриваемом помещении, защищенном от проникновения влаги; запрещается хранить карбид кальция в подвальных помещениях и около рабочего места электрогазосварщика;</w:t>
      </w:r>
    </w:p>
    <w:p w:rsidR="00964C1F" w:rsidRDefault="00DB7487" w:rsidP="00EF552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 случае возникновения пожара в помещении, где хранится карбид кальция, тушить огонь следует сухим песком или углекислотными огнетушителями. Запрещается при тушении использовать воду;</w:t>
      </w:r>
    </w:p>
    <w:p w:rsidR="00964C1F" w:rsidRDefault="00DB7487" w:rsidP="00EF552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вскрывать крышки барабанов с карбидом кальция латунным зубилом и деревян</w:t>
      </w:r>
      <w:r>
        <w:t>ным молотком либо специальным ножом; для предупреждения искрообразования барабан в местах вскрытия необходимо покрыть слоем солидола толщиной 2-3 мм;</w:t>
      </w:r>
    </w:p>
    <w:p w:rsidR="00964C1F" w:rsidRDefault="00DB7487" w:rsidP="00EF552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lastRenderedPageBreak/>
        <w:t>измельчать крупные куски карбида латунным молотком; при дроблении необходимо находиться под навесом, польз</w:t>
      </w:r>
      <w:r>
        <w:t>оваться респиратором (противогазом) и защитными очками;</w:t>
      </w:r>
    </w:p>
    <w:p w:rsidR="00964C1F" w:rsidRDefault="00DB7487" w:rsidP="00EF552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переносить куски карбида в герметически закрываемой таре.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3.11</w:t>
      </w:r>
      <w:proofErr w:type="gramStart"/>
      <w:r>
        <w:t xml:space="preserve"> П</w:t>
      </w:r>
      <w:proofErr w:type="gramEnd"/>
      <w:r>
        <w:t xml:space="preserve">ри использовании газовых баллонов </w:t>
      </w:r>
      <w:proofErr w:type="spellStart"/>
      <w:r>
        <w:t>электрогазосварщик</w:t>
      </w:r>
      <w:proofErr w:type="spellEnd"/>
      <w:r>
        <w:t xml:space="preserve"> обязан выполнять следующие требования безопасности:</w:t>
      </w:r>
    </w:p>
    <w:p w:rsidR="00964C1F" w:rsidRDefault="00DB7487" w:rsidP="00EF552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хранение, перевозка и выдача га</w:t>
      </w:r>
      <w:r>
        <w:t>зовых баллонов должны осуществляться лицами, прошедшими обучение;</w:t>
      </w:r>
    </w:p>
    <w:p w:rsidR="00964C1F" w:rsidRDefault="00DB7487" w:rsidP="00EF552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перемещение баллонов с газом следует осуществлять только в предохранительных колпаках на специальных тележках, контейнерах или других устройствах, обеспечивающих устойчивость положения балло</w:t>
      </w:r>
      <w:r>
        <w:t>нов;</w:t>
      </w:r>
    </w:p>
    <w:p w:rsidR="00964C1F" w:rsidRDefault="00DB7487" w:rsidP="00EF552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хранить газовые баллоны - в сухих и проветриваемых помещениях, исключающих доступ посторонних лиц;</w:t>
      </w:r>
    </w:p>
    <w:p w:rsidR="00964C1F" w:rsidRDefault="00DB7487" w:rsidP="00EF552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производить отбор кислорода из баллона до минимально допустимого остаточного давления - 0,5 </w:t>
      </w:r>
      <w:proofErr w:type="spellStart"/>
      <w:proofErr w:type="gramStart"/>
      <w:r>
        <w:t>атм</w:t>
      </w:r>
      <w:proofErr w:type="spellEnd"/>
      <w:proofErr w:type="gramEnd"/>
      <w:r>
        <w:t xml:space="preserve">; отбор ацетилена (в зависимости от температуры наружного воздуха) до остаточного давления 0,5-3 </w:t>
      </w:r>
      <w:proofErr w:type="spellStart"/>
      <w:r>
        <w:t>атм</w:t>
      </w:r>
      <w:proofErr w:type="spellEnd"/>
      <w:r>
        <w:t>;</w:t>
      </w:r>
    </w:p>
    <w:p w:rsidR="00964C1F" w:rsidRDefault="00DB7487" w:rsidP="00EF552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применять кислородные баллоны, окрашенные в голубой цвет, а</w:t>
      </w:r>
      <w:r>
        <w:t xml:space="preserve"> ацетиленовые - </w:t>
      </w:r>
      <w:proofErr w:type="gramStart"/>
      <w:r>
        <w:t>в</w:t>
      </w:r>
      <w:proofErr w:type="gramEnd"/>
      <w:r>
        <w:t xml:space="preserve"> белый.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3.12</w:t>
      </w:r>
      <w:proofErr w:type="gramStart"/>
      <w:r>
        <w:t xml:space="preserve"> П</w:t>
      </w:r>
      <w:proofErr w:type="gramEnd"/>
      <w:r>
        <w:t xml:space="preserve">ри эксплуатации ацетиленовых газогенераторов </w:t>
      </w:r>
      <w:proofErr w:type="spellStart"/>
      <w:r>
        <w:t>электрогазосварщик</w:t>
      </w:r>
      <w:proofErr w:type="spellEnd"/>
      <w:r>
        <w:t xml:space="preserve"> обязан выполнять следующие требования безопасности:</w:t>
      </w:r>
    </w:p>
    <w:p w:rsidR="00964C1F" w:rsidRDefault="00DB7487" w:rsidP="00EF552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генераторы должны быть установлены на специальные металлические поддоны строго вертикально; запрещается устан</w:t>
      </w:r>
      <w:r>
        <w:t>авливать ацетиленовые генераторы в проходах, на лестничных площадках, а также в эксплуатируемых помещениях;</w:t>
      </w:r>
    </w:p>
    <w:p w:rsidR="00964C1F" w:rsidRDefault="00DB7487" w:rsidP="00EF552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куски карбида кальция, загружаемые в генератор, должны быть не менее- 2 мм. При загрузке генератора необходимо надевать резиновые перчатки;</w:t>
      </w:r>
    </w:p>
    <w:p w:rsidR="00964C1F" w:rsidRDefault="00DB7487" w:rsidP="00EF552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для опре</w:t>
      </w:r>
      <w:r>
        <w:t>деления мест утечки газа следует использовать мыльный раствор, не допускается использовать генератор, имеющий утечку газа;</w:t>
      </w:r>
    </w:p>
    <w:p w:rsidR="00964C1F" w:rsidRDefault="00DB7487" w:rsidP="00EF552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перед пуском генератора и через каждые 2 ч работы необходимо проверять уровень воды в водяном затворе; работать с генератором, </w:t>
      </w:r>
      <w:proofErr w:type="gramStart"/>
      <w:r>
        <w:t>водяной</w:t>
      </w:r>
      <w:proofErr w:type="gramEnd"/>
      <w:r>
        <w:t xml:space="preserve"> затвор которого не заполнен водой или неисправен, не допускается;</w:t>
      </w:r>
    </w:p>
    <w:p w:rsidR="00964C1F" w:rsidRDefault="00DB7487" w:rsidP="00EF552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карбидный ил следует высыпать в иловую яму, находящуюся</w:t>
      </w:r>
      <w:r>
        <w:t xml:space="preserve"> вдали от транспортных путей и жилых районов.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3.13</w:t>
      </w:r>
      <w:proofErr w:type="gramStart"/>
      <w:r>
        <w:t xml:space="preserve"> П</w:t>
      </w:r>
      <w:proofErr w:type="gramEnd"/>
      <w:r>
        <w:t xml:space="preserve">ри производстве газопламенных работ с применением пропан-бутановых смесей </w:t>
      </w:r>
      <w:proofErr w:type="spellStart"/>
      <w:r>
        <w:t>электрогазосварщик</w:t>
      </w:r>
      <w:proofErr w:type="spellEnd"/>
      <w:r>
        <w:t xml:space="preserve"> обязан выполнять следующие требования:</w:t>
      </w:r>
    </w:p>
    <w:p w:rsidR="00964C1F" w:rsidRDefault="00DB7487" w:rsidP="00EF5523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применять в работе газовые баллоны, редукторы и регуляторы, окрашенные в</w:t>
      </w:r>
      <w:r>
        <w:t xml:space="preserve"> красный цвет;</w:t>
      </w:r>
    </w:p>
    <w:p w:rsidR="00964C1F" w:rsidRDefault="00DB7487" w:rsidP="00EF5523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не допускать нахождения более одного баллона с </w:t>
      </w:r>
      <w:proofErr w:type="gramStart"/>
      <w:r>
        <w:t>пропан-бутановой</w:t>
      </w:r>
      <w:proofErr w:type="gramEnd"/>
      <w:r>
        <w:t xml:space="preserve"> смесью на рабочем месте;</w:t>
      </w:r>
    </w:p>
    <w:p w:rsidR="00964C1F" w:rsidRDefault="00DB7487" w:rsidP="00EF5523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следить за тем, чтобы окалина не попадала в сопло, а перед каждым зажиганием выпускать через резак образующуюся в шланге гремучую смесь паров, газов и в</w:t>
      </w:r>
      <w:r>
        <w:t>оздуха.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3.14</w:t>
      </w:r>
      <w:proofErr w:type="gramStart"/>
      <w:r>
        <w:t xml:space="preserve"> П</w:t>
      </w:r>
      <w:proofErr w:type="gramEnd"/>
      <w:r>
        <w:t>ри выполнении газопламенных работ на действующих предприятиях, где установлен режим огневых работ, работы следует выполнять по наряду-допуску.</w:t>
      </w:r>
    </w:p>
    <w:p w:rsidR="00964C1F" w:rsidRDefault="00964C1F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</w:rPr>
      </w:pPr>
      <w:r>
        <w:rPr>
          <w:b/>
        </w:rPr>
        <w:t>4. Требования охраны труда в аварийных ситуациях</w:t>
      </w:r>
    </w:p>
    <w:p w:rsidR="00964C1F" w:rsidRDefault="00964C1F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</w:rPr>
      </w:pP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4.1. При срабатывании системы противопожарного углекислотного тушения в помещениях предприятия (при включении звукового и светового сигналов) все лица должны немедленно покинуть эти помещения.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4.2. Во всех случаях обнаружения пожара или его признаков (дым,</w:t>
      </w:r>
      <w:r>
        <w:t xml:space="preserve"> запах гари), повреждения технических средств или другой опасности </w:t>
      </w:r>
      <w:proofErr w:type="spellStart"/>
      <w:r>
        <w:t>электрогазосварщик</w:t>
      </w:r>
      <w:proofErr w:type="spellEnd"/>
      <w:r>
        <w:t xml:space="preserve"> должен немедленно доложить мастеру (прорабу) и покинуть опасную зону.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4.3. При внезапном выключении освещения необходимо дождаться его включения. Передвигаться в неосвеще</w:t>
      </w:r>
      <w:r>
        <w:t>нных помещениях предприятия опасно.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lastRenderedPageBreak/>
        <w:t xml:space="preserve">4.4. В случае воспламенения горючих веществ необходимо использовать огнетушитель, песок, землю или накрыть огонь брезентом или войлоком. Заливать водой горящее топливо и </w:t>
      </w:r>
      <w:proofErr w:type="spellStart"/>
      <w:r>
        <w:t>неотключенное</w:t>
      </w:r>
      <w:proofErr w:type="spellEnd"/>
      <w:r>
        <w:t xml:space="preserve"> электрооборудование запрещается.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4.5</w:t>
      </w:r>
      <w:r>
        <w:t>. При обнаружении малейших признаков отравления или раздражения кожи, слизистых оболочек глаз и верхних дыхательных путей необходимо немедленно прекратить работу, сообщить об этом мастеру (прорабу) и обратиться в медпункт.</w:t>
      </w:r>
    </w:p>
    <w:p w:rsidR="00964C1F" w:rsidRDefault="00964C1F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</w:rPr>
      </w:pPr>
      <w:r>
        <w:rPr>
          <w:b/>
        </w:rPr>
        <w:t>5. Требования охраны труда по окончании работы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5.1</w:t>
      </w:r>
      <w:proofErr w:type="gramStart"/>
      <w:r>
        <w:t xml:space="preserve"> П</w:t>
      </w:r>
      <w:proofErr w:type="gramEnd"/>
      <w:r>
        <w:t xml:space="preserve">о окончании электросварочных работ </w:t>
      </w:r>
      <w:proofErr w:type="spellStart"/>
      <w:r>
        <w:t>электрогазосварщик</w:t>
      </w:r>
      <w:proofErr w:type="spellEnd"/>
      <w:r>
        <w:t xml:space="preserve"> обязан:</w:t>
      </w:r>
    </w:p>
    <w:p w:rsidR="00964C1F" w:rsidRDefault="00DB7487" w:rsidP="00EF552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отключить электросварочный аппарат;</w:t>
      </w:r>
    </w:p>
    <w:p w:rsidR="00964C1F" w:rsidRDefault="00DB7487" w:rsidP="00EF552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привести в порядок рабочее место, собрать инструмент, смотать в бухты сварочные провода и убрать в отведенные для их хранения места;</w:t>
      </w:r>
    </w:p>
    <w:p w:rsidR="00964C1F" w:rsidRDefault="00DB7487" w:rsidP="00EF552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убедиться в отсутствии очагов загорания, при их наличии залить водой;</w:t>
      </w:r>
    </w:p>
    <w:p w:rsidR="00964C1F" w:rsidRDefault="00DB7487" w:rsidP="00EF552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обо всех нарушениях требований безопасности, имевших </w:t>
      </w:r>
      <w:r>
        <w:t>место в процессе выполнения</w:t>
      </w:r>
      <w:r>
        <w:tab/>
        <w:t>работы, сообщить бригадиру или руководителю работ;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5.2</w:t>
      </w:r>
      <w:proofErr w:type="gramStart"/>
      <w:r>
        <w:t xml:space="preserve"> П</w:t>
      </w:r>
      <w:proofErr w:type="gramEnd"/>
      <w:r>
        <w:t xml:space="preserve">осле окончания газосварочных работ </w:t>
      </w:r>
      <w:proofErr w:type="spellStart"/>
      <w:r>
        <w:t>электрогазосварщик</w:t>
      </w:r>
      <w:proofErr w:type="spellEnd"/>
      <w:r>
        <w:t xml:space="preserve"> обязан:</w:t>
      </w:r>
    </w:p>
    <w:p w:rsidR="00964C1F" w:rsidRDefault="00DB7487" w:rsidP="00EF552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потушить горелку;</w:t>
      </w:r>
    </w:p>
    <w:p w:rsidR="00964C1F" w:rsidRDefault="00DB7487" w:rsidP="00EF552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привести в порядок рабочее место;</w:t>
      </w:r>
    </w:p>
    <w:p w:rsidR="00964C1F" w:rsidRDefault="00DB7487" w:rsidP="00EF552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убрать газовые баллоны, шланги и другое оборудование в отв</w:t>
      </w:r>
      <w:r>
        <w:t>еденные для них места;</w:t>
      </w:r>
    </w:p>
    <w:p w:rsidR="00964C1F" w:rsidRDefault="00DB7487" w:rsidP="00EF552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разрядить генератор, для чего следует очистить его от ила и промыть волосяной щеткой;</w:t>
      </w:r>
    </w:p>
    <w:p w:rsidR="00964C1F" w:rsidRDefault="00DB7487" w:rsidP="00EF552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убедиться в отсутствии очагов загорания, при их наличии - залить их водой;</w:t>
      </w:r>
    </w:p>
    <w:p w:rsidR="00964C1F" w:rsidRDefault="00DB7487" w:rsidP="00EF552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обо всех нарушениях требований безопасности, имевших место в процессе работы, сообщить бригадиру или руководителю работ.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5.3</w:t>
      </w:r>
      <w:proofErr w:type="gramStart"/>
      <w:r>
        <w:t xml:space="preserve"> У</w:t>
      </w:r>
      <w:proofErr w:type="gramEnd"/>
      <w:r>
        <w:t>брать спецодежду, средства индивидуальной защиты в предназначенные для хранения места.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5.4</w:t>
      </w:r>
      <w:proofErr w:type="gramStart"/>
      <w:r>
        <w:t xml:space="preserve"> В</w:t>
      </w:r>
      <w:proofErr w:type="gramEnd"/>
      <w:r>
        <w:t>ымыть руки с мылом и принять душ, выпо</w:t>
      </w:r>
      <w:r>
        <w:t>лнить другие мероприятия личной гигиены.</w:t>
      </w:r>
    </w:p>
    <w:p w:rsidR="00964C1F" w:rsidRDefault="00DB7487" w:rsidP="00EF5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5.5</w:t>
      </w:r>
      <w:proofErr w:type="gramStart"/>
      <w:r>
        <w:t xml:space="preserve"> С</w:t>
      </w:r>
      <w:proofErr w:type="gramEnd"/>
      <w:r>
        <w:t>ообщить лицу, ответственному за производство работ о всех недостатках, замеченных во время работы, и принятых мерах по их устранению.</w:t>
      </w:r>
    </w:p>
    <w:p w:rsidR="00964C1F" w:rsidRDefault="00964C1F">
      <w:pPr>
        <w:spacing w:line="240" w:lineRule="auto"/>
        <w:jc w:val="both"/>
      </w:pPr>
    </w:p>
    <w:sectPr w:rsidR="00964C1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884"/>
    <w:multiLevelType w:val="multilevel"/>
    <w:tmpl w:val="88A251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1990643"/>
    <w:multiLevelType w:val="multilevel"/>
    <w:tmpl w:val="C86426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2E11465"/>
    <w:multiLevelType w:val="multilevel"/>
    <w:tmpl w:val="2A929A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89624F0"/>
    <w:multiLevelType w:val="multilevel"/>
    <w:tmpl w:val="993034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B656649"/>
    <w:multiLevelType w:val="multilevel"/>
    <w:tmpl w:val="85C683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35B3E0F"/>
    <w:multiLevelType w:val="multilevel"/>
    <w:tmpl w:val="081440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42B78F1"/>
    <w:multiLevelType w:val="multilevel"/>
    <w:tmpl w:val="1C02E3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72353B0"/>
    <w:multiLevelType w:val="multilevel"/>
    <w:tmpl w:val="97D435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1D8D6898"/>
    <w:multiLevelType w:val="multilevel"/>
    <w:tmpl w:val="C53ACE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2E867BD"/>
    <w:multiLevelType w:val="multilevel"/>
    <w:tmpl w:val="29368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305B4F84"/>
    <w:multiLevelType w:val="multilevel"/>
    <w:tmpl w:val="9926EB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1A955DB"/>
    <w:multiLevelType w:val="multilevel"/>
    <w:tmpl w:val="E3E669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4B533B3"/>
    <w:multiLevelType w:val="multilevel"/>
    <w:tmpl w:val="4E6865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5BA5E70"/>
    <w:multiLevelType w:val="multilevel"/>
    <w:tmpl w:val="6228F8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3AC85DA5"/>
    <w:multiLevelType w:val="multilevel"/>
    <w:tmpl w:val="A42C9C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B3B7A71"/>
    <w:multiLevelType w:val="multilevel"/>
    <w:tmpl w:val="1A1642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2EF08C2"/>
    <w:multiLevelType w:val="multilevel"/>
    <w:tmpl w:val="4BA09E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7542A5A"/>
    <w:multiLevelType w:val="multilevel"/>
    <w:tmpl w:val="F22E7C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A2E1131"/>
    <w:multiLevelType w:val="multilevel"/>
    <w:tmpl w:val="6D5CC2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C714FE1"/>
    <w:multiLevelType w:val="multilevel"/>
    <w:tmpl w:val="6242D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DCD6D98"/>
    <w:multiLevelType w:val="multilevel"/>
    <w:tmpl w:val="7068D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63353712"/>
    <w:multiLevelType w:val="multilevel"/>
    <w:tmpl w:val="D0A630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76E61B7D"/>
    <w:multiLevelType w:val="multilevel"/>
    <w:tmpl w:val="965E38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77264174"/>
    <w:multiLevelType w:val="multilevel"/>
    <w:tmpl w:val="7E2E39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79447845"/>
    <w:multiLevelType w:val="multilevel"/>
    <w:tmpl w:val="A1444A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11"/>
  </w:num>
  <w:num w:numId="5">
    <w:abstractNumId w:val="2"/>
  </w:num>
  <w:num w:numId="6">
    <w:abstractNumId w:val="0"/>
  </w:num>
  <w:num w:numId="7">
    <w:abstractNumId w:val="17"/>
  </w:num>
  <w:num w:numId="8">
    <w:abstractNumId w:val="20"/>
  </w:num>
  <w:num w:numId="9">
    <w:abstractNumId w:val="15"/>
  </w:num>
  <w:num w:numId="10">
    <w:abstractNumId w:val="19"/>
  </w:num>
  <w:num w:numId="11">
    <w:abstractNumId w:val="14"/>
  </w:num>
  <w:num w:numId="12">
    <w:abstractNumId w:val="4"/>
  </w:num>
  <w:num w:numId="13">
    <w:abstractNumId w:val="24"/>
  </w:num>
  <w:num w:numId="14">
    <w:abstractNumId w:val="13"/>
  </w:num>
  <w:num w:numId="15">
    <w:abstractNumId w:val="9"/>
  </w:num>
  <w:num w:numId="16">
    <w:abstractNumId w:val="3"/>
  </w:num>
  <w:num w:numId="17">
    <w:abstractNumId w:val="18"/>
  </w:num>
  <w:num w:numId="18">
    <w:abstractNumId w:val="8"/>
  </w:num>
  <w:num w:numId="19">
    <w:abstractNumId w:val="23"/>
  </w:num>
  <w:num w:numId="20">
    <w:abstractNumId w:val="16"/>
  </w:num>
  <w:num w:numId="21">
    <w:abstractNumId w:val="5"/>
  </w:num>
  <w:num w:numId="22">
    <w:abstractNumId w:val="12"/>
  </w:num>
  <w:num w:numId="23">
    <w:abstractNumId w:val="1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4C1F"/>
    <w:rsid w:val="00964C1F"/>
    <w:rsid w:val="00DB7487"/>
    <w:rsid w:val="00E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3680</Words>
  <Characters>20981</Characters>
  <Application>Microsoft Office Word</Application>
  <DocSecurity>0</DocSecurity>
  <Lines>174</Lines>
  <Paragraphs>49</Paragraphs>
  <ScaleCrop>false</ScaleCrop>
  <Company/>
  <LinksUpToDate>false</LinksUpToDate>
  <CharactersWithSpaces>24612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2017-09-18T11:44:00Z</dcterms:created>
  <dcterms:modified xsi:type="dcterms:W3CDTF">2017-09-18T11:45:00Z</dcterms:modified>
</cp:coreProperties>
</file>