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/>
      </w:pPr>
      <w:bookmarkStart w:colFirst="0" w:colLast="0" w:name="_utmcvmgthw4k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водителя бензовоза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111111"/>
          <w:sz w:val="26"/>
          <w:szCs w:val="26"/>
        </w:rPr>
      </w:pPr>
      <w:bookmarkStart w:colFirst="0" w:colLast="0" w:name="_in3k08mgvljw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работе в качестве водителя бензовоза допускаются работники: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(во время работы) медосмотр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инструктаж на право работы;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</w:t>
      </w:r>
      <w:r w:rsidDel="00000000" w:rsidR="00000000" w:rsidRPr="00000000">
        <w:rPr>
          <w:rtl w:val="0"/>
        </w:rPr>
        <w:t xml:space="preserve">допуск к перевозке опасных грузов;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стажировку;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I квалификационную группу по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Лица, показавшие неудовлетворительные знания при проверке знаний или после проведения инструктажей, к самостоятельной работе не допускаются и обязаны повторно пройти проверку знаний или инструктаж.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Водитель бензовоза должен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данную инструкцию по охране труда для водителя бензовоза;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должностную инструкцию водителя бензовоза;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инструкции по эксплуатации, техническому обслуживанию и ремонту бензовоза;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дорожного движения;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инструкцию по охране труда при работе с ручным слесарно-кузнечным инструментом;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личной гигиены;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Водитель бензовоза обязан: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Продолжительность рабочего времени водителя не должна превышать 40 часов в неделю.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Продолжительность ежедневной работы (смены) определяется правилами внутреннего трудового распорядка или графиком сменности, утвержденными работодателем по согласованию с профсоюзным комитетом.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Водителю бензовоза запрещается: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управлять бензовозом в болезненном состоянии, при переутомлении, алкогольном или наркотическом опьянении или с остаточными явлениями опьянения. Такие водители к дальнейшей работе не допускаются;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распивать спиртные напитки в рейсе, в местах отдыха и работы на трассе;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передавать управление бензовозом другим лицам без разрешения администрации, использовать автомобиль в личных целях;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отдыхать и спать в кабине при работающем двигателе, использовать его для обогрева кабины на длительных стоянках;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Курить разрешается только в специально отведенных для этого местах.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процессе работы на водителя бензовоза возможно воздействие следующих факторов: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высокая взрыво-, пожароопасность большой массы легковоспламеняющегося топлива;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загазованность воздуха парами топлива;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перевозимые и складируемые грузы;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скольжение покрытия (вследствие обледенения, увлажнения и замасливания);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 (при перемещении тяжелых предметов, например, колеса, аккумулятора и т.п.);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части механизмов, электропроводов и токоведущих частей электроприборов.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Водитель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 в соответствии с действующими Нормами. Водитель бензовоза должен быть обеспечен СИЗ: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комбинезоном х/б;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рукавицами комбинированными.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с этилированным бензином дополнительно выдаются фартук резиновый по ГОСТ 12.4.029-76 и перчатки резиновые по ГОСТ 12.4.003-74.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Водитель бензовоза несет ответственность за правильную эксплуатацию автомашины заправщика, выполнение правил техники безопасности и дорожного движения.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Компоновка автоцистерны бензовоза должна позволять проводить техническое обслуживание и текущий ремонт подвижными средствами. Периодичность технического осмотра оборудования должна совпадать с периодичностью технического обслуживания шасси базового автомобиля.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Конструкция автоцистерны бензовоза должна обеспечивать безопасность работы обслуживающего персонала.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Автоцистерны бензовоза должны иметь устройства для отвода статического электричества при их заливе (сливе) и в движении.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Выпускная труба двигателя автоцистерны должна быть вынесена в правую сторону вперед. Конструкция выпускной трубы должна обеспечивать возможность установки потребителем искрогасителя.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Автоцистерну бензовоза комплектуют средствами пожаротушения (два порошковых огнетушителя).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На автоцистерне бензовоза должны быть размещены два знака "Опасность", мигающий фонарь красного цвета, кошма, емкость для песка массой 25 кг.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На боковых сторонах и сзади должна иметься надпись "Огнеопасно".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Присоединительные устройства рукавов должны быть изготовлены из материалов, не создающих искрения при ударах.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Электропроводку, находящуюся в зоне цистерны, прокладывают в местах, защищенных от механических воздействий. Места подсоединения проводов должны быть закрыты.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На автоцистерне бензовоза должны быть таблицы с краткой инструкцией по эксплуатации и технике безопасности, а также предупредительные надписи, принципиальные гидравлические и кинематические схемы.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На автоцистерне (с левой стороны по ходу движения) должна быть табличка с предупреждающей надписью: "При наливе и сливе топлива автоцистерна должна быть заземлена".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1.22. Внутренний диаметр инспекционного люка-лаза должен быть не менее 500 мм.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1.23. На автоцистерне должны быть установлены опознавательные знаки (опасный груз) в виде прямоугольника размером 690x300 мм, правая часть которого размером 400x300 мм окрашена в оранжевый, а левая - в белый цвет с каймой черного цвета шириной 15 см.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1.24. Конструкция автоцистерны бензовоза должна обеспечить: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защиту ее запчастей от загрязнений с применением механизированных средств;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отбор проб для контроля качества транспортируемого нефтепродукта;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полный слив нефтепродукта самотеком на горизонтальной площадке.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1.25. Для удобства работы обслуживающего персонала автоцистерна должна быть оборудована лестницами и площадками.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1.26. Автоцистерна бензовоза должна быть оборудована устройством для хранения рукавов во время передвижения, ящиками для укладки запасных частей, специнструмента и принадлежностей.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1.27. Для предотвращения повышения давления в цистерне должно применяться дыхательное устройство.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1.28. Рукава для топлива должны быть маслобензостойкими и антистатическими.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1.29. </w:t>
      </w:r>
      <w:r w:rsidDel="00000000" w:rsidR="00000000" w:rsidRPr="00000000">
        <w:rPr>
          <w:rtl w:val="0"/>
        </w:rPr>
        <w:t xml:space="preserve">При выезде на линию иметь при себе: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удостоверение на право управления бензовозом;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регистрационные документы на транспортное средство;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путевой или маршрутный лист.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  <w:t xml:space="preserve">1.30. 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zh7yn3goh9vx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выездом водитель бензовоза должен пройти в организации медицинский контроль на выявление в организме наркотических веществ и алкоголя, а также общего физического состояния.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Администрация не имеет права заставлять водителя заправщика, а водитель не имеет права выезжать на автомобиле, если техническое состояние заправщика не отвечает техническим условиям и правилам техники безопасности и дорожного движения.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Перед выпуском водителя бензовоза на заправочную станцию механик гаража обязан проверить техническое состояние машины, наличие средств тушения пожара, исправность фонаря-мигалки, устройство для отвода статического электричества, знаков безопасности, а также прохождение водителем медицинского освидетельствования.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Водитель бензовоза должен перед выездом проверить техническое состояние, в частности: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двигателя;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тормоза;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рулевого управления;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фар;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стоп-сигнала;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указателей поворотов;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звукового сигнала;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подтекания масла, воды, топлива;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устройства для отвода статического электричества;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состояние глушителя, который должен быть выведен вперед;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фонаря-мигалки;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знаков безопасности;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не менее двух огнетушителей;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приспособления для крепления шлангов;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крепление болтов карданного вала.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Кроме того, должен проверить заправку автомобиля топливом, маслом, охлаждающей и тормозной жидкостями, уровень электролита в аккумуляторных батареях.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Исправность бензовоза перед выездом на заправочную станцию водитель подтверждает подписью в путевом листе.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br72w5ch8o3z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Пуск двигателя производить при помощи стартера. Пользоваться пусковой рукояткой разрешается только в исключительных случаях. При этом необходимо соблюдать следующие правила: не включая зажигания, провернуть коленвал, убедиться, что рычаг коробки передач находится в рабочем состоянии. Затем включить зажигание. Пусковую рукоятку проворачивать по кругу снизу вверх, не брать рукоятку в обхват. При запуске двигателя с ручной регулировкой опережение зажигания устанавливать позднее зажигания. Посторонних лиц к запуску не допускать.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Водителю бензовоза запрещается: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управлять транспортом в состоянии даже легкого опьянения или спать в кабине при работающем двигателе;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выезжать на заправку в болезненном состоянии;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управление автомобилем другому лицу, не имеющему при себе удостоверения на право управления либо удостоверения, не отмеченного в путевом листе.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Операции по переливу, приему и отпуску этилированного бензина должны быть механизированы.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Заправка автомобиля этилированным бензином (для автомобилей-бензовозов) производится только при оборудовании этого автомобиля средствами 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Водитель бензовоза должен находиться с наветренной стороны при отключенном двигателе.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Скорость движения автомобиля (бензовоза) не должна превышать 50 км/ч, а на поворотах - не более 10 км/ч. Водитель автомобиля заправщика должен начинать движение только после включения фонаря-мигалки.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сливе бензина с машины заправщика проверить незагроможденность участка, отсутствие открытого огня, наличие надежного заземления.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Присоединение шлангов, открывание и закрывание люков цистерн и емкости проводить осторожно, не допуская ударов, могущих вызвать искрообразование.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Запрещается применение металлических инструментов, дающих при ударе искру.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разливе этилированного бензина залитые места должны немедленно очищаться и обезвреживаться.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проведении технологических операций, связанных с наполнением ЛВЖ и ГЖ, должны выполняться следующие требования: люки и крышки следует открывать плавно, без рывков и ударов, с применением искробезопасных инструментов.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разрешается производить погрузо-разгрузочные работы в костюмах, облитых ЛВЖ и ГЖ, арматура (шланги, разъемные соединения) должна быть в исправном техническом состоянии.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Перед заполнением цистерн и резервуаров необходимо проверить исправность замерного устройства.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Замер уровня производить в светлое время суток.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В темное время суток пользоваться аккумуляторными фонарями, выполненными во взрыве безопасного исполнения.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ikp43n8ygqux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попадании в автотранспортное дорожное происшествие необходимо: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вызвать инспектора ГАИ;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поставить в известность руководство.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возникновении пожара следует использовать порошковые и углекислотные огнетушители, вызвать пожарную охрану, поставить в известность руководство.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111111"/>
          <w:sz w:val="26"/>
          <w:szCs w:val="26"/>
        </w:rPr>
      </w:pPr>
      <w:r w:rsidDel="00000000" w:rsidR="00000000" w:rsidRPr="00000000">
        <w:rPr>
          <w:rtl w:val="0"/>
        </w:rPr>
        <w:t xml:space="preserve">4.3. При аварии или несчастном случае остановить двигатель, оказать медицинскую помощь пострадавшему и вызвать скорую медицинскую помощь, сообщить о случившемся руководителю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298d3m3ekbgk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Водитель бензовоза обязан поставить машину на место, отведенное для ее стоянки. Выключить двигатель, в зимнее время слить воду из системы охлаждения во избежание ее замерзания.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Очистить машину от грязи, подтянуть болтовые соединения. Добавить, где необходимо, смазки.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Убрать пусковые приспособления, исключив всякую возможность запуска автомобиля посторонними.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Если в машине имеются какие-либо неисправности, сообщить об этом механику.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