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contextualSpacing w:val="0"/>
        <w:jc w:val="center"/>
        <w:rPr/>
      </w:pPr>
      <w:bookmarkStart w:colFirst="0" w:colLast="0" w:name="_yasps0h0wq6d" w:id="2"/>
      <w:bookmarkEnd w:id="2"/>
      <w:r w:rsidDel="00000000" w:rsidR="00000000" w:rsidRPr="00000000">
        <w:rPr>
          <w:rtl w:val="0"/>
        </w:rPr>
        <w:t xml:space="preserve">ИНСТРУКЦИЯ </w:t>
        <w:br w:type="textWrapping"/>
        <w:t xml:space="preserve">по охране труда</w:t>
      </w:r>
    </w:p>
    <w:p w:rsidR="00000000" w:rsidDel="00000000" w:rsidP="00000000" w:rsidRDefault="00000000" w:rsidRPr="00000000">
      <w:pPr>
        <w:pStyle w:val="Heading2"/>
        <w:contextualSpacing w:val="0"/>
        <w:jc w:val="both"/>
        <w:rPr>
          <w:color w:val="ff0000"/>
        </w:rPr>
      </w:pPr>
      <w:bookmarkStart w:colFirst="0" w:colLast="0" w:name="_mqsyxuva754y" w:id="3"/>
      <w:bookmarkEnd w:id="3"/>
      <w:r w:rsidDel="00000000" w:rsidR="00000000" w:rsidRPr="00000000">
        <w:rPr>
          <w:color w:val="ff0000"/>
          <w:rtl w:val="0"/>
        </w:rPr>
        <w:t xml:space="preserve">для  операторов и пользователей персональных электронно-вычислительных машин (ПЭВМ) и работников, занятых эксплуатацией ПЭВМ и видеодисплейных терминалов (ВДТ)</w:t>
      </w:r>
    </w:p>
    <w:p w:rsidR="00000000" w:rsidDel="00000000" w:rsidP="00000000" w:rsidRDefault="00000000" w:rsidRPr="00000000">
      <w:pPr>
        <w:shd w:fill="ffffff" w:val="clear"/>
        <w:spacing w:line="343.6363636363637" w:lineRule="auto"/>
        <w:contextualSpacing w:val="0"/>
        <w:jc w:val="center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Инструкция составлена в соответствии с “Типовой инструкцией по охране труда для операторов и пользователей персональных  электронно-вычислительных машин (ПЭВМ) и работников, занятых эксплуатацией ПЭВМ и видеодисплейных терминалов (ВДТ)” ТОИ Р 01-00-01-96.</w:t>
      </w:r>
    </w:p>
    <w:p w:rsidR="00000000" w:rsidDel="00000000" w:rsidP="00000000" w:rsidRDefault="00000000" w:rsidRPr="00000000">
      <w:pPr>
        <w:pStyle w:val="Heading3"/>
        <w:shd w:fill="ffffff" w:val="clear"/>
        <w:spacing w:line="240" w:lineRule="auto"/>
        <w:contextualSpacing w:val="0"/>
        <w:jc w:val="center"/>
        <w:rPr/>
      </w:pPr>
      <w:bookmarkStart w:colFirst="0" w:colLast="0" w:name="_8x9fmgijplkt" w:id="4"/>
      <w:bookmarkEnd w:id="4"/>
      <w:r w:rsidDel="00000000" w:rsidR="00000000" w:rsidRPr="00000000">
        <w:rPr>
          <w:rtl w:val="0"/>
        </w:rPr>
        <w:t xml:space="preserve">1. Общие положения безопасности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На должность оператора, программиста, инженера, техника ПЭВМ, пользователя ПЭВМ и ВДТ допускаются работники: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соответствующую подготовку;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имеющие профессиональные навыки для работы;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прошедшие перед допуском к самостоятельной работе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обязательные предварительные (при поступлении на работу) и периодические (в течение трудовой деятельности) медицинские осмотры (обследования) и признанные годными к выполнению работ в порядке, установленном Минздравом РФ;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обучение безопасным методам и приемам выполнения работ;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инструктаж по охране труда;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стажировку на рабочем месте;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проверку знаний требований охраны труда;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имеющие группу по электробезопасности не ниже I.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Женщины со времени установления беременности и в период кормления ребенка грудью к выполнению всех видов работ, связанных с использованием ВДТ и ПЭВМ, не допускаются.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 Оператор ПЭВМ должен: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требования данной инструкции, норм и правил;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правильно применять средства индивидуальной и коллективной защиты;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 и пожарную безопасность;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немедленно извещать непосредственного или вышестоящего руководителя о ситуации, угрожающей здоровью людей, о каждом несчастном случае или об ухудшении своего здоровья;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проходить периодический (1 раз в 2 года) медицинский осмотр;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правила и порядок поведения при пожаре;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уметь пользоваться первичными средствами пожаротушения;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допускать на рабочее место посторонних лиц;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курить и принимать пищу в специально отведенных местах;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знать, что нельзя находиться на рабочем месте в состоянии алкогольного или наркотического опьянения;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содержать в чистоте рабочее место;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применять в процессе работы средства малой механизации по назначению, в соответствии с инструкциями заводов-изготовителей;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быть внимательными во время работы и не допускать нарушений требований безопасности труда.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Работа оператора ПЭВМ относится к категории работ, связанных с опасными и вредными условиями труда. В процессе труда на оператора ПЭВМ оказывают действие следующие опасные и вредные производственные факторы: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физические: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 повышенные уровни электромагнитного излучения;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 повышенные уровни рентгеновского излучения;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 повышенные уровни ультрафиолетового излучения;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 повышенный уровень инфракрасного излучения;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 повышенный уровень статического электричества;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повышенные уровни запыленности воздуха рабочей зоны;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 повышенное содержание положительных аэроионов в воздухе рабочей зоны;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 пониженное содержание отрицательных аэроионов в воздухе рабочей зоны;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 пониженная или повышенная влажность воздуха рабочей зоны;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 пониженная или повышенная подвижность воздуха рабочей зоны;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 повышенный уровень шума;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 повышенный или пониженный уровень освещенности;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 повышенный уровень прямой блесткости;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 повышенный уровень отраженной блесткости;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 повышенный уровень ослепленности;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 неравномерность распределения яркости в поле зрения;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 повышенная яркость светового изображения;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 повышенный уровень пульсации светового потока; 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 повышенное значение напряжения в электрической цепи, замыкание которой может произойти через тело человека;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химические: </w:t>
      </w:r>
    </w:p>
    <w:p w:rsidR="00000000" w:rsidDel="00000000" w:rsidP="00000000" w:rsidRDefault="00000000" w:rsidRPr="00000000">
      <w:pPr>
        <w:numPr>
          <w:ilvl w:val="0"/>
          <w:numId w:val="12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повышенное содержание в воздухе рабочей зоны двуокиси углерода, озона, аммиака, фенола, формальдегида и полихлорированных бифенилов;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психофизиологические: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 напряжение зрения;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 напряжение внимания;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интеллектуальные нагрузки;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эмоциональные нагрузки;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 длительные статические нагрузки;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 монотонность труда;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 большой объем информации обрабатываемой в единицу времени; 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нерациональная организация рабочего места;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биологические: </w:t>
      </w:r>
    </w:p>
    <w:p w:rsidR="00000000" w:rsidDel="00000000" w:rsidP="00000000" w:rsidRDefault="00000000" w:rsidRPr="00000000">
      <w:pPr>
        <w:numPr>
          <w:ilvl w:val="0"/>
          <w:numId w:val="10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 повышенное содержание в воздухе рабочей зоны микроорганизмов.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Работник должен пользоваться при выполнении работ средствами индивидуальной защиты, выдаваемыми в соответствии с Отраслевыми типовыми нормами выдачи средств индивидуальной защиты рабочим и служащим организаций: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5"/>
        <w:gridCol w:w="5580"/>
        <w:gridCol w:w="2430"/>
        <w:tblGridChange w:id="0">
          <w:tblGrid>
            <w:gridCol w:w="1005"/>
            <w:gridCol w:w="5580"/>
            <w:gridCol w:w="24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Срок использования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</w:t>
            </w:r>
            <w:r w:rsidDel="00000000" w:rsidR="00000000" w:rsidRPr="00000000">
              <w:rPr>
                <w:rtl w:val="0"/>
              </w:rPr>
              <w:t xml:space="preserve">остюм для защиты от общих производственных загрязнений или халат для защиты от общих производственных загрязнений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  <w:t xml:space="preserve">риэкранный защитный фильтр класса «Полная защита»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Спектральные очки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hd w:fill="ffffff" w:val="clear"/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Халат темного цвета с антистатической пропиткой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</w:tbl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В помещениях, где проводятся работы на ПК, ВДП, необходимо создать оптимальные условия зрительной работы. Освещенность рабочего места при смешанном освещении (в горизонтальной плоскости в зоне размещения клавиатуры и рабочих документов) должна быть в пределах от 300 до 500 Лк. Основной поток естественного света должен быть слева, солнечные лучи и блики не должны попадать в поле зрения работающего и на экраны видеомониторов.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Монитор ПК должен находиться на расстоянии 50-70 см от глаз оператора и иметь антибликовое покрытие. Освещенность поверхности экрана не должна быть более 300 лк Покрытие должно также обеспечивать снятие электростатического заряда с поверхности экрана, исключать искрение и накопление пыли.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Нельзя загораживать заднюю стенку системного блока или ставить ПК вплотную к стене, это приводит к нарушению охлаждения системного блока и его перегреву.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1.8. Для повышения влажности воздуха в помещениях с персональным компьютером следует применять увлажнители воздуха, заправляемые ежедневно дистиллированной водой.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1.9. Запрещается проводить ремонт персональных компьютеров непосредственно в рабочих помещениях.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1.10. При размещении рабочих мест с ПЭВМ расстояние между рабочими столами с видеомониторами (в направлении тыла поверхности одного видеомонитора и экрана другого видеомонитора) должно быть не менее 2,0 м, а расстояние между боковыми поверхностями видеомониторов — не менее 1,2 м.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1.11. Рабочий стул (кресло) должен быть подъемно-поворотным и регулируемым по высоте и углам наклона сиденья и спинки, а также расстоянию спинки от переднего края сиденья, при этом регулировка каждого параметра должна быть независимой, легко осуществляемой и иметь надежную фиксацию.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1.12. Помещения с персональными компьютерами должно быть оснащено аптечкой первой помощи и углекислотными огнетушителями.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1.13. Высота рабочей поверхности стола для взрослых пользователей должна регулироваться в пределах 680-800 мм, при отсутствии такой возможности высота рабочей поверхности должна составлять 725 мм.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1.14. Рабочий стол должен иметь пространство для ног высотой не менее 600 мм, шириной не менее 500 мм глубиной на уровне колен не менее 450 мм и на уровне вытянутых ног не менее 650 мм.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1.15. Рабочее место должно быть оборудовано подставкой для ног, имеющей ширину не менее 300 мм, глубину не менее 400 мм, регулировку по высоте в пределах 150 мм и по углу наклонной поверхности подставки до 20°. Поверхность подставки должна быть рифленой и иметь по переднему краю бортик высотой 10 мм.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1.16. Рабочее место с персональным компьютером должно быть оснащено легко перемещаемым пюпитром для документов.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1.17. Клавиатуру следует располагать на поверхности стола на расстоянии 100-300 мм от края, или на специальной регулируемой по высоте рабочей поверхности, отдельно от основной, столешницы.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1.18. В случаях возникновения у работников с персональным компьютером зрительного дискомфорта и других неблагоприятных ощущений, несмотря на соблюдение санитарно-гигиенических требований режимов труда и отдыха, к каждому работнику следует применять индивидуальный подход в ограничении времени работы с компьютером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1.19. Для снятия общего утомления во время перерывов необходимо проводить физкультурные паузы, включающие упражнения общего воздействия, улучшающие функциональное состояние нервной, сердечно-сосудистой, дыхательной систем, а также улучшающих кровообращение, снижающих мышечное утомление.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1.20. Рабочие места с ПЭВМ при выполнении творческой работы, требующей значительного умственного напряжения или высокой концентрации внимания, рекомендуется изолировать друг от друга перегородками высотой 1,5 — 2,0 м.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1.21. Работающим на ВДТ и ПЭВМ с высоким уровнем напряженности во время регламентированных перерывов и конце рабочего дня должна быть предусмотрена психологическая разгрузка в специально оборудованных помещениях (комната психологической разгрузки).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1.22. Запрещается пользоваться инструментом, приспособлениями, оборудованием, обращению с которыми работник не обучен и не проинструктирован.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1.23. За нарушение требований инструкции работник несет ответственность согласно действующему законодательству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hd w:fill="ffffff" w:val="clear"/>
        <w:spacing w:line="343.6363636363637" w:lineRule="auto"/>
        <w:contextualSpacing w:val="0"/>
        <w:jc w:val="center"/>
        <w:rPr/>
      </w:pPr>
      <w:bookmarkStart w:colFirst="0" w:colLast="0" w:name="_d9ahiuuwpjn" w:id="5"/>
      <w:bookmarkEnd w:id="5"/>
      <w:r w:rsidDel="00000000" w:rsidR="00000000" w:rsidRPr="00000000">
        <w:rPr>
          <w:rtl w:val="0"/>
        </w:rPr>
        <w:t xml:space="preserve">2. Требования безопасности перед началом работы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Перед началом работы оператор обязан: 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вымыть лицо и руки с мылом и надеть белый х/б халат; 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осмотреть и привести в порядок рабочее место; 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отрегулировать освещенность на рабочем месте, убедиться в достаточности освещенности, отсутствии отражений на экране, отсутствии встречного светового потока; 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проверить правильность подключения оборудования в электросеть; 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убедиться в наличии защитного заземления и подключения экранного проводника к корпусу процессора; 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протереть специальной салфеткой поверхность экрана и защитного фильтра; 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убедиться в отсутствии дискет в дисководах процессора персонального компьютера; 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проверить правильность установки стола, стула, подставки для ног, пюпитра, положения оборудования, угла наклона экрана, положение клавиатуры и, при необходимости,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При включении компьютера оператор обязан соблюдать следующую последовательность включения оборудования: 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включить блок питания; 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включить периферийные устройства (принтер, монитор, сканер и др.); </w:t>
      </w:r>
    </w:p>
    <w:p w:rsidR="00000000" w:rsidDel="00000000" w:rsidP="00000000" w:rsidRDefault="00000000" w:rsidRPr="00000000">
      <w:pPr>
        <w:numPr>
          <w:ilvl w:val="0"/>
          <w:numId w:val="11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включить системный блок (процессор).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Оператору запрещается приступать к работе при: 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отсутствии на ВДТ гигиенического сертификата, включающего оценку визуальных параметров; 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отсутствии информации о результатах аттестации условий труда на данном рабочем месте или при наличии информации о несоответствии параметров данного оборудования требованиям санитарных норм; 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отсутствии защитного экранного фильтра класса "полная защита"; 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отключенном заземляющем проводнике защитного фильтра; 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обнаружении неисправности оборудования; 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отсутствии защитного заземления устройств ПЭВМ и ВДТ; 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отсутствии углекислотного или порошкового огнетушителя и аптечки первой помощи; 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нарушении гигиенических норм размещения ВДТ (при однорядном расположении менее 1 м от стен, при расположении рабочих мест в колонну на расстоянии менее 1,5 м, при размещении на площади менее 6 кв.м на одно рабочее место, при рядном размещении дисплеев экранами друг к другу).</w:t>
      </w:r>
    </w:p>
    <w:p w:rsidR="00000000" w:rsidDel="00000000" w:rsidP="00000000" w:rsidRDefault="00000000" w:rsidRPr="00000000">
      <w:pPr>
        <w:pStyle w:val="Heading3"/>
        <w:shd w:fill="ffffff" w:val="clear"/>
        <w:spacing w:line="343.6363636363637" w:lineRule="auto"/>
        <w:contextualSpacing w:val="0"/>
        <w:jc w:val="center"/>
        <w:rPr/>
      </w:pPr>
      <w:bookmarkStart w:colFirst="0" w:colLast="0" w:name="_h9026er55w4k" w:id="6"/>
      <w:bookmarkEnd w:id="6"/>
      <w:r w:rsidDel="00000000" w:rsidR="00000000" w:rsidRPr="00000000">
        <w:rPr>
          <w:rtl w:val="0"/>
        </w:rPr>
        <w:t xml:space="preserve">3. Требования безопасности во время работы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Оператор во время работы обязан: 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выполнять только ту работу, которая ему была поручена, и по которой он был проинструктирован; 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 течение всего рабочего дня содержать в порядке и чистоте рабочее место; 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держать открытыми все вентиляционные отверстия устройств; 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внешнее устройство "мышь" применять только при наличии специального коврика; 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необходимости прекращения работы на некоторое время корректно закрыть все активные задачи; 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отключать питание только в том случае, если оператор во время перерыва в работе на компьютере вынужден находиться в непосредственной близости от видеотерминала (менее 2 метров), в противном случае питание разрешается не отключать; 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выполнять санитарные нормы и соблюдать режимы работы и отдыха; 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правила эксплуатации вычислительной техники в соответствии с инструкциями по эксплуатации; 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работе с текстовой информацией выбирать наиболее физиологичный режим представления черных символов на белом фоне; 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установленные режимом рабочего времени регламентированные перерывы в работе и выполнять в физкультпаузах и физкультминутках рекомендованные упражнения для глаз, шеи, рук, туловища, ног; 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расстояние от глаз до экрана в пределах 60 - 80 см.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Оператору во время работы запрещается: касаться одновременно экрана монитора и клавиатуры; прикасаться к задней панели системного блока (процессора) при включенном питании; переключение разъемов интерфейсных кабелей периферийных устройств при включенном питании; загромождать верхние панели устройств бумагами и посторонними предметами; допускать захламленность рабочего места бумагой в целях недопущения накапливания органической пыли; производить отключение питания во время выполнения активной задачи; производить частые переключения питания;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 включать сильноохлажденное (принесенное с улицы в зимнее время) оборудование; производить самостоятельно вскрытие и ремонт оборудования; превышать величину количества обрабатываемых символов свыше 30 тыс. за 4 часа работы.</w:t>
      </w:r>
    </w:p>
    <w:p w:rsidR="00000000" w:rsidDel="00000000" w:rsidP="00000000" w:rsidRDefault="00000000" w:rsidRPr="00000000">
      <w:pPr>
        <w:pStyle w:val="Heading3"/>
        <w:shd w:fill="ffffff" w:val="clear"/>
        <w:spacing w:line="343.6363636363637" w:lineRule="auto"/>
        <w:contextualSpacing w:val="0"/>
        <w:jc w:val="center"/>
        <w:rPr/>
      </w:pPr>
      <w:bookmarkStart w:colFirst="0" w:colLast="0" w:name="_pzdd831x7eaw" w:id="7"/>
      <w:bookmarkEnd w:id="7"/>
      <w:r w:rsidDel="00000000" w:rsidR="00000000" w:rsidRPr="00000000">
        <w:rPr>
          <w:rtl w:val="0"/>
        </w:rPr>
        <w:t xml:space="preserve">4. Требования безопасности в аварийных ситуациях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Оператор обязан: 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во всех случаях обнаружения обрыва проводов питания, неисправности заземления и других повреждений электрооборудования, появления запаха гари немедленно отключить питание и сообщить об аварийной ситуации руководителю и дежурному электрику; 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обнаружении человека, попавшего под напряжение, немедленно освободить его от действия тока путем отключения электропитания и до прибытия врача оказать потерпевшему первую медицинскую помощь; 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любых случаях сбоя в работе технического оборудования или программного обеспечения немедленно вызвать представителя инженерно-технической службы эксплуатации вычислительной техники; 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 случае появления рези в глазах, резком ухудшении видимости - невозможности сфокусировать взгляд или навести его на резкость, появлении боли в пальцах и кистях рук, усилении сердцебиения немедленно покинуть рабочее место, сообщить о происшедшем руководителю работ и обратиться к врачу; 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 возгорании оборудования, отключить питание и принять меры к тушению очага пожара при помощи углекислотного или порошкового огнетушителя, вызвать пожарную команду и сообщить о происшествии руководителю работ.</w:t>
      </w:r>
    </w:p>
    <w:p w:rsidR="00000000" w:rsidDel="00000000" w:rsidP="00000000" w:rsidRDefault="00000000" w:rsidRPr="00000000">
      <w:pPr>
        <w:pStyle w:val="Heading3"/>
        <w:shd w:fill="ffffff" w:val="clear"/>
        <w:spacing w:line="343.6363636363637" w:lineRule="auto"/>
        <w:contextualSpacing w:val="0"/>
        <w:jc w:val="center"/>
        <w:rPr/>
      </w:pPr>
      <w:bookmarkStart w:colFirst="0" w:colLast="0" w:name="_4nzzd6ccxofm" w:id="8"/>
      <w:bookmarkEnd w:id="8"/>
      <w:r w:rsidDel="00000000" w:rsidR="00000000" w:rsidRPr="00000000">
        <w:rPr>
          <w:rtl w:val="0"/>
        </w:rPr>
        <w:t xml:space="preserve">5. Требования безопасности после окончания работы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По окончании работ оператор обязан соблюдать следующую последовательность выключения вычислительной техники: 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произвести закрытие всех активных задач; 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выполнить парковку считывающей головки жесткого диска (если не предусмотрена автоматическая парковка головки); 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выключить питание системного блока (процессора); 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выключить питание всех периферийных устройств; 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отключить блок питания. 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По окончании работ оператор обязан осмотреть и привести в порядок рабочее место, повесить халат в шкаф и вымыть с мылом руки и лицо.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