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2C" w:rsidRPr="005B2C2C" w:rsidRDefault="005B2C2C" w:rsidP="005B2C2C">
      <w:pPr>
        <w:jc w:val="center"/>
      </w:pPr>
      <w:r w:rsidRPr="005B2C2C">
        <w:rPr>
          <w:b/>
          <w:bCs/>
        </w:rPr>
        <w:t>Общество с ограниченной ответственностью «</w:t>
      </w:r>
      <w:r>
        <w:rPr>
          <w:b/>
          <w:bCs/>
        </w:rPr>
        <w:t>Ромашка</w:t>
      </w:r>
      <w:r w:rsidRPr="005B2C2C">
        <w:rPr>
          <w:b/>
          <w:bCs/>
        </w:rPr>
        <w:t>»</w:t>
      </w:r>
    </w:p>
    <w:p w:rsidR="005B2C2C" w:rsidRPr="005B2C2C" w:rsidRDefault="005B2C2C" w:rsidP="005B2C2C">
      <w:pPr>
        <w:jc w:val="center"/>
      </w:pPr>
    </w:p>
    <w:p w:rsidR="005B2C2C" w:rsidRPr="005B2C2C" w:rsidRDefault="005B2C2C" w:rsidP="005B2C2C">
      <w:pPr>
        <w:jc w:val="center"/>
      </w:pPr>
    </w:p>
    <w:p w:rsidR="005B2C2C" w:rsidRPr="005B2C2C" w:rsidRDefault="005B2C2C" w:rsidP="0004343B">
      <w:pPr>
        <w:jc w:val="center"/>
      </w:pPr>
      <w:r>
        <w:rPr>
          <w:b/>
          <w:bCs/>
        </w:rPr>
        <w:t>ПРИКАЗ №___</w:t>
      </w:r>
      <w:bookmarkStart w:id="0" w:name="_GoBack"/>
      <w:bookmarkEnd w:id="0"/>
    </w:p>
    <w:p w:rsidR="005B2C2C" w:rsidRPr="005B2C2C" w:rsidRDefault="005B2C2C" w:rsidP="005B2C2C">
      <w:r w:rsidRPr="005B2C2C">
        <w:t> </w:t>
      </w:r>
    </w:p>
    <w:p w:rsidR="005B2C2C" w:rsidRPr="005B2C2C" w:rsidRDefault="0004343B" w:rsidP="005B2C2C">
      <w:r>
        <w:t>«27</w:t>
      </w:r>
      <w:r w:rsidR="005B2C2C" w:rsidRPr="005B2C2C">
        <w:t>»</w:t>
      </w:r>
      <w:r>
        <w:t xml:space="preserve"> мая</w:t>
      </w:r>
      <w:r w:rsidR="005B2C2C">
        <w:t xml:space="preserve"> 201</w:t>
      </w:r>
      <w:r>
        <w:t>9</w:t>
      </w:r>
      <w:r w:rsidR="005B2C2C">
        <w:t xml:space="preserve"> г.</w:t>
      </w:r>
      <w:r w:rsidR="005B2C2C" w:rsidRPr="005B2C2C">
        <w:t>                                         </w:t>
      </w:r>
      <w:r w:rsidR="005B2C2C">
        <w:t xml:space="preserve">        </w:t>
      </w:r>
      <w:r w:rsidR="005B2C2C" w:rsidRPr="005B2C2C">
        <w:t xml:space="preserve">  г. </w:t>
      </w:r>
      <w:r w:rsidR="005B2C2C">
        <w:t>Санкт-Петербург</w:t>
      </w:r>
    </w:p>
    <w:p w:rsidR="0004343B" w:rsidRDefault="005B2C2C" w:rsidP="0004343B">
      <w:r w:rsidRPr="005B2C2C">
        <w:t> </w:t>
      </w:r>
    </w:p>
    <w:p w:rsidR="0004343B" w:rsidRDefault="0004343B" w:rsidP="0004343B">
      <w:pPr>
        <w:ind w:firstLine="708"/>
      </w:pPr>
      <w:r>
        <w:t>В целях установления в ООО «Р</w:t>
      </w:r>
      <w:r>
        <w:t>омашка</w:t>
      </w:r>
      <w:r>
        <w:t xml:space="preserve">» режима коммерческой тайны в соответствии с требованиями закона «О коммерческой тайне» от 29.07.2004 № 98-ФЗ приказываю: </w:t>
      </w:r>
    </w:p>
    <w:p w:rsidR="0004343B" w:rsidRDefault="0004343B" w:rsidP="0004343B">
      <w:r>
        <w:t>1.</w:t>
      </w:r>
      <w:r>
        <w:tab/>
        <w:t>Утвердить Перечень сведений, составляющих коммерческую тайну в ООО «Р</w:t>
      </w:r>
      <w:r>
        <w:t>омашка</w:t>
      </w:r>
      <w:r>
        <w:t>» (приложение № 1).</w:t>
      </w:r>
    </w:p>
    <w:p w:rsidR="0004343B" w:rsidRDefault="0004343B" w:rsidP="0004343B">
      <w:r>
        <w:t>2.</w:t>
      </w:r>
      <w:r>
        <w:tab/>
        <w:t>Утвердить Положение о коммерческой тайне ООО «</w:t>
      </w:r>
      <w:r>
        <w:t>Ромашка</w:t>
      </w:r>
      <w:r>
        <w:t>» (приложение № 2).</w:t>
      </w:r>
    </w:p>
    <w:p w:rsidR="0004343B" w:rsidRDefault="0004343B" w:rsidP="0004343B">
      <w:r>
        <w:t>3.</w:t>
      </w:r>
      <w:r>
        <w:tab/>
        <w:t>Утвердить Инструкцию по организации и ведению делопроизводства документов с грифом «Коммерческая тайна» в ООО «</w:t>
      </w:r>
      <w:r>
        <w:t>Ромашка</w:t>
      </w:r>
      <w:r>
        <w:t>» (приложение № 3).</w:t>
      </w:r>
    </w:p>
    <w:p w:rsidR="0004343B" w:rsidRDefault="0004343B" w:rsidP="0004343B">
      <w:r>
        <w:t>4.</w:t>
      </w:r>
      <w:r>
        <w:tab/>
      </w:r>
      <w:proofErr w:type="gramStart"/>
      <w:r>
        <w:t>В</w:t>
      </w:r>
      <w:proofErr w:type="gramEnd"/>
      <w:r>
        <w:t xml:space="preserve"> срок до </w:t>
      </w:r>
      <w:r>
        <w:t>10.06.2019 г.</w:t>
      </w:r>
      <w:r>
        <w:t xml:space="preserve"> ознакомить</w:t>
      </w:r>
      <w:r>
        <w:t xml:space="preserve"> под роспись</w:t>
      </w:r>
      <w:r>
        <w:t xml:space="preserve"> с Перечнем, Положением и Инструкцией всех работников ООО «Р</w:t>
      </w:r>
      <w:r>
        <w:t>омашка</w:t>
      </w:r>
      <w:r>
        <w:t>».</w:t>
      </w:r>
    </w:p>
    <w:p w:rsidR="0004343B" w:rsidRDefault="0004343B" w:rsidP="0004343B">
      <w:r>
        <w:t>5</w:t>
      </w:r>
      <w:r>
        <w:t>.</w:t>
      </w:r>
      <w:r>
        <w:tab/>
        <w:t>Утвердить форму реестра регистрации сотрудников, получивших доступ к коммерческой тайне (приложение № 4) и внести в него сведения о лицах, имеющих доступ к коммерческой тайне ООО «</w:t>
      </w:r>
      <w:r>
        <w:t>Ромашка</w:t>
      </w:r>
      <w:r>
        <w:t>».</w:t>
      </w:r>
    </w:p>
    <w:p w:rsidR="0004343B" w:rsidRDefault="0004343B" w:rsidP="0004343B">
      <w:r>
        <w:t>6</w:t>
      </w:r>
      <w:r>
        <w:t>.</w:t>
      </w:r>
      <w:r>
        <w:tab/>
        <w:t>Утвердить форму соглашения о неразглашении коммерческой тайны (приложение № 5) и подписать его со всеми сотрудниками, имеющими доступ к коммерческой тайне.</w:t>
      </w:r>
    </w:p>
    <w:p w:rsidR="0004343B" w:rsidRDefault="0004343B" w:rsidP="0004343B">
      <w:r>
        <w:t>8.</w:t>
      </w:r>
      <w:r>
        <w:tab/>
        <w:t>Назначить ответственных за:</w:t>
      </w:r>
    </w:p>
    <w:p w:rsidR="0004343B" w:rsidRDefault="0004343B" w:rsidP="0004343B">
      <w:r>
        <w:t>-</w:t>
      </w:r>
      <w:r>
        <w:t xml:space="preserve"> </w:t>
      </w:r>
      <w:r>
        <w:t xml:space="preserve">создание условий сохранения и обеспечение контроля за процессом защиты и сохранения коммерческой тайны, соблюдением внутрифирменных локальных актов, посвященных режиму коммерческой тайны - начальника </w:t>
      </w:r>
      <w:r>
        <w:t xml:space="preserve">службы </w:t>
      </w:r>
      <w:r>
        <w:t xml:space="preserve">безопасности </w:t>
      </w:r>
      <w:r>
        <w:t>Гусева</w:t>
      </w:r>
      <w:r>
        <w:t xml:space="preserve"> П.Н.</w:t>
      </w:r>
    </w:p>
    <w:p w:rsidR="0004343B" w:rsidRDefault="0004343B" w:rsidP="0004343B">
      <w:r>
        <w:t>-</w:t>
      </w:r>
      <w:r>
        <w:t xml:space="preserve"> ведение</w:t>
      </w:r>
      <w:r>
        <w:t xml:space="preserve"> реестр</w:t>
      </w:r>
      <w:r>
        <w:t>а</w:t>
      </w:r>
      <w:r>
        <w:t xml:space="preserve"> сотрудников, имеющих доступ к секретной коммерческой информации, оформление с вновь поступающими сотрудниками соглашений о неразглашении секретной коммерческой информации –</w:t>
      </w:r>
      <w:r>
        <w:t xml:space="preserve"> </w:t>
      </w:r>
      <w:r>
        <w:t xml:space="preserve">начальника </w:t>
      </w:r>
      <w:r>
        <w:t xml:space="preserve">отдела кадров </w:t>
      </w:r>
      <w:proofErr w:type="spellStart"/>
      <w:r>
        <w:t>Огурцову</w:t>
      </w:r>
      <w:proofErr w:type="spellEnd"/>
      <w:r>
        <w:t xml:space="preserve"> М.Е.</w:t>
      </w:r>
    </w:p>
    <w:p w:rsidR="0004343B" w:rsidRDefault="0004343B" w:rsidP="0004343B"/>
    <w:p w:rsidR="0004343B" w:rsidRDefault="0004343B" w:rsidP="0004343B">
      <w:r>
        <w:lastRenderedPageBreak/>
        <w:t>Приложения:</w:t>
      </w:r>
    </w:p>
    <w:p w:rsidR="0004343B" w:rsidRDefault="0004343B" w:rsidP="0004343B">
      <w:r>
        <w:t xml:space="preserve">№ 1 </w:t>
      </w:r>
      <w:r>
        <w:t>Перечень сведений, составляющих коммерческую тайну</w:t>
      </w:r>
      <w:r>
        <w:t xml:space="preserve"> в ООО «Ромашка</w:t>
      </w:r>
      <w:r>
        <w:t>»</w:t>
      </w:r>
    </w:p>
    <w:p w:rsidR="0004343B" w:rsidRDefault="0004343B" w:rsidP="0004343B">
      <w:r>
        <w:t>№ 2 Положение о коммерческой тайне ООО «</w:t>
      </w:r>
      <w:r>
        <w:t>Ромашка</w:t>
      </w:r>
      <w:r>
        <w:t>»</w:t>
      </w:r>
    </w:p>
    <w:p w:rsidR="0004343B" w:rsidRDefault="0004343B" w:rsidP="0004343B">
      <w:r>
        <w:t>№ 3 Инструкция по организации и ведению делопроизводства документов с грифом «Коммерческая тайна»</w:t>
      </w:r>
    </w:p>
    <w:p w:rsidR="0004343B" w:rsidRDefault="0004343B" w:rsidP="0004343B">
      <w:r>
        <w:t>№ 4 Форма реестра регистрации сотрудников, получивших доступ к коммерческой тайне ООО «</w:t>
      </w:r>
      <w:r>
        <w:t>Ромашка</w:t>
      </w:r>
      <w:r>
        <w:t>»</w:t>
      </w:r>
    </w:p>
    <w:p w:rsidR="005B2C2C" w:rsidRPr="005B2C2C" w:rsidRDefault="0004343B" w:rsidP="0004343B">
      <w:r>
        <w:t>№ 5 Форма соглашения о неразглашении коммерческой тайны</w:t>
      </w:r>
    </w:p>
    <w:p w:rsidR="005B2C2C" w:rsidRPr="005B2C2C" w:rsidRDefault="005B2C2C" w:rsidP="005B2C2C">
      <w:r w:rsidRPr="005B2C2C">
        <w:t> </w:t>
      </w:r>
    </w:p>
    <w:p w:rsidR="005B2C2C" w:rsidRPr="005B2C2C" w:rsidRDefault="005B2C2C" w:rsidP="005B2C2C">
      <w:r w:rsidRPr="005B2C2C">
        <w:t> </w:t>
      </w:r>
    </w:p>
    <w:p w:rsidR="005B2C2C" w:rsidRPr="005B2C2C" w:rsidRDefault="005B2C2C" w:rsidP="005B2C2C">
      <w:r w:rsidRPr="005B2C2C">
        <w:t>Директор                             </w:t>
      </w:r>
      <w:r>
        <w:t xml:space="preserve">                                 </w:t>
      </w:r>
      <w:r w:rsidRPr="005B2C2C">
        <w:t xml:space="preserve">             </w:t>
      </w:r>
      <w:r>
        <w:t>А</w:t>
      </w:r>
      <w:r w:rsidRPr="005B2C2C">
        <w:t xml:space="preserve">. </w:t>
      </w:r>
      <w:r>
        <w:t>И</w:t>
      </w:r>
      <w:r w:rsidRPr="005B2C2C">
        <w:t>. Петров</w:t>
      </w:r>
    </w:p>
    <w:p w:rsidR="005B2C2C" w:rsidRPr="005B2C2C" w:rsidRDefault="005B2C2C" w:rsidP="005B2C2C">
      <w:r w:rsidRPr="005B2C2C">
        <w:t> </w:t>
      </w:r>
    </w:p>
    <w:p w:rsidR="006B4A0C" w:rsidRDefault="006B4A0C"/>
    <w:sectPr w:rsidR="006B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2C"/>
    <w:rsid w:val="0004343B"/>
    <w:rsid w:val="005B2C2C"/>
    <w:rsid w:val="006B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CFF7"/>
  <w15:chartTrackingRefBased/>
  <w15:docId w15:val="{8F7F49C5-C6E6-41C0-8870-0F28E5AA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2019-05-28T09:16:00Z</dcterms:created>
  <dcterms:modified xsi:type="dcterms:W3CDTF">2019-05-28T09:16:00Z</dcterms:modified>
</cp:coreProperties>
</file>