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4D61">
      <w:pPr>
        <w:pStyle w:val="ConsPlusNormal"/>
        <w:jc w:val="both"/>
        <w:outlineLvl w:val="0"/>
      </w:pPr>
    </w:p>
    <w:p w:rsidR="00000000" w:rsidRDefault="00D74D61">
      <w:pPr>
        <w:pStyle w:val="ConsPlusNormal"/>
      </w:pPr>
    </w:p>
    <w:p w:rsidR="00000000" w:rsidRDefault="00D74D61">
      <w:pPr>
        <w:pStyle w:val="ConsPlusNormal"/>
        <w:jc w:val="both"/>
      </w:pPr>
    </w:p>
    <w:p w:rsidR="00000000" w:rsidRDefault="00D74D61">
      <w:pPr>
        <w:pStyle w:val="ConsPlusNormal"/>
        <w:jc w:val="right"/>
      </w:pPr>
      <w:r>
        <w:t xml:space="preserve">Унифицированная </w:t>
      </w:r>
      <w:r w:rsidRPr="008602AA">
        <w:t>форма N ИНВ-22</w:t>
      </w:r>
    </w:p>
    <w:p w:rsidR="00000000" w:rsidRDefault="00D74D61">
      <w:pPr>
        <w:pStyle w:val="ConsPlusNormal"/>
        <w:jc w:val="both"/>
      </w:pPr>
    </w:p>
    <w:p w:rsidR="00000000" w:rsidRDefault="00D74D61">
      <w:pPr>
        <w:pStyle w:val="ConsPlusNormal"/>
        <w:jc w:val="right"/>
      </w:pPr>
      <w:r>
        <w:t>Утверждена</w:t>
      </w:r>
    </w:p>
    <w:p w:rsidR="00000000" w:rsidRDefault="00D74D61">
      <w:pPr>
        <w:pStyle w:val="ConsPlusNormal"/>
        <w:jc w:val="right"/>
      </w:pPr>
      <w:r w:rsidRPr="008602AA">
        <w:t>Постановлением</w:t>
      </w:r>
      <w:r>
        <w:t xml:space="preserve"> Госкомстата России</w:t>
      </w:r>
    </w:p>
    <w:p w:rsidR="00000000" w:rsidRDefault="00D74D61">
      <w:pPr>
        <w:pStyle w:val="ConsPlusNormal"/>
        <w:jc w:val="right"/>
      </w:pPr>
      <w:r>
        <w:t>от 18.08.98 N 88</w:t>
      </w:r>
    </w:p>
    <w:p w:rsidR="00000000" w:rsidRDefault="00D74D61">
      <w:pPr>
        <w:pStyle w:val="ConsPlusNormal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                             </w:t>
      </w:r>
      <w:r>
        <w:t>┌────────┐</w:t>
      </w:r>
    </w:p>
    <w:p w:rsidR="00000000" w:rsidRDefault="00D74D61">
      <w:pPr>
        <w:pStyle w:val="ConsPlusNonformat"/>
        <w:jc w:val="both"/>
      </w:pPr>
      <w:r>
        <w:t xml:space="preserve">                                                         </w:t>
      </w:r>
      <w:r>
        <w:t>│</w:t>
      </w:r>
      <w:r>
        <w:t xml:space="preserve">   Код  </w:t>
      </w:r>
      <w:r>
        <w:t>│</w:t>
      </w:r>
    </w:p>
    <w:p w:rsidR="00000000" w:rsidRDefault="00D74D61">
      <w:pPr>
        <w:pStyle w:val="ConsPlusNonformat"/>
        <w:jc w:val="both"/>
      </w:pPr>
      <w:r>
        <w:t xml:space="preserve">                                                         </w:t>
      </w:r>
      <w:r>
        <w:t>├────────┤</w:t>
      </w:r>
    </w:p>
    <w:p w:rsidR="00000000" w:rsidRDefault="00D74D61">
      <w:pPr>
        <w:pStyle w:val="ConsPlusNonformat"/>
        <w:jc w:val="both"/>
      </w:pPr>
      <w:r>
        <w:t xml:space="preserve">              </w:t>
      </w:r>
      <w:r>
        <w:t xml:space="preserve">                             Форма по ОКУД </w:t>
      </w:r>
      <w:r>
        <w:t>│</w:t>
      </w:r>
      <w:r>
        <w:t xml:space="preserve"> </w:t>
      </w:r>
      <w:r w:rsidRPr="008602AA">
        <w:t>0317018</w:t>
      </w:r>
      <w:r>
        <w:t>│</w:t>
      </w:r>
    </w:p>
    <w:p w:rsidR="00000000" w:rsidRDefault="00D74D61">
      <w:pPr>
        <w:pStyle w:val="ConsPlusNonformat"/>
        <w:jc w:val="both"/>
      </w:pPr>
      <w:r>
        <w:t xml:space="preserve">             </w:t>
      </w:r>
      <w:r w:rsidR="0025704B">
        <w:t xml:space="preserve"> </w:t>
      </w:r>
      <w:r>
        <w:t>ООО "</w:t>
      </w:r>
      <w:r w:rsidR="0025704B" w:rsidRPr="0025704B">
        <w:t>Clubtk.ru</w:t>
      </w:r>
      <w:r>
        <w:t xml:space="preserve">"                            </w:t>
      </w:r>
      <w:r>
        <w:t>├────────┤</w:t>
      </w:r>
    </w:p>
    <w:p w:rsidR="00000000" w:rsidRDefault="00D74D61">
      <w:pPr>
        <w:pStyle w:val="ConsPlusNonformat"/>
        <w:jc w:val="both"/>
      </w:pPr>
      <w:r>
        <w:t xml:space="preserve">------------------------------------------------ по ОКПО </w:t>
      </w:r>
      <w:r>
        <w:t>│</w:t>
      </w:r>
      <w:r>
        <w:t>01234569</w:t>
      </w:r>
      <w:r>
        <w:t>│</w:t>
      </w:r>
    </w:p>
    <w:p w:rsidR="00000000" w:rsidRDefault="00D74D61">
      <w:pPr>
        <w:pStyle w:val="ConsPlusNonformat"/>
        <w:jc w:val="both"/>
      </w:pPr>
      <w:r>
        <w:t xml:space="preserve">                    организация                          </w:t>
      </w:r>
      <w:r>
        <w:t>├────────┤</w:t>
      </w:r>
    </w:p>
    <w:p w:rsidR="00000000" w:rsidRDefault="00D74D61">
      <w:pPr>
        <w:pStyle w:val="ConsPlusNonformat"/>
        <w:jc w:val="both"/>
      </w:pPr>
      <w:r>
        <w:t xml:space="preserve">                                                         </w:t>
      </w:r>
      <w:r>
        <w:t>│</w:t>
      </w:r>
      <w:r>
        <w:t xml:space="preserve">        </w:t>
      </w:r>
      <w:r>
        <w:t>│</w:t>
      </w:r>
    </w:p>
    <w:p w:rsidR="00000000" w:rsidRDefault="00D74D61">
      <w:pPr>
        <w:pStyle w:val="ConsPlusNonformat"/>
        <w:jc w:val="both"/>
      </w:pPr>
      <w:r>
        <w:t xml:space="preserve">                 По организации в целом             </w:t>
      </w:r>
      <w:r>
        <w:t xml:space="preserve">     </w:t>
      </w:r>
      <w:r>
        <w:t>└────────┘</w:t>
      </w:r>
    </w:p>
    <w:p w:rsidR="00000000" w:rsidRDefault="00D74D61">
      <w:pPr>
        <w:pStyle w:val="ConsPlusNonformat"/>
        <w:jc w:val="both"/>
      </w:pPr>
      <w:r>
        <w:t>--------------------------------------------------------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структурное подразделение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               </w:t>
      </w:r>
      <w:r>
        <w:t>┌─────────┬───────────┐</w:t>
      </w:r>
    </w:p>
    <w:p w:rsidR="00000000" w:rsidRDefault="00D74D61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 xml:space="preserve">  Номер  </w:t>
      </w:r>
      <w:r>
        <w:t>│</w:t>
      </w:r>
      <w:r>
        <w:t xml:space="preserve">   Дата    </w:t>
      </w:r>
      <w:r>
        <w:t>│</w:t>
      </w:r>
    </w:p>
    <w:p w:rsidR="00000000" w:rsidRDefault="00D74D61">
      <w:pPr>
        <w:pStyle w:val="ConsPlusNonformat"/>
        <w:jc w:val="both"/>
      </w:pPr>
      <w:r>
        <w:t xml:space="preserve">        </w:t>
      </w:r>
      <w:r>
        <w:t xml:space="preserve">                                   </w:t>
      </w:r>
      <w:r>
        <w:t>│</w:t>
      </w:r>
      <w:r>
        <w:t>документа</w:t>
      </w:r>
      <w:r>
        <w:t>│</w:t>
      </w:r>
      <w:r>
        <w:t xml:space="preserve"> </w:t>
      </w:r>
      <w:proofErr w:type="gramStart"/>
      <w:r>
        <w:t>документа</w:t>
      </w:r>
      <w:proofErr w:type="gramEnd"/>
      <w:r>
        <w:t xml:space="preserve"> </w:t>
      </w:r>
      <w:r>
        <w:t>│</w:t>
      </w:r>
    </w:p>
    <w:p w:rsidR="00000000" w:rsidRDefault="00D74D61">
      <w:pPr>
        <w:pStyle w:val="ConsPlusNonformat"/>
        <w:jc w:val="both"/>
      </w:pPr>
      <w:r>
        <w:t xml:space="preserve">                                           </w:t>
      </w:r>
      <w:r>
        <w:t>├─────────┼───────────┤</w:t>
      </w:r>
    </w:p>
    <w:p w:rsidR="00000000" w:rsidRDefault="00D74D61">
      <w:pPr>
        <w:pStyle w:val="ConsPlusNonformat"/>
        <w:jc w:val="both"/>
      </w:pPr>
      <w:r>
        <w:t xml:space="preserve">                                           </w:t>
      </w:r>
      <w:r>
        <w:t>│</w:t>
      </w:r>
      <w:r>
        <w:t xml:space="preserve">  1-инв  </w:t>
      </w:r>
      <w:r>
        <w:t>│</w:t>
      </w:r>
      <w:r>
        <w:t xml:space="preserve"> 2</w:t>
      </w:r>
      <w:r w:rsidR="0025704B">
        <w:t>0</w:t>
      </w:r>
      <w:r>
        <w:t>.</w:t>
      </w:r>
      <w:r w:rsidR="0025704B">
        <w:t>12</w:t>
      </w:r>
      <w:r>
        <w:t>.202</w:t>
      </w:r>
      <w:r w:rsidR="0025704B">
        <w:t>1</w:t>
      </w:r>
      <w:r>
        <w:t>│</w:t>
      </w:r>
    </w:p>
    <w:p w:rsidR="00000000" w:rsidRDefault="00D74D61">
      <w:pPr>
        <w:pStyle w:val="ConsPlusNonformat"/>
        <w:jc w:val="both"/>
      </w:pPr>
      <w:r>
        <w:t xml:space="preserve">                      ПРИКАЗ               </w:t>
      </w:r>
      <w:r>
        <w:t>└─────────┴─────────</w:t>
      </w:r>
      <w:r>
        <w:t>──┘</w:t>
      </w:r>
    </w:p>
    <w:p w:rsidR="00000000" w:rsidRDefault="00D74D61">
      <w:pPr>
        <w:pStyle w:val="ConsPlusNonformat"/>
        <w:jc w:val="both"/>
      </w:pPr>
      <w:r>
        <w:t xml:space="preserve">           (ПОСТАНОВЛЕНИЕ, РАСПОРЯЖЕНИЕ)</w:t>
      </w:r>
    </w:p>
    <w:p w:rsidR="00000000" w:rsidRDefault="00D74D61">
      <w:pPr>
        <w:pStyle w:val="ConsPlusNonformat"/>
        <w:jc w:val="both"/>
      </w:pPr>
      <w:r>
        <w:t xml:space="preserve">           О ПРОВЕДЕНИИ ИНВЕНТАРИЗАЦИИ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         в подразделениях:</w:t>
      </w:r>
    </w:p>
    <w:p w:rsidR="00000000" w:rsidRDefault="00D74D61">
      <w:pPr>
        <w:pStyle w:val="ConsPlusNonformat"/>
        <w:jc w:val="both"/>
      </w:pPr>
      <w:r>
        <w:t xml:space="preserve">    1. Для проведения инвентаризации 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Бухгалтерия, Финансовый отдел, Отдел по учету кадров,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Хозяйственный отдел (объекты капитального строительства)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назначает</w:t>
      </w:r>
      <w:r>
        <w:t>ся рабочая инвентаризационная комиссия в составе: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Ведущий</w:t>
      </w:r>
    </w:p>
    <w:p w:rsidR="00000000" w:rsidRDefault="00D74D61">
      <w:pPr>
        <w:pStyle w:val="ConsPlusNonformat"/>
        <w:jc w:val="both"/>
      </w:pPr>
      <w:r>
        <w:t xml:space="preserve">                       эксперт</w:t>
      </w:r>
    </w:p>
    <w:p w:rsidR="00000000" w:rsidRDefault="00D74D61">
      <w:pPr>
        <w:pStyle w:val="ConsPlusNonformat"/>
        <w:jc w:val="both"/>
      </w:pPr>
      <w:r>
        <w:t xml:space="preserve">                        отдела</w:t>
      </w:r>
    </w:p>
    <w:p w:rsidR="00000000" w:rsidRDefault="00D74D61">
      <w:pPr>
        <w:pStyle w:val="ConsPlusNonformat"/>
        <w:jc w:val="both"/>
      </w:pPr>
      <w:r>
        <w:t xml:space="preserve">                     внутреннего</w:t>
      </w:r>
    </w:p>
    <w:p w:rsidR="00000000" w:rsidRDefault="00D74D61">
      <w:pPr>
        <w:pStyle w:val="ConsPlusNonformat"/>
        <w:jc w:val="both"/>
      </w:pPr>
      <w:r>
        <w:t xml:space="preserve">                       аудита и</w:t>
      </w:r>
    </w:p>
    <w:p w:rsidR="00000000" w:rsidRDefault="00D74D61">
      <w:pPr>
        <w:pStyle w:val="ConsPlusNonformat"/>
        <w:jc w:val="both"/>
      </w:pPr>
      <w:r>
        <w:t xml:space="preserve">                     методологии</w:t>
      </w:r>
    </w:p>
    <w:p w:rsidR="00000000" w:rsidRDefault="00D74D61">
      <w:pPr>
        <w:pStyle w:val="ConsPlusNonformat"/>
        <w:jc w:val="both"/>
      </w:pPr>
      <w:r>
        <w:t xml:space="preserve">              </w:t>
      </w:r>
      <w:r>
        <w:t xml:space="preserve">          учета         Сазонов Петр Сергеевич</w:t>
      </w:r>
    </w:p>
    <w:p w:rsidR="00000000" w:rsidRDefault="00D74D61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Главный</w:t>
      </w:r>
    </w:p>
    <w:p w:rsidR="00000000" w:rsidRDefault="00D74D61">
      <w:pPr>
        <w:pStyle w:val="ConsPlusNonformat"/>
        <w:jc w:val="both"/>
      </w:pPr>
      <w:r>
        <w:t xml:space="preserve">                      бухгалтер       </w:t>
      </w:r>
      <w:r w:rsidR="0025704B">
        <w:t>Смирнова</w:t>
      </w:r>
      <w:r>
        <w:t xml:space="preserve"> </w:t>
      </w:r>
      <w:r w:rsidR="0025704B">
        <w:t>Валентина Федоровна</w:t>
      </w:r>
    </w:p>
    <w:p w:rsidR="00000000" w:rsidRDefault="00D74D61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Старший</w:t>
      </w:r>
    </w:p>
    <w:p w:rsidR="00000000" w:rsidRDefault="00D74D61">
      <w:pPr>
        <w:pStyle w:val="ConsPlusNonformat"/>
        <w:jc w:val="both"/>
      </w:pPr>
      <w:r>
        <w:t xml:space="preserve">                       инженер</w:t>
      </w:r>
    </w:p>
    <w:p w:rsidR="00000000" w:rsidRDefault="00D74D61">
      <w:pPr>
        <w:pStyle w:val="ConsPlusNonformat"/>
        <w:jc w:val="both"/>
      </w:pPr>
      <w:r>
        <w:t xml:space="preserve">                   хозяйственного</w:t>
      </w:r>
    </w:p>
    <w:p w:rsidR="00000000" w:rsidRDefault="00D74D61">
      <w:pPr>
        <w:pStyle w:val="ConsPlusNonformat"/>
        <w:jc w:val="both"/>
      </w:pPr>
      <w:r>
        <w:t xml:space="preserve">                        отдела      Савельева Ирина Геннадьевна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         в подразделениях:</w:t>
      </w:r>
    </w:p>
    <w:p w:rsidR="00000000" w:rsidRDefault="00D74D61">
      <w:pPr>
        <w:pStyle w:val="ConsPlusNonformat"/>
        <w:jc w:val="both"/>
      </w:pPr>
      <w:r>
        <w:t xml:space="preserve">    2. Для проведения инвентаризации 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Хоз</w:t>
      </w:r>
      <w:r>
        <w:t>яйственный отдел (кроме объектов капитального строительства),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Отдел продаж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назначается рабочая инвентаризационная комисс</w:t>
      </w:r>
      <w:r>
        <w:t>ия в составе: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Инженер </w:t>
      </w:r>
      <w:proofErr w:type="gramStart"/>
      <w:r>
        <w:t>по</w:t>
      </w:r>
      <w:proofErr w:type="gramEnd"/>
    </w:p>
    <w:p w:rsidR="00000000" w:rsidRDefault="00D74D61">
      <w:pPr>
        <w:pStyle w:val="ConsPlusNonformat"/>
        <w:jc w:val="both"/>
      </w:pPr>
      <w:r>
        <w:t xml:space="preserve">                     капитальному</w:t>
      </w:r>
    </w:p>
    <w:p w:rsidR="00000000" w:rsidRDefault="00D74D61">
      <w:pPr>
        <w:pStyle w:val="ConsPlusNonformat"/>
        <w:jc w:val="both"/>
      </w:pPr>
      <w:r>
        <w:t xml:space="preserve">                    строительству   Белкин Михаил Владимирович</w:t>
      </w:r>
    </w:p>
    <w:p w:rsidR="00000000" w:rsidRDefault="00D74D61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</w:t>
      </w:r>
      <w:r>
        <w:t>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Эксперт</w:t>
      </w:r>
    </w:p>
    <w:p w:rsidR="00000000" w:rsidRDefault="00D74D61">
      <w:pPr>
        <w:pStyle w:val="ConsPlusNonformat"/>
        <w:jc w:val="both"/>
      </w:pPr>
      <w:r>
        <w:t xml:space="preserve">                        отдела</w:t>
      </w:r>
    </w:p>
    <w:p w:rsidR="00000000" w:rsidRDefault="00D74D61">
      <w:pPr>
        <w:pStyle w:val="ConsPlusNonformat"/>
        <w:jc w:val="both"/>
      </w:pPr>
      <w:r>
        <w:t xml:space="preserve">                     внутреннего</w:t>
      </w:r>
    </w:p>
    <w:p w:rsidR="00000000" w:rsidRDefault="00D74D61">
      <w:pPr>
        <w:pStyle w:val="ConsPlusNonformat"/>
        <w:jc w:val="both"/>
      </w:pPr>
      <w:r>
        <w:t xml:space="preserve">                      аудита и</w:t>
      </w:r>
    </w:p>
    <w:p w:rsidR="00000000" w:rsidRDefault="00D74D61">
      <w:pPr>
        <w:pStyle w:val="ConsPlusNonformat"/>
        <w:jc w:val="both"/>
      </w:pPr>
      <w:r>
        <w:t xml:space="preserve">                    методологии</w:t>
      </w:r>
    </w:p>
    <w:p w:rsidR="00000000" w:rsidRDefault="00D74D61">
      <w:pPr>
        <w:pStyle w:val="ConsPlusNonformat"/>
        <w:jc w:val="both"/>
      </w:pPr>
      <w:r>
        <w:t xml:space="preserve">                        учета       Дунаева Светлана Алексеевна</w:t>
      </w:r>
    </w:p>
    <w:p w:rsidR="00000000" w:rsidRDefault="00D74D61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25704B" w:rsidRDefault="00D74D61">
      <w:pPr>
        <w:pStyle w:val="ConsPlusNonformat"/>
        <w:jc w:val="both"/>
      </w:pPr>
      <w:r>
        <w:t xml:space="preserve">                      </w:t>
      </w:r>
      <w:r w:rsidR="0025704B">
        <w:t>Главный</w:t>
      </w:r>
    </w:p>
    <w:p w:rsidR="00000000" w:rsidRDefault="0025704B">
      <w:pPr>
        <w:pStyle w:val="ConsPlusNonformat"/>
        <w:jc w:val="both"/>
      </w:pPr>
      <w:r>
        <w:t xml:space="preserve">                      б</w:t>
      </w:r>
      <w:r w:rsidR="00D74D61">
        <w:t>ухгалтер       С</w:t>
      </w:r>
      <w:r>
        <w:t>мирнова Валентина Федоровна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</w:t>
      </w:r>
      <w:r>
        <w:t>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Экономист      Голубева Виктория Юрьевна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         в подразделениях: Отдел</w:t>
      </w:r>
    </w:p>
    <w:p w:rsidR="00000000" w:rsidRDefault="00D74D61">
      <w:pPr>
        <w:pStyle w:val="ConsPlusNonformat"/>
        <w:jc w:val="both"/>
      </w:pPr>
      <w:r>
        <w:t xml:space="preserve">    3. Для проведения инвентаризации 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безопасности, Касса организации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назначается рабочая инвен</w:t>
      </w:r>
      <w:r>
        <w:t>таризационная комиссия в составе: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Ведущий</w:t>
      </w:r>
    </w:p>
    <w:p w:rsidR="00000000" w:rsidRDefault="00D74D61">
      <w:pPr>
        <w:pStyle w:val="ConsPlusNonformat"/>
        <w:jc w:val="both"/>
      </w:pPr>
      <w:r>
        <w:t xml:space="preserve">                       эксперт</w:t>
      </w:r>
    </w:p>
    <w:p w:rsidR="00000000" w:rsidRDefault="00D74D61">
      <w:pPr>
        <w:pStyle w:val="ConsPlusNonformat"/>
        <w:jc w:val="both"/>
      </w:pPr>
      <w:r>
        <w:t xml:space="preserve">                        отдела</w:t>
      </w:r>
    </w:p>
    <w:p w:rsidR="00000000" w:rsidRDefault="00D74D61">
      <w:pPr>
        <w:pStyle w:val="ConsPlusNonformat"/>
        <w:jc w:val="both"/>
      </w:pPr>
      <w:r>
        <w:t xml:space="preserve">                     внутреннего</w:t>
      </w:r>
    </w:p>
    <w:p w:rsidR="00000000" w:rsidRDefault="00D74D61">
      <w:pPr>
        <w:pStyle w:val="ConsPlusNonformat"/>
        <w:jc w:val="both"/>
      </w:pPr>
      <w:r>
        <w:t xml:space="preserve">                       аудита и</w:t>
      </w:r>
    </w:p>
    <w:p w:rsidR="00000000" w:rsidRDefault="00D74D61">
      <w:pPr>
        <w:pStyle w:val="ConsPlusNonformat"/>
        <w:jc w:val="both"/>
      </w:pPr>
      <w:r>
        <w:t xml:space="preserve">                     методологии</w:t>
      </w:r>
    </w:p>
    <w:p w:rsidR="00000000" w:rsidRDefault="00D74D61">
      <w:pPr>
        <w:pStyle w:val="ConsPlusNonformat"/>
        <w:jc w:val="both"/>
      </w:pPr>
      <w:r>
        <w:t xml:space="preserve">                        учета </w:t>
      </w:r>
      <w:r>
        <w:t xml:space="preserve">        Сазонов Петр Сергеевич</w:t>
      </w:r>
    </w:p>
    <w:p w:rsidR="00000000" w:rsidRDefault="00D74D61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Начальник</w:t>
      </w:r>
    </w:p>
    <w:p w:rsidR="00000000" w:rsidRDefault="00D74D61">
      <w:pPr>
        <w:pStyle w:val="ConsPlusNonformat"/>
        <w:jc w:val="both"/>
      </w:pPr>
      <w:r>
        <w:t xml:space="preserve">                        отдела</w:t>
      </w:r>
    </w:p>
    <w:p w:rsidR="00000000" w:rsidRDefault="00D74D61">
      <w:pPr>
        <w:pStyle w:val="ConsPlusNonformat"/>
        <w:jc w:val="both"/>
      </w:pPr>
      <w:r>
        <w:t xml:space="preserve">                   информационного</w:t>
      </w:r>
    </w:p>
    <w:p w:rsidR="00000000" w:rsidRDefault="00D74D61">
      <w:pPr>
        <w:pStyle w:val="ConsPlusNonformat"/>
        <w:jc w:val="both"/>
      </w:pPr>
      <w:r>
        <w:t xml:space="preserve">                     обеспечения     Кочергин Артем Евгеньевич</w:t>
      </w:r>
    </w:p>
    <w:p w:rsidR="00000000" w:rsidRDefault="00D74D61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Главн</w:t>
      </w:r>
      <w:r>
        <w:t>ый</w:t>
      </w:r>
    </w:p>
    <w:p w:rsidR="00000000" w:rsidRDefault="00D74D61">
      <w:pPr>
        <w:pStyle w:val="ConsPlusNonformat"/>
        <w:jc w:val="both"/>
      </w:pPr>
      <w:r>
        <w:t xml:space="preserve">                      бухгалтер       </w:t>
      </w:r>
      <w:r w:rsidR="000721D0">
        <w:t>Смирнова Валентина Федоровна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D74D61">
      <w:pPr>
        <w:pStyle w:val="ConsPlusNonformat"/>
        <w:jc w:val="both"/>
      </w:pPr>
      <w:r>
        <w:lastRenderedPageBreak/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Финансовый</w:t>
      </w:r>
    </w:p>
    <w:p w:rsidR="00000000" w:rsidRDefault="00D74D61">
      <w:pPr>
        <w:pStyle w:val="ConsPlusNonformat"/>
        <w:jc w:val="both"/>
      </w:pPr>
      <w:r>
        <w:t xml:space="preserve">                       дирек</w:t>
      </w:r>
      <w:r>
        <w:t>тор      Шумилова Инна Витальевна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         в подразделениях: Отдел</w:t>
      </w:r>
    </w:p>
    <w:p w:rsidR="00000000" w:rsidRDefault="00D74D61">
      <w:pPr>
        <w:pStyle w:val="ConsPlusNonformat"/>
        <w:jc w:val="both"/>
      </w:pPr>
      <w:r>
        <w:t xml:space="preserve">    4. Для проведения инвентари</w:t>
      </w:r>
      <w:r>
        <w:t>зации 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внутреннего аудита и методологии учета, Отдел информационного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обеспечения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назначается рабочая инвентаризационная комиссия в составе: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Главный</w:t>
      </w:r>
    </w:p>
    <w:p w:rsidR="00000000" w:rsidRDefault="00D74D61">
      <w:pPr>
        <w:pStyle w:val="ConsPlusNonformat"/>
        <w:jc w:val="both"/>
      </w:pPr>
      <w:r>
        <w:t xml:space="preserve">                      бухгалтер       </w:t>
      </w:r>
      <w:r w:rsidR="000721D0">
        <w:t>Смирнова Валентина Федоровна</w:t>
      </w:r>
    </w:p>
    <w:p w:rsidR="00000000" w:rsidRDefault="00D74D61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</w:t>
      </w:r>
      <w:r>
        <w:t xml:space="preserve">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Экономист      Голубева Виктория Юрьевна</w:t>
      </w:r>
    </w:p>
    <w:p w:rsidR="00000000" w:rsidRDefault="00D74D61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Бухгалтер-</w:t>
      </w:r>
    </w:p>
    <w:p w:rsidR="00000000" w:rsidRDefault="00D74D61">
      <w:pPr>
        <w:pStyle w:val="ConsPlusNonformat"/>
        <w:jc w:val="both"/>
      </w:pPr>
      <w:r>
        <w:t xml:space="preserve">   </w:t>
      </w:r>
      <w:r>
        <w:t xml:space="preserve">                     кассир       Зарайская Нина Викторовна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Начальник</w:t>
      </w:r>
    </w:p>
    <w:p w:rsidR="00000000" w:rsidRDefault="00D74D61">
      <w:pPr>
        <w:pStyle w:val="ConsPlusNonformat"/>
        <w:jc w:val="both"/>
      </w:pPr>
      <w:r>
        <w:t xml:space="preserve">                        отдела</w:t>
      </w:r>
    </w:p>
    <w:p w:rsidR="00000000" w:rsidRDefault="00D74D61">
      <w:pPr>
        <w:pStyle w:val="ConsPlusNonformat"/>
        <w:jc w:val="both"/>
      </w:pPr>
      <w:r>
        <w:t xml:space="preserve">   </w:t>
      </w:r>
      <w:r>
        <w:t xml:space="preserve">                  безопасности   Солдатов Андрей Степанович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         в целом по организации </w:t>
      </w:r>
      <w:proofErr w:type="gramStart"/>
      <w:r>
        <w:t>в</w:t>
      </w:r>
      <w:proofErr w:type="gramEnd"/>
    </w:p>
    <w:p w:rsidR="00000000" w:rsidRDefault="00D74D61">
      <w:pPr>
        <w:pStyle w:val="ConsPlusNonformat"/>
        <w:jc w:val="both"/>
      </w:pPr>
      <w:r>
        <w:t xml:space="preserve">    5. Для проведения инвентаризации 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части Расходов будущих периодов, Расчетов с покупателями,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поставщиками и прочими дебиторами и кредиторами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назначается ра</w:t>
      </w:r>
      <w:r>
        <w:t>бочая инвентаризационная комиссия в составе: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Ведущий</w:t>
      </w:r>
    </w:p>
    <w:p w:rsidR="00000000" w:rsidRDefault="00D74D61">
      <w:pPr>
        <w:pStyle w:val="ConsPlusNonformat"/>
        <w:jc w:val="both"/>
      </w:pPr>
      <w:r>
        <w:t xml:space="preserve">                       эксперт</w:t>
      </w:r>
    </w:p>
    <w:p w:rsidR="00000000" w:rsidRDefault="00D74D61">
      <w:pPr>
        <w:pStyle w:val="ConsPlusNonformat"/>
        <w:jc w:val="both"/>
      </w:pPr>
      <w:r>
        <w:t xml:space="preserve">                        отдела</w:t>
      </w:r>
    </w:p>
    <w:p w:rsidR="00000000" w:rsidRDefault="00D74D61">
      <w:pPr>
        <w:pStyle w:val="ConsPlusNonformat"/>
        <w:jc w:val="both"/>
      </w:pPr>
      <w:r>
        <w:t xml:space="preserve">                     внутреннего</w:t>
      </w:r>
    </w:p>
    <w:p w:rsidR="00000000" w:rsidRDefault="00D74D61">
      <w:pPr>
        <w:pStyle w:val="ConsPlusNonformat"/>
        <w:jc w:val="both"/>
      </w:pPr>
      <w:r>
        <w:t xml:space="preserve">                      аудита и</w:t>
      </w:r>
    </w:p>
    <w:p w:rsidR="00000000" w:rsidRDefault="00D74D61">
      <w:pPr>
        <w:pStyle w:val="ConsPlusNonformat"/>
        <w:jc w:val="both"/>
      </w:pPr>
      <w:r>
        <w:t xml:space="preserve">                     методологии</w:t>
      </w:r>
    </w:p>
    <w:p w:rsidR="00000000" w:rsidRDefault="00D74D61">
      <w:pPr>
        <w:pStyle w:val="ConsPlusNonformat"/>
        <w:jc w:val="both"/>
      </w:pPr>
      <w:r>
        <w:t xml:space="preserve">                    </w:t>
      </w:r>
      <w:r>
        <w:t xml:space="preserve">    учета         Сазонов Петр Сергеевич</w:t>
      </w:r>
    </w:p>
    <w:p w:rsidR="00000000" w:rsidRDefault="00D74D61">
      <w:pPr>
        <w:pStyle w:val="ConsPlusNonformat"/>
        <w:jc w:val="both"/>
      </w:pPr>
      <w:r>
        <w:t>Председатель комиссии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Начальник</w:t>
      </w:r>
    </w:p>
    <w:p w:rsidR="00000000" w:rsidRDefault="00D74D61">
      <w:pPr>
        <w:pStyle w:val="ConsPlusNonformat"/>
        <w:jc w:val="both"/>
      </w:pPr>
      <w:r>
        <w:t xml:space="preserve">                        отдела</w:t>
      </w:r>
    </w:p>
    <w:p w:rsidR="00000000" w:rsidRDefault="00D74D61">
      <w:pPr>
        <w:pStyle w:val="ConsPlusNonformat"/>
        <w:jc w:val="both"/>
      </w:pPr>
      <w:r>
        <w:t xml:space="preserve">                     б</w:t>
      </w:r>
      <w:r>
        <w:t>езопасности   Солдатов Андрей Степанович</w:t>
      </w:r>
    </w:p>
    <w:p w:rsidR="00000000" w:rsidRDefault="00D74D61">
      <w:pPr>
        <w:pStyle w:val="ConsPlusNonformat"/>
        <w:jc w:val="both"/>
      </w:pPr>
      <w:r>
        <w:t>Члены комиссии: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Главный</w:t>
      </w:r>
    </w:p>
    <w:p w:rsidR="00000000" w:rsidRDefault="00D74D61">
      <w:pPr>
        <w:pStyle w:val="ConsPlusNonformat"/>
        <w:jc w:val="both"/>
      </w:pPr>
      <w:r>
        <w:t xml:space="preserve">                      бухгалтер       </w:t>
      </w:r>
      <w:r w:rsidR="000721D0">
        <w:t>Смирнова Валентина Федоровна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Финансовый</w:t>
      </w:r>
    </w:p>
    <w:p w:rsidR="00000000" w:rsidRDefault="00D74D61">
      <w:pPr>
        <w:pStyle w:val="ConsPlusNonformat"/>
        <w:jc w:val="both"/>
      </w:pPr>
      <w:r>
        <w:t xml:space="preserve">                       директор      Шумилова Инна Витальевна</w:t>
      </w:r>
    </w:p>
    <w:p w:rsidR="00000000" w:rsidRDefault="00D74D61">
      <w:pPr>
        <w:pStyle w:val="ConsPlusNonformat"/>
        <w:jc w:val="both"/>
      </w:pPr>
      <w:r>
        <w:t xml:space="preserve">                      --------- 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     должность        фамилия, имя, отчество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</w:t>
      </w:r>
      <w:proofErr w:type="gramStart"/>
      <w:r>
        <w:t>Активы (имущество и имущественные</w:t>
      </w:r>
      <w:proofErr w:type="gramEnd"/>
    </w:p>
    <w:p w:rsidR="00000000" w:rsidRDefault="00D74D61">
      <w:pPr>
        <w:pStyle w:val="ConsPlusNonformat"/>
        <w:jc w:val="both"/>
      </w:pPr>
      <w:r>
        <w:t xml:space="preserve">    Инвентаризации подлежит ------------------------------------</w:t>
      </w:r>
      <w:r>
        <w:t>--</w:t>
      </w:r>
    </w:p>
    <w:p w:rsidR="00000000" w:rsidRDefault="00D74D61">
      <w:pPr>
        <w:pStyle w:val="ConsPlusNonformat"/>
        <w:jc w:val="both"/>
      </w:pPr>
      <w:r>
        <w:t xml:space="preserve">                             наименование имущества, обязательства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права, контролируемые организацией) и обязательства организации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  26    ноября   2020</w:t>
      </w:r>
    </w:p>
    <w:p w:rsidR="00000000" w:rsidRDefault="00D74D61">
      <w:pPr>
        <w:pStyle w:val="ConsPlusNonformat"/>
        <w:jc w:val="both"/>
      </w:pPr>
      <w:r>
        <w:t>К ин</w:t>
      </w:r>
      <w:r>
        <w:t xml:space="preserve">вентаризации приступить "--" ---------- ---- </w:t>
      </w:r>
      <w:proofErr w:type="gramStart"/>
      <w:r>
        <w:t>г</w:t>
      </w:r>
      <w:proofErr w:type="gramEnd"/>
      <w:r>
        <w:t>.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30    декабря  2020</w:t>
      </w:r>
    </w:p>
    <w:p w:rsidR="00000000" w:rsidRDefault="00D74D61">
      <w:pPr>
        <w:pStyle w:val="ConsPlusNonformat"/>
        <w:jc w:val="both"/>
      </w:pPr>
      <w:r>
        <w:t xml:space="preserve">и окончить "--" ---------- ---- </w:t>
      </w:r>
      <w:proofErr w:type="gramStart"/>
      <w:r>
        <w:t>г</w:t>
      </w:r>
      <w:proofErr w:type="gramEnd"/>
      <w:r>
        <w:t>.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          Обеспечение достоверности данных</w:t>
      </w:r>
    </w:p>
    <w:p w:rsidR="00000000" w:rsidRDefault="00D74D61">
      <w:pPr>
        <w:pStyle w:val="ConsPlusNonformat"/>
        <w:jc w:val="both"/>
      </w:pPr>
      <w:r>
        <w:t xml:space="preserve">    Причина инвентаризации ---------------------------------------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</w:t>
      </w:r>
      <w:r>
        <w:t xml:space="preserve">               контрольная проверка, смена материально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bookmarkStart w:id="0" w:name="_GoBack"/>
      <w:r>
        <w:t>бухгалтер</w:t>
      </w:r>
      <w:bookmarkEnd w:id="0"/>
      <w:r>
        <w:t xml:space="preserve">ского учета перед составлением </w:t>
      </w:r>
      <w:proofErr w:type="gramStart"/>
      <w:r>
        <w:t>годовой</w:t>
      </w:r>
      <w:proofErr w:type="gramEnd"/>
      <w:r>
        <w:t xml:space="preserve"> бухгалтерской</w:t>
      </w:r>
    </w:p>
    <w:p w:rsidR="00000000" w:rsidRDefault="00D74D61">
      <w:pPr>
        <w:pStyle w:val="ConsPlusNonformat"/>
        <w:jc w:val="both"/>
      </w:pPr>
      <w:r>
        <w:t>------------------------------------------------------------------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ответственных лиц, переоценка и т.д.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>отчетности</w:t>
      </w:r>
    </w:p>
    <w:p w:rsidR="00000000" w:rsidRDefault="00D74D61">
      <w:pPr>
        <w:pStyle w:val="ConsPlusNonformat"/>
        <w:jc w:val="both"/>
      </w:pPr>
      <w:r>
        <w:t>-------</w:t>
      </w:r>
      <w:r>
        <w:t>-----------------------------------------------------------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Материалы по инвентаризации сдать в бухгалтерию</w:t>
      </w:r>
    </w:p>
    <w:p w:rsidR="00000000" w:rsidRDefault="00D74D61">
      <w:pPr>
        <w:pStyle w:val="ConsPlusNonformat"/>
        <w:jc w:val="both"/>
      </w:pPr>
      <w:r>
        <w:t>__________________________________________________________________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31   декабря  2020</w:t>
      </w:r>
    </w:p>
    <w:p w:rsidR="00000000" w:rsidRDefault="00D74D61">
      <w:pPr>
        <w:pStyle w:val="ConsPlusNonformat"/>
        <w:jc w:val="both"/>
      </w:pPr>
      <w:r>
        <w:t xml:space="preserve">не позднее "--" --------- ---- </w:t>
      </w:r>
      <w:proofErr w:type="gramStart"/>
      <w:r>
        <w:t>г</w:t>
      </w:r>
      <w:proofErr w:type="gramEnd"/>
      <w:r>
        <w:t>.</w:t>
      </w:r>
    </w:p>
    <w:p w:rsidR="00000000" w:rsidRDefault="00D74D61">
      <w:pPr>
        <w:pStyle w:val="ConsPlusNonformat"/>
        <w:jc w:val="both"/>
      </w:pPr>
    </w:p>
    <w:p w:rsidR="00000000" w:rsidRDefault="00D74D61">
      <w:pPr>
        <w:pStyle w:val="ConsPlusNonformat"/>
        <w:jc w:val="both"/>
      </w:pPr>
      <w:r>
        <w:t xml:space="preserve">                 Генеральный</w:t>
      </w:r>
    </w:p>
    <w:p w:rsidR="00000000" w:rsidRDefault="00D74D61">
      <w:pPr>
        <w:pStyle w:val="ConsPlusNonformat"/>
        <w:jc w:val="both"/>
      </w:pPr>
      <w:r>
        <w:t xml:space="preserve">                  директор   </w:t>
      </w:r>
      <w:proofErr w:type="spellStart"/>
      <w:r>
        <w:rPr>
          <w:i/>
          <w:iCs/>
        </w:rPr>
        <w:t>Штольц</w:t>
      </w:r>
      <w:proofErr w:type="spellEnd"/>
      <w:r>
        <w:t xml:space="preserve">            Е.В. </w:t>
      </w:r>
      <w:proofErr w:type="spellStart"/>
      <w:r>
        <w:t>Штольц</w:t>
      </w:r>
      <w:proofErr w:type="spellEnd"/>
    </w:p>
    <w:p w:rsidR="00000000" w:rsidRDefault="00D74D61">
      <w:pPr>
        <w:pStyle w:val="ConsPlusNonformat"/>
        <w:jc w:val="both"/>
      </w:pPr>
      <w:r>
        <w:t xml:space="preserve">    Руководитель ---------- ------- ------------------------------</w:t>
      </w:r>
    </w:p>
    <w:p w:rsidR="00000000" w:rsidRDefault="00D74D61">
      <w:pPr>
        <w:pStyle w:val="ConsPlusNonformat"/>
        <w:jc w:val="both"/>
      </w:pPr>
      <w:r>
        <w:t xml:space="preserve">                 должность  подпись         расшифровка подписи</w:t>
      </w:r>
    </w:p>
    <w:p w:rsidR="00000000" w:rsidRDefault="00D74D61">
      <w:pPr>
        <w:pStyle w:val="ConsPlusNormal"/>
        <w:jc w:val="both"/>
      </w:pPr>
    </w:p>
    <w:p w:rsidR="00D74D61" w:rsidRDefault="00D74D61">
      <w:pPr>
        <w:pStyle w:val="ConsPlusNormal"/>
        <w:jc w:val="both"/>
      </w:pPr>
    </w:p>
    <w:sectPr w:rsidR="00D74D61" w:rsidSect="00347EFB">
      <w:headerReference w:type="first" r:id="rId7"/>
      <w:pgSz w:w="11906" w:h="16838"/>
      <w:pgMar w:top="82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D61" w:rsidRDefault="00D74D61">
      <w:pPr>
        <w:spacing w:after="0" w:line="240" w:lineRule="auto"/>
      </w:pPr>
      <w:r>
        <w:separator/>
      </w:r>
    </w:p>
  </w:endnote>
  <w:endnote w:type="continuationSeparator" w:id="0">
    <w:p w:rsidR="00D74D61" w:rsidRDefault="00D7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D61" w:rsidRDefault="00D74D61">
      <w:pPr>
        <w:spacing w:after="0" w:line="240" w:lineRule="auto"/>
      </w:pPr>
      <w:r>
        <w:separator/>
      </w:r>
    </w:p>
  </w:footnote>
  <w:footnote w:type="continuationSeparator" w:id="0">
    <w:p w:rsidR="00D74D61" w:rsidRDefault="00D7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74D6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AA"/>
    <w:rsid w:val="000721D0"/>
    <w:rsid w:val="0025704B"/>
    <w:rsid w:val="00347EFB"/>
    <w:rsid w:val="008602AA"/>
    <w:rsid w:val="00D7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2AA"/>
  </w:style>
  <w:style w:type="paragraph" w:styleId="a5">
    <w:name w:val="footer"/>
    <w:basedOn w:val="a"/>
    <w:link w:val="a6"/>
    <w:uiPriority w:val="99"/>
    <w:unhideWhenUsed/>
    <w:rsid w:val="0086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602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02AA"/>
  </w:style>
  <w:style w:type="paragraph" w:styleId="a5">
    <w:name w:val="footer"/>
    <w:basedOn w:val="a"/>
    <w:link w:val="a6"/>
    <w:uiPriority w:val="99"/>
    <w:unhideWhenUsed/>
    <w:rsid w:val="008602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0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1440</Words>
  <Characters>8211</Characters>
  <Application>Microsoft Office Word</Application>
  <DocSecurity>2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Приказ (постановление, распоряжение) о проведении инвентаризации. Годовая инвентаризация имущества и обязательств. Унифицированная форма N ИНВ-22 (Форма по ОКУД 0317018) (образец заполнения)(Подготовлен специалистами КонсультантПлюс, 2021)</vt:lpstr>
    </vt:vector>
  </TitlesOfParts>
  <Company>КонсультантПлюс Версия 4021.00.20</Company>
  <LinksUpToDate>false</LinksUpToDate>
  <CharactersWithSpaces>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Приказ (постановление, распоряжение) о проведении инвентаризации. Годовая инвентаризация имущества и обязательств. Унифицированная форма N ИНВ-22 (Форма по ОКУД 0317018) (образец заполнения)(Подготовлен специалистами КонсультантПлюс, 2021)</dc:title>
  <dc:creator>Alena</dc:creator>
  <cp:lastModifiedBy>Alena</cp:lastModifiedBy>
  <cp:revision>4</cp:revision>
  <dcterms:created xsi:type="dcterms:W3CDTF">2021-12-21T10:34:00Z</dcterms:created>
  <dcterms:modified xsi:type="dcterms:W3CDTF">2021-12-21T10:43:00Z</dcterms:modified>
</cp:coreProperties>
</file>