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  <w:t xml:space="preserve">Общество с ограниченной ответственностью «Звезда»</w:t>
      </w:r>
    </w:p>
    <w:p w:rsidR="00000000" w:rsidDel="00000000" w:rsidP="00000000" w:rsidRDefault="00000000" w:rsidRPr="00000000" w14:paraId="00000002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  <w:t xml:space="preserve">ОГРН 1234567890987 ИНН 1234567890</w:t>
      </w:r>
    </w:p>
    <w:p w:rsidR="00000000" w:rsidDel="00000000" w:rsidP="00000000" w:rsidRDefault="00000000" w:rsidRPr="00000000" w14:paraId="00000003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Rule="auto"/>
        <w:rPr/>
      </w:pPr>
      <w:r w:rsidDel="00000000" w:rsidR="00000000" w:rsidRPr="00000000">
        <w:rPr>
          <w:rtl w:val="0"/>
        </w:rPr>
        <w:t xml:space="preserve">г. Санкт-Петербург                                                                                                  15.01.2019                      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before="1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Приказ № 15</w:t>
      </w:r>
    </w:p>
    <w:p w:rsidR="00000000" w:rsidDel="00000000" w:rsidP="00000000" w:rsidRDefault="00000000" w:rsidRPr="00000000" w14:paraId="00000009">
      <w:pPr>
        <w:spacing w:after="100" w:before="1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 выплате премии директору</w:t>
      </w:r>
    </w:p>
    <w:p w:rsidR="00000000" w:rsidDel="00000000" w:rsidP="00000000" w:rsidRDefault="00000000" w:rsidRPr="00000000" w14:paraId="0000000A">
      <w:pPr>
        <w:spacing w:after="100" w:before="1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Петрову П.П.</w:t>
      </w:r>
    </w:p>
    <w:p w:rsidR="00000000" w:rsidDel="00000000" w:rsidP="00000000" w:rsidRDefault="00000000" w:rsidRPr="00000000" w14:paraId="0000000B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  <w:t xml:space="preserve">На основании протокола общего собрания учредителей ООО «Звезда» от 10.01.2019 и п. 10 Положения о премировании директора № 5 от 10.10.2018, за выполнение директором Петровым П.П. поставленного плана задач на 2018 год,</w:t>
      </w:r>
    </w:p>
    <w:p w:rsidR="00000000" w:rsidDel="00000000" w:rsidP="00000000" w:rsidRDefault="00000000" w:rsidRPr="00000000" w14:paraId="0000000D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  <w:t xml:space="preserve">приказываю:</w:t>
      </w:r>
    </w:p>
    <w:p w:rsidR="00000000" w:rsidDel="00000000" w:rsidP="00000000" w:rsidRDefault="00000000" w:rsidRPr="00000000" w14:paraId="0000000E">
      <w:pPr>
        <w:spacing w:after="300" w:before="300" w:lineRule="auto"/>
        <w:ind w:left="0" w:firstLine="0"/>
        <w:rPr/>
      </w:pPr>
      <w:r w:rsidDel="00000000" w:rsidR="00000000" w:rsidRPr="00000000">
        <w:rPr>
          <w:rtl w:val="0"/>
        </w:rPr>
        <w:t xml:space="preserve">1. Выплатить генеральному директору ООО «Звезда» Петрову П.П. премию в размере трех окладов.</w:t>
      </w:r>
    </w:p>
    <w:p w:rsidR="00000000" w:rsidDel="00000000" w:rsidP="00000000" w:rsidRDefault="00000000" w:rsidRPr="00000000" w14:paraId="0000000F">
      <w:pPr>
        <w:spacing w:after="300" w:before="300" w:lineRule="auto"/>
        <w:ind w:left="0" w:firstLine="0"/>
        <w:rPr/>
      </w:pPr>
      <w:r w:rsidDel="00000000" w:rsidR="00000000" w:rsidRPr="00000000">
        <w:rPr>
          <w:rtl w:val="0"/>
        </w:rPr>
        <w:t xml:space="preserve">2. Главному бухгалтеру Ивановой И.И. произвести начисление и выплату премии в срок до 20.01.2020 включительно. </w:t>
      </w:r>
    </w:p>
    <w:p w:rsidR="00000000" w:rsidDel="00000000" w:rsidP="00000000" w:rsidRDefault="00000000" w:rsidRPr="00000000" w14:paraId="00000010">
      <w:pPr>
        <w:spacing w:after="300" w:before="300" w:lineRule="auto"/>
        <w:ind w:left="0" w:firstLine="0"/>
        <w:rPr/>
      </w:pPr>
      <w:r w:rsidDel="00000000" w:rsidR="00000000" w:rsidRPr="00000000">
        <w:rPr>
          <w:rtl w:val="0"/>
        </w:rPr>
        <w:t xml:space="preserve">3. Контроль за исполнением приказа возложить на главного бухгалтера ООО «Звезда» Иванову И.И.</w:t>
      </w:r>
    </w:p>
    <w:p w:rsidR="00000000" w:rsidDel="00000000" w:rsidP="00000000" w:rsidRDefault="00000000" w:rsidRPr="00000000" w14:paraId="00000011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  <w:t xml:space="preserve">Учредители:                   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Сидоров</w:t>
      </w:r>
      <w:r w:rsidDel="00000000" w:rsidR="00000000" w:rsidRPr="00000000">
        <w:rPr>
          <w:rtl w:val="0"/>
        </w:rPr>
        <w:t xml:space="preserve"> / Сидоров С.С.</w:t>
      </w:r>
    </w:p>
    <w:p w:rsidR="00000000" w:rsidDel="00000000" w:rsidP="00000000" w:rsidRDefault="00000000" w:rsidRPr="00000000" w14:paraId="00000015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Овечкин</w:t>
      </w:r>
      <w:r w:rsidDel="00000000" w:rsidR="00000000" w:rsidRPr="00000000">
        <w:rPr>
          <w:rtl w:val="0"/>
        </w:rPr>
        <w:t xml:space="preserve"> / Овечкин О.О.</w:t>
      </w:r>
    </w:p>
    <w:p w:rsidR="00000000" w:rsidDel="00000000" w:rsidP="00000000" w:rsidRDefault="00000000" w:rsidRPr="00000000" w14:paraId="00000016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  <w:t xml:space="preserve">С приказом ознакомлен: </w:t>
      </w:r>
    </w:p>
    <w:p w:rsidR="00000000" w:rsidDel="00000000" w:rsidP="00000000" w:rsidRDefault="00000000" w:rsidRPr="00000000" w14:paraId="00000018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00" w:before="100" w:lineRule="auto"/>
        <w:jc w:val="left"/>
        <w:rPr/>
      </w:pPr>
      <w:r w:rsidDel="00000000" w:rsidR="00000000" w:rsidRPr="00000000">
        <w:rPr>
          <w:rtl w:val="0"/>
        </w:rPr>
        <w:t xml:space="preserve">Главный бухгалтер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Иванова</w:t>
      </w:r>
      <w:r w:rsidDel="00000000" w:rsidR="00000000" w:rsidRPr="00000000">
        <w:rPr>
          <w:rtl w:val="0"/>
        </w:rPr>
        <w:t xml:space="preserve"> / Иванова И.И. </w:t>
      </w:r>
    </w:p>
    <w:p w:rsidR="00000000" w:rsidDel="00000000" w:rsidP="00000000" w:rsidRDefault="00000000" w:rsidRPr="00000000" w14:paraId="0000001A">
      <w:pPr>
        <w:spacing w:after="100" w:before="100" w:lineRule="auto"/>
        <w:jc w:val="left"/>
        <w:rPr/>
      </w:pPr>
      <w:r w:rsidDel="00000000" w:rsidR="00000000" w:rsidRPr="00000000">
        <w:rPr>
          <w:rtl w:val="0"/>
        </w:rPr>
        <w:t xml:space="preserve">15.01.2020</w:t>
      </w:r>
    </w:p>
    <w:p w:rsidR="00000000" w:rsidDel="00000000" w:rsidP="00000000" w:rsidRDefault="00000000" w:rsidRPr="00000000" w14:paraId="0000001B">
      <w:pPr>
        <w:spacing w:after="100" w:before="1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00" w:before="100" w:lineRule="auto"/>
        <w:jc w:val="left"/>
        <w:rPr/>
      </w:pPr>
      <w:r w:rsidDel="00000000" w:rsidR="00000000" w:rsidRPr="00000000">
        <w:rPr>
          <w:rtl w:val="0"/>
        </w:rPr>
        <w:t xml:space="preserve">Генеральный директор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Петров</w:t>
      </w:r>
      <w:r w:rsidDel="00000000" w:rsidR="00000000" w:rsidRPr="00000000">
        <w:rPr>
          <w:rtl w:val="0"/>
        </w:rPr>
        <w:t xml:space="preserve"> / Петров П.П.</w:t>
      </w:r>
    </w:p>
    <w:p w:rsidR="00000000" w:rsidDel="00000000" w:rsidP="00000000" w:rsidRDefault="00000000" w:rsidRPr="00000000" w14:paraId="0000001D">
      <w:pPr>
        <w:spacing w:after="100" w:before="100" w:lineRule="auto"/>
        <w:jc w:val="left"/>
        <w:rPr/>
      </w:pPr>
      <w:r w:rsidDel="00000000" w:rsidR="00000000" w:rsidRPr="00000000">
        <w:rPr>
          <w:rtl w:val="0"/>
        </w:rPr>
        <w:t xml:space="preserve">15.01.2020</w:t>
      </w:r>
    </w:p>
    <w:p w:rsidR="00000000" w:rsidDel="00000000" w:rsidP="00000000" w:rsidRDefault="00000000" w:rsidRPr="00000000" w14:paraId="0000001E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00" w:before="10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