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Общество с ограниченной ответственностью «</w:t>
      </w:r>
      <w:r>
        <w:rPr>
          <w:sz w:val="28"/>
          <w:szCs w:val="28"/>
          <w:rtl w:val="0"/>
          <w:lang w:val="en-US"/>
        </w:rPr>
        <w:t>Clubtk.ru</w:t>
      </w:r>
      <w:r>
        <w:rPr>
          <w:sz w:val="28"/>
          <w:szCs w:val="28"/>
          <w:rtl w:val="0"/>
        </w:rPr>
        <w:t xml:space="preserve">» </w:t>
      </w:r>
    </w:p>
    <w:p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(ООО «</w:t>
      </w:r>
      <w:r>
        <w:rPr>
          <w:sz w:val="28"/>
          <w:szCs w:val="28"/>
          <w:rtl w:val="0"/>
          <w:lang w:val="en-US"/>
        </w:rPr>
        <w:t>Clubtk.ru</w:t>
      </w:r>
      <w:r>
        <w:rPr>
          <w:sz w:val="28"/>
          <w:szCs w:val="28"/>
          <w:rtl w:val="0"/>
        </w:rPr>
        <w:t>»)</w:t>
      </w:r>
    </w:p>
    <w:p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ИНН/КПП </w:t>
      </w:r>
      <w:r>
        <w:rPr>
          <w:sz w:val="28"/>
          <w:szCs w:val="28"/>
          <w:rtl w:val="0"/>
          <w:lang w:val="ru-RU"/>
        </w:rPr>
        <w:t>1213141516</w:t>
      </w:r>
      <w:r>
        <w:rPr>
          <w:sz w:val="28"/>
          <w:szCs w:val="28"/>
          <w:rtl w:val="0"/>
        </w:rPr>
        <w:t>/</w:t>
      </w:r>
      <w:r>
        <w:rPr>
          <w:sz w:val="28"/>
          <w:szCs w:val="28"/>
          <w:rtl w:val="0"/>
          <w:lang w:val="ru-RU"/>
        </w:rPr>
        <w:t>111111111</w:t>
      </w:r>
      <w:r>
        <w:rPr>
          <w:sz w:val="28"/>
          <w:szCs w:val="28"/>
          <w:rtl w:val="0"/>
        </w:rPr>
        <w:t xml:space="preserve"> </w:t>
      </w:r>
    </w:p>
    <w:p>
      <w:pPr>
        <w:widowControl w:val="0"/>
        <w:jc w:val="center"/>
        <w:rPr>
          <w:lang w:val="ru-RU"/>
        </w:rPr>
      </w:pPr>
      <w:r>
        <w:rPr>
          <w:sz w:val="28"/>
          <w:szCs w:val="28"/>
          <w:rtl w:val="0"/>
        </w:rPr>
        <w:t xml:space="preserve">ОГРН </w:t>
      </w:r>
      <w:r>
        <w:rPr>
          <w:sz w:val="28"/>
          <w:szCs w:val="28"/>
          <w:rtl w:val="0"/>
          <w:lang w:val="ru-RU"/>
        </w:rPr>
        <w:t>1234567891011</w:t>
      </w:r>
    </w:p>
    <w:p>
      <w:pPr>
        <w:ind w:right="0"/>
      </w:pPr>
    </w:p>
    <w:p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 w:val="0"/>
        </w:rPr>
        <w:t>№ 124</w:t>
      </w:r>
      <w:r>
        <w:rPr>
          <w:color w:val="000000"/>
          <w:sz w:val="28"/>
          <w:szCs w:val="28"/>
          <w:rtl w:val="0"/>
          <w:lang w:val="ru-RU"/>
        </w:rPr>
        <w:t xml:space="preserve"> от 25</w:t>
      </w:r>
      <w:r>
        <w:rPr>
          <w:color w:val="000000"/>
          <w:sz w:val="28"/>
          <w:szCs w:val="28"/>
          <w:rtl w:val="0"/>
        </w:rPr>
        <w:t>.0</w:t>
      </w:r>
      <w:r>
        <w:rPr>
          <w:color w:val="000000"/>
          <w:sz w:val="28"/>
          <w:szCs w:val="28"/>
          <w:rtl w:val="0"/>
          <w:lang w:val="ru-RU"/>
        </w:rPr>
        <w:t>5</w:t>
      </w:r>
      <w:r>
        <w:rPr>
          <w:color w:val="000000"/>
          <w:sz w:val="28"/>
          <w:szCs w:val="28"/>
          <w:rtl w:val="0"/>
        </w:rPr>
        <w:t>.202</w:t>
      </w:r>
      <w:r>
        <w:rPr>
          <w:color w:val="000000"/>
          <w:sz w:val="28"/>
          <w:szCs w:val="28"/>
          <w:rtl w:val="0"/>
          <w:lang w:val="ru-RU"/>
        </w:rPr>
        <w:t>2</w:t>
      </w:r>
      <w:r>
        <w:rPr>
          <w:color w:val="000000"/>
          <w:sz w:val="28"/>
          <w:szCs w:val="28"/>
          <w:rtl w:val="0"/>
        </w:rPr>
        <w:t xml:space="preserve">                                                                         г. Санкт-Петербург</w:t>
      </w:r>
    </w:p>
    <w:p>
      <w:pPr>
        <w:widowControl w:val="0"/>
        <w:jc w:val="both"/>
        <w:rPr>
          <w:color w:val="000000"/>
        </w:rPr>
      </w:pPr>
    </w:p>
    <w:p>
      <w:pPr>
        <w:widowControl w:val="0"/>
        <w:jc w:val="both"/>
        <w:rPr>
          <w:color w:val="000000"/>
        </w:rPr>
      </w:pPr>
    </w:p>
    <w:p>
      <w:pPr>
        <w:widowControl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 w:val="0"/>
        </w:rPr>
        <w:t>Справка</w:t>
      </w:r>
    </w:p>
    <w:p>
      <w:pPr>
        <w:widowControl w:val="0"/>
        <w:jc w:val="both"/>
        <w:rPr>
          <w:color w:val="000000"/>
        </w:rPr>
      </w:pPr>
    </w:p>
    <w:p>
      <w:pPr>
        <w:widowControl w:val="0"/>
        <w:jc w:val="both"/>
        <w:rPr>
          <w:color w:val="000000"/>
        </w:rPr>
      </w:pPr>
    </w:p>
    <w:p>
      <w:pPr>
        <w:ind w:left="-426" w:right="283" w:firstLine="71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Настоящая справка выдана Ивановой Ирине Ивановне (паспорт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</w:rPr>
        <w:t xml:space="preserve"> серия 13 13 № </w:t>
      </w:r>
      <w:bookmarkStart w:id="1" w:name="_GoBack"/>
      <w:bookmarkEnd w:id="1"/>
      <w:r>
        <w:rPr>
          <w:sz w:val="28"/>
          <w:szCs w:val="28"/>
          <w:rtl w:val="0"/>
        </w:rPr>
        <w:t xml:space="preserve">111111, выдан 10 августа 2007 года 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</w:rPr>
        <w:t xml:space="preserve">тделением УФМС России по гор. Москве по району Останкинский, код подразделения 770-084) в том, что она с </w:t>
      </w:r>
      <w:r>
        <w:rPr>
          <w:sz w:val="28"/>
          <w:szCs w:val="28"/>
          <w:rtl w:val="0"/>
          <w:lang w:val="ru-RU"/>
        </w:rPr>
        <w:t>12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ноября</w:t>
      </w:r>
      <w:r>
        <w:rPr>
          <w:sz w:val="28"/>
          <w:szCs w:val="28"/>
          <w:rtl w:val="0"/>
        </w:rPr>
        <w:t xml:space="preserve"> 201</w:t>
      </w:r>
      <w:r>
        <w:rPr>
          <w:sz w:val="28"/>
          <w:szCs w:val="28"/>
          <w:rtl w:val="0"/>
          <w:lang w:val="ru-RU"/>
        </w:rPr>
        <w:t>7</w:t>
      </w:r>
      <w:r>
        <w:rPr>
          <w:sz w:val="28"/>
          <w:szCs w:val="28"/>
          <w:rtl w:val="0"/>
        </w:rPr>
        <w:t xml:space="preserve"> года и по настоящее время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</w:rPr>
        <w:t>работает в ООО «</w:t>
      </w:r>
      <w:r>
        <w:rPr>
          <w:sz w:val="28"/>
          <w:szCs w:val="28"/>
          <w:rtl w:val="0"/>
          <w:lang w:val="en-US"/>
        </w:rPr>
        <w:t>Clubtk.ru</w:t>
      </w:r>
      <w:r>
        <w:rPr>
          <w:sz w:val="28"/>
          <w:szCs w:val="28"/>
          <w:rtl w:val="0"/>
        </w:rPr>
        <w:t xml:space="preserve">» и в настоящее время занимает должность специалиста по работе с поставщиками со среднемесячным окладом 65 000 (шестьдесят пять тысяч) рублей 00 копеек. </w:t>
      </w:r>
    </w:p>
    <w:p>
      <w:pPr>
        <w:widowControl w:val="0"/>
        <w:jc w:val="both"/>
        <w:rPr>
          <w:color w:val="000000"/>
          <w:sz w:val="28"/>
          <w:szCs w:val="28"/>
        </w:rPr>
      </w:pPr>
    </w:p>
    <w:p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 w:val="0"/>
        </w:rPr>
        <w:t>Справка дана для предоставления по месту требования.</w:t>
      </w:r>
    </w:p>
    <w:p>
      <w:pPr>
        <w:widowControl w:val="0"/>
        <w:jc w:val="both"/>
        <w:rPr>
          <w:color w:val="000000"/>
          <w:sz w:val="28"/>
          <w:szCs w:val="28"/>
        </w:rPr>
      </w:pPr>
    </w:p>
    <w:p>
      <w:pPr>
        <w:widowControl w:val="0"/>
        <w:jc w:val="both"/>
        <w:rPr>
          <w:color w:val="000000"/>
          <w:sz w:val="28"/>
          <w:szCs w:val="28"/>
        </w:rPr>
      </w:pPr>
    </w:p>
    <w:p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 w:val="0"/>
        </w:rPr>
        <w:t>Генеральный директор</w:t>
      </w:r>
      <w:r>
        <w:rPr>
          <w:color w:val="000000"/>
          <w:sz w:val="28"/>
          <w:szCs w:val="28"/>
          <w:rtl w:val="0"/>
          <w:lang w:val="ru-RU"/>
        </w:rPr>
        <w:t xml:space="preserve">            </w:t>
      </w:r>
      <w:r>
        <w:rPr>
          <w:i/>
          <w:iCs/>
          <w:color w:val="000000"/>
          <w:sz w:val="28"/>
          <w:szCs w:val="28"/>
          <w:rtl w:val="0"/>
          <w:lang w:val="ru-RU"/>
        </w:rPr>
        <w:t>Воронов</w:t>
      </w:r>
      <w:r>
        <w:rPr>
          <w:color w:val="000000"/>
          <w:sz w:val="28"/>
          <w:szCs w:val="28"/>
          <w:rtl w:val="0"/>
          <w:lang w:val="ru-RU"/>
        </w:rPr>
        <w:t xml:space="preserve">                 </w:t>
      </w:r>
      <w:r>
        <w:rPr>
          <w:color w:val="000000"/>
          <w:sz w:val="28"/>
          <w:szCs w:val="28"/>
          <w:rtl w:val="0"/>
        </w:rPr>
        <w:t>Воронов А.В.</w:t>
      </w:r>
    </w:p>
    <w:p>
      <w:pPr>
        <w:widowControl w:val="0"/>
        <w:jc w:val="both"/>
        <w:rPr>
          <w:color w:val="000000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/>
    <w:p/>
    <w:p>
      <w:bookmarkStart w:id="0" w:name="_heading=h.gjdgxs" w:colFirst="0" w:colLast="0"/>
      <w:bookmarkEnd w:id="0"/>
    </w:p>
    <w:p/>
    <w:p/>
    <w:sectPr>
      <w:pgSz w:w="11906" w:h="16838"/>
      <w:pgMar w:top="1134" w:right="851" w:bottom="1134" w:left="1134" w:header="709" w:footer="709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F722C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5"/>
    <w:semiHidden/>
    <w:unhideWhenUsed/>
    <w:uiPriority w:val="99"/>
    <w:rPr>
      <w:rFonts w:ascii="Tahoma" w:hAnsi="Tahoma" w:cs="Tahoma"/>
      <w:sz w:val="16"/>
      <w:szCs w:val="16"/>
    </w:rPr>
  </w:style>
  <w:style w:type="paragraph" w:styleId="9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0">
    <w:name w:val="Normal (Web)"/>
    <w:basedOn w:val="1"/>
    <w:unhideWhenUsed/>
    <w:uiPriority w:val="99"/>
    <w:pPr>
      <w:spacing w:before="100" w:beforeAutospacing="1" w:after="100" w:afterAutospacing="1"/>
    </w:pPr>
    <w:rPr>
      <w:rFonts w:eastAsiaTheme="minorEastAsia"/>
    </w:rPr>
  </w:style>
  <w:style w:type="paragraph" w:styleId="11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uiPriority w:val="0"/>
  </w:style>
  <w:style w:type="character" w:customStyle="1" w:styleId="15">
    <w:name w:val="Текст выноски Знак"/>
    <w:basedOn w:val="12"/>
    <w:link w:val="8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D3zzUAyA4UtZomQI95L+nGQUw==">AMUW2mVtPtIK1atMoyxEjy2Gio3erztcfK9tYgB27YpATMZbzlAbV/EUxHVnU+eJAp43ZWsW+d8vpchhK3rTaHdrkXkavDd74a6l44BjsZRnAicFvYEGyBltUT0qmFWHthNGvMM8yGpv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2020-05-29T06:23:00Z</dcterms:created>
  <dc:creator>Гринчук</dc:creator>
  <cp:lastModifiedBy>odayn</cp:lastModifiedBy>
  <dcterms:modified xsi:type="dcterms:W3CDTF">2022-05-11T05:46:34Z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