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84" w:rsidRPr="000E7822" w:rsidRDefault="00CC6A84">
      <w:pPr>
        <w:pStyle w:val="ConsPlusNormal"/>
        <w:jc w:val="both"/>
        <w:rPr>
          <w:rFonts w:ascii="Arial" w:hAnsi="Arial" w:cs="Arial"/>
          <w:sz w:val="20"/>
        </w:rPr>
      </w:pPr>
    </w:p>
    <w:p w:rsidR="00CC6A84" w:rsidRPr="000E7822" w:rsidRDefault="00CC6A84">
      <w:pPr>
        <w:pStyle w:val="ConsPlusNormal"/>
        <w:jc w:val="center"/>
        <w:rPr>
          <w:rFonts w:ascii="Arial" w:hAnsi="Arial" w:cs="Arial"/>
          <w:sz w:val="20"/>
        </w:rPr>
      </w:pPr>
      <w:r w:rsidRPr="000E7822">
        <w:rPr>
          <w:rFonts w:ascii="Arial" w:hAnsi="Arial" w:cs="Arial"/>
          <w:b/>
          <w:sz w:val="20"/>
        </w:rPr>
        <w:t xml:space="preserve">Общество с ограниченной ответственностью </w:t>
      </w:r>
      <w:r w:rsidR="000E7822">
        <w:rPr>
          <w:rFonts w:ascii="Arial" w:hAnsi="Arial" w:cs="Arial"/>
          <w:b/>
          <w:sz w:val="20"/>
        </w:rPr>
        <w:t>«Пион»</w:t>
      </w:r>
    </w:p>
    <w:p w:rsidR="00CC6A84" w:rsidRDefault="00CC6A84">
      <w:pPr>
        <w:pStyle w:val="ConsPlusNormal"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</w:rPr>
      </w:pPr>
      <w:r w:rsidRPr="000E7822">
        <w:rPr>
          <w:rFonts w:ascii="Arial" w:hAnsi="Arial" w:cs="Arial"/>
          <w:b/>
          <w:sz w:val="20"/>
        </w:rPr>
        <w:t xml:space="preserve">(ООО </w:t>
      </w:r>
      <w:r w:rsidR="000E7822">
        <w:rPr>
          <w:rFonts w:ascii="Arial" w:hAnsi="Arial" w:cs="Arial"/>
          <w:b/>
          <w:sz w:val="20"/>
        </w:rPr>
        <w:t>«Пион»)</w:t>
      </w:r>
    </w:p>
    <w:p w:rsidR="000E7822" w:rsidRPr="000E7822" w:rsidRDefault="000E7822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ОГРН 12345678987654 ИНН 1234567898</w:t>
      </w:r>
    </w:p>
    <w:p w:rsidR="00CC6A84" w:rsidRPr="000E7822" w:rsidRDefault="00CC6A84">
      <w:pPr>
        <w:pStyle w:val="ConsPlusNormal"/>
        <w:jc w:val="both"/>
        <w:rPr>
          <w:rFonts w:ascii="Arial" w:hAnsi="Arial" w:cs="Arial"/>
          <w:sz w:val="20"/>
        </w:rPr>
      </w:pPr>
    </w:p>
    <w:p w:rsidR="00CC6A84" w:rsidRPr="000E7822" w:rsidRDefault="00CC6A84">
      <w:pPr>
        <w:pStyle w:val="ConsPlusNormal"/>
        <w:jc w:val="center"/>
        <w:rPr>
          <w:rFonts w:ascii="Arial" w:hAnsi="Arial" w:cs="Arial"/>
          <w:b/>
          <w:sz w:val="20"/>
        </w:rPr>
      </w:pPr>
      <w:r w:rsidRPr="000E7822">
        <w:rPr>
          <w:rFonts w:ascii="Arial" w:hAnsi="Arial" w:cs="Arial"/>
          <w:b/>
          <w:sz w:val="20"/>
        </w:rPr>
        <w:t>ПРИКАЗ</w:t>
      </w:r>
      <w:r w:rsidR="000E7822">
        <w:rPr>
          <w:rFonts w:ascii="Arial" w:hAnsi="Arial" w:cs="Arial"/>
          <w:b/>
          <w:sz w:val="20"/>
        </w:rPr>
        <w:t xml:space="preserve"> №123</w:t>
      </w:r>
    </w:p>
    <w:p w:rsidR="000E7822" w:rsidRPr="000E7822" w:rsidRDefault="000E7822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C6A84" w:rsidRPr="000E78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7822" w:rsidRDefault="000E7822" w:rsidP="000E782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</w:rPr>
              <w:t>анкт</w:t>
            </w:r>
            <w:proofErr w:type="spellEnd"/>
            <w:r>
              <w:rPr>
                <w:rFonts w:ascii="Arial" w:hAnsi="Arial" w:cs="Arial"/>
                <w:sz w:val="20"/>
              </w:rPr>
              <w:t>-Петербург</w:t>
            </w:r>
          </w:p>
          <w:p w:rsidR="00CC6A84" w:rsidRPr="000E7822" w:rsidRDefault="00CC6A84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6A84" w:rsidRPr="000E7822" w:rsidRDefault="000E7822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сентября 2017 года</w:t>
            </w:r>
          </w:p>
        </w:tc>
      </w:tr>
    </w:tbl>
    <w:p w:rsidR="00CC6A84" w:rsidRPr="000E7822" w:rsidRDefault="00CC6A84">
      <w:pPr>
        <w:pStyle w:val="ConsPlusNormal"/>
        <w:jc w:val="both"/>
        <w:rPr>
          <w:rFonts w:ascii="Arial" w:hAnsi="Arial" w:cs="Arial"/>
          <w:sz w:val="20"/>
        </w:rPr>
      </w:pPr>
    </w:p>
    <w:p w:rsidR="00CC6A84" w:rsidRPr="000E7822" w:rsidRDefault="000E7822">
      <w:pPr>
        <w:pStyle w:val="ConsPlusNormal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«</w:t>
      </w:r>
      <w:r w:rsidR="00CC6A84" w:rsidRPr="000E7822">
        <w:rPr>
          <w:rFonts w:ascii="Arial" w:hAnsi="Arial" w:cs="Arial"/>
          <w:b/>
          <w:i/>
          <w:sz w:val="20"/>
        </w:rPr>
        <w:t>Об установлении полной коллективной материальной ответственности</w:t>
      </w:r>
      <w:r>
        <w:rPr>
          <w:rFonts w:ascii="Arial" w:hAnsi="Arial" w:cs="Arial"/>
          <w:b/>
          <w:i/>
          <w:sz w:val="20"/>
        </w:rPr>
        <w:t>»</w:t>
      </w:r>
    </w:p>
    <w:p w:rsidR="00CC6A84" w:rsidRPr="000E7822" w:rsidRDefault="00CC6A84">
      <w:pPr>
        <w:pStyle w:val="ConsPlusNormal"/>
        <w:jc w:val="both"/>
        <w:rPr>
          <w:rFonts w:ascii="Arial" w:hAnsi="Arial" w:cs="Arial"/>
          <w:sz w:val="20"/>
        </w:rPr>
      </w:pPr>
    </w:p>
    <w:p w:rsidR="00CC6A84" w:rsidRPr="000E7822" w:rsidRDefault="00CC6A8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0E7822">
        <w:rPr>
          <w:rFonts w:ascii="Arial" w:hAnsi="Arial" w:cs="Arial"/>
          <w:sz w:val="20"/>
        </w:rPr>
        <w:t>Для обеспечения сохранности материальных ценн</w:t>
      </w:r>
      <w:r w:rsidR="000E7822">
        <w:rPr>
          <w:rFonts w:ascii="Arial" w:hAnsi="Arial" w:cs="Arial"/>
          <w:sz w:val="20"/>
        </w:rPr>
        <w:t>остей, хранящихся на складе ООО «Пион»</w:t>
      </w:r>
      <w:r w:rsidRPr="000E7822">
        <w:rPr>
          <w:rFonts w:ascii="Arial" w:hAnsi="Arial" w:cs="Arial"/>
          <w:sz w:val="20"/>
        </w:rPr>
        <w:t>, и с учетом того, что работы по их хранению выполняются работниками совместно, руководствуясь ст. 245 ТК РФ,</w:t>
      </w:r>
    </w:p>
    <w:p w:rsidR="00CC6A84" w:rsidRPr="000E7822" w:rsidRDefault="00CC6A84">
      <w:pPr>
        <w:pStyle w:val="ConsPlusNormal"/>
        <w:jc w:val="both"/>
        <w:rPr>
          <w:rFonts w:ascii="Arial" w:hAnsi="Arial" w:cs="Arial"/>
          <w:sz w:val="20"/>
        </w:rPr>
      </w:pPr>
    </w:p>
    <w:p w:rsidR="00CC6A84" w:rsidRPr="000E7822" w:rsidRDefault="00CC6A84">
      <w:pPr>
        <w:pStyle w:val="ConsPlusNormal"/>
        <w:jc w:val="both"/>
        <w:rPr>
          <w:rFonts w:ascii="Arial" w:hAnsi="Arial" w:cs="Arial"/>
          <w:b/>
          <w:sz w:val="20"/>
        </w:rPr>
      </w:pPr>
      <w:r w:rsidRPr="000E7822">
        <w:rPr>
          <w:rFonts w:ascii="Arial" w:hAnsi="Arial" w:cs="Arial"/>
          <w:b/>
          <w:sz w:val="20"/>
        </w:rPr>
        <w:t>ПРИКАЗЫВАЮ:</w:t>
      </w:r>
    </w:p>
    <w:p w:rsidR="00CC6A84" w:rsidRPr="000E7822" w:rsidRDefault="00CC6A84">
      <w:pPr>
        <w:pStyle w:val="ConsPlusNormal"/>
        <w:jc w:val="both"/>
        <w:rPr>
          <w:rFonts w:ascii="Arial" w:hAnsi="Arial" w:cs="Arial"/>
          <w:sz w:val="20"/>
        </w:rPr>
      </w:pPr>
    </w:p>
    <w:p w:rsidR="00CC6A84" w:rsidRPr="000E7822" w:rsidRDefault="00CC6A84" w:rsidP="000E7822">
      <w:pPr>
        <w:pStyle w:val="ConsPlusNormal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0E7822">
        <w:rPr>
          <w:rFonts w:ascii="Arial" w:hAnsi="Arial" w:cs="Arial"/>
          <w:sz w:val="20"/>
        </w:rPr>
        <w:t xml:space="preserve">Ввести в структурном подразделении </w:t>
      </w:r>
      <w:r w:rsidR="000E7822">
        <w:rPr>
          <w:rFonts w:ascii="Arial" w:hAnsi="Arial" w:cs="Arial"/>
          <w:sz w:val="20"/>
        </w:rPr>
        <w:t>«</w:t>
      </w:r>
      <w:r w:rsidRPr="000E7822">
        <w:rPr>
          <w:rFonts w:ascii="Arial" w:hAnsi="Arial" w:cs="Arial"/>
          <w:sz w:val="20"/>
        </w:rPr>
        <w:t>Склад</w:t>
      </w:r>
      <w:r w:rsidR="000E7822">
        <w:rPr>
          <w:rFonts w:ascii="Arial" w:hAnsi="Arial" w:cs="Arial"/>
          <w:sz w:val="20"/>
        </w:rPr>
        <w:t xml:space="preserve"> ТМЦ»</w:t>
      </w:r>
      <w:r w:rsidRPr="000E7822">
        <w:rPr>
          <w:rFonts w:ascii="Arial" w:hAnsi="Arial" w:cs="Arial"/>
          <w:sz w:val="20"/>
        </w:rPr>
        <w:t xml:space="preserve"> полную коллективную (бригадную) материальную ответственность работников за сохранность вверенных им материальных ценностей.</w:t>
      </w:r>
    </w:p>
    <w:p w:rsidR="00CC6A84" w:rsidRPr="000E7822" w:rsidRDefault="00CC6A84" w:rsidP="000E7822">
      <w:pPr>
        <w:pStyle w:val="ConsPlusNormal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0E7822">
        <w:rPr>
          <w:rFonts w:ascii="Arial" w:hAnsi="Arial" w:cs="Arial"/>
          <w:sz w:val="20"/>
        </w:rPr>
        <w:t>Включить в состав коллектива (бригады) следующих работников:</w:t>
      </w:r>
    </w:p>
    <w:p w:rsidR="00CC6A84" w:rsidRPr="000E7822" w:rsidRDefault="00CC6A8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0E7822">
        <w:rPr>
          <w:rFonts w:ascii="Arial" w:hAnsi="Arial" w:cs="Arial"/>
          <w:sz w:val="20"/>
        </w:rPr>
        <w:t xml:space="preserve">- </w:t>
      </w:r>
      <w:r w:rsidR="000E7822">
        <w:rPr>
          <w:rFonts w:ascii="Arial" w:hAnsi="Arial" w:cs="Arial"/>
          <w:sz w:val="20"/>
        </w:rPr>
        <w:t>Петрова П.П</w:t>
      </w:r>
      <w:r w:rsidRPr="000E7822">
        <w:rPr>
          <w:rFonts w:ascii="Arial" w:hAnsi="Arial" w:cs="Arial"/>
          <w:sz w:val="20"/>
        </w:rPr>
        <w:t>. заведующего складом;</w:t>
      </w:r>
    </w:p>
    <w:p w:rsidR="00CC6A84" w:rsidRPr="000E7822" w:rsidRDefault="00CC6A8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0E7822">
        <w:rPr>
          <w:rFonts w:ascii="Arial" w:hAnsi="Arial" w:cs="Arial"/>
          <w:sz w:val="20"/>
        </w:rPr>
        <w:t xml:space="preserve">- </w:t>
      </w:r>
      <w:r w:rsidR="000E7822">
        <w:rPr>
          <w:rFonts w:ascii="Arial" w:hAnsi="Arial" w:cs="Arial"/>
          <w:sz w:val="20"/>
        </w:rPr>
        <w:t>Смирнова С.С</w:t>
      </w:r>
      <w:r w:rsidRPr="000E7822">
        <w:rPr>
          <w:rFonts w:ascii="Arial" w:hAnsi="Arial" w:cs="Arial"/>
          <w:sz w:val="20"/>
        </w:rPr>
        <w:t>. старшего кладовщика;</w:t>
      </w:r>
    </w:p>
    <w:p w:rsidR="00CC6A84" w:rsidRPr="000E7822" w:rsidRDefault="00CC6A8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0E7822">
        <w:rPr>
          <w:rFonts w:ascii="Arial" w:hAnsi="Arial" w:cs="Arial"/>
          <w:sz w:val="20"/>
        </w:rPr>
        <w:t xml:space="preserve">- </w:t>
      </w:r>
      <w:r w:rsidR="000E7822">
        <w:rPr>
          <w:rFonts w:ascii="Arial" w:hAnsi="Arial" w:cs="Arial"/>
          <w:sz w:val="20"/>
        </w:rPr>
        <w:t>Парамонова П.П.</w:t>
      </w:r>
      <w:r w:rsidRPr="000E7822">
        <w:rPr>
          <w:rFonts w:ascii="Arial" w:hAnsi="Arial" w:cs="Arial"/>
          <w:sz w:val="20"/>
        </w:rPr>
        <w:t xml:space="preserve"> кладовщика;</w:t>
      </w:r>
    </w:p>
    <w:p w:rsidR="00CC6A84" w:rsidRPr="000E7822" w:rsidRDefault="00CC6A84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0E7822">
        <w:rPr>
          <w:rFonts w:ascii="Arial" w:hAnsi="Arial" w:cs="Arial"/>
          <w:sz w:val="20"/>
        </w:rPr>
        <w:t xml:space="preserve">- </w:t>
      </w:r>
      <w:proofErr w:type="spellStart"/>
      <w:r w:rsidR="000E7822">
        <w:rPr>
          <w:rFonts w:ascii="Arial" w:hAnsi="Arial" w:cs="Arial"/>
          <w:sz w:val="20"/>
        </w:rPr>
        <w:t>Яхонтова</w:t>
      </w:r>
      <w:proofErr w:type="spellEnd"/>
      <w:r w:rsidR="000E7822">
        <w:rPr>
          <w:rFonts w:ascii="Arial" w:hAnsi="Arial" w:cs="Arial"/>
          <w:sz w:val="20"/>
        </w:rPr>
        <w:t xml:space="preserve"> Я.Я</w:t>
      </w:r>
      <w:r w:rsidRPr="000E7822">
        <w:rPr>
          <w:rFonts w:ascii="Arial" w:hAnsi="Arial" w:cs="Arial"/>
          <w:sz w:val="20"/>
        </w:rPr>
        <w:t>. кладовщика.</w:t>
      </w:r>
    </w:p>
    <w:p w:rsidR="00CC6A84" w:rsidRPr="000E7822" w:rsidRDefault="00CC6A84" w:rsidP="000E7822">
      <w:pPr>
        <w:pStyle w:val="ConsPlusNormal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0E7822">
        <w:rPr>
          <w:rFonts w:ascii="Arial" w:hAnsi="Arial" w:cs="Arial"/>
          <w:sz w:val="20"/>
        </w:rPr>
        <w:t xml:space="preserve">Назначить </w:t>
      </w:r>
      <w:r w:rsidR="000E7822">
        <w:rPr>
          <w:rFonts w:ascii="Arial" w:hAnsi="Arial" w:cs="Arial"/>
          <w:sz w:val="20"/>
        </w:rPr>
        <w:t>Петрова П.П.</w:t>
      </w:r>
      <w:r w:rsidRPr="000E7822">
        <w:rPr>
          <w:rFonts w:ascii="Arial" w:hAnsi="Arial" w:cs="Arial"/>
          <w:sz w:val="20"/>
        </w:rPr>
        <w:t xml:space="preserve"> руководителем коллектива (бригады).</w:t>
      </w:r>
    </w:p>
    <w:p w:rsidR="00CC6A84" w:rsidRPr="000E7822" w:rsidRDefault="00CC6A84" w:rsidP="000E7822">
      <w:pPr>
        <w:pStyle w:val="ConsPlusNormal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0E7822">
        <w:rPr>
          <w:rFonts w:ascii="Arial" w:hAnsi="Arial" w:cs="Arial"/>
          <w:sz w:val="20"/>
        </w:rPr>
        <w:t xml:space="preserve">Начальнику отдела кадров </w:t>
      </w:r>
      <w:r w:rsidR="000E7822">
        <w:rPr>
          <w:rFonts w:ascii="Arial" w:hAnsi="Arial" w:cs="Arial"/>
          <w:sz w:val="20"/>
        </w:rPr>
        <w:t>Александровой А.А</w:t>
      </w:r>
      <w:r w:rsidRPr="000E7822">
        <w:rPr>
          <w:rFonts w:ascii="Arial" w:hAnsi="Arial" w:cs="Arial"/>
          <w:sz w:val="20"/>
        </w:rPr>
        <w:t xml:space="preserve">. в срок до </w:t>
      </w:r>
      <w:r w:rsidR="000E7822">
        <w:rPr>
          <w:rFonts w:ascii="Arial" w:hAnsi="Arial" w:cs="Arial"/>
          <w:sz w:val="20"/>
        </w:rPr>
        <w:t>15</w:t>
      </w:r>
      <w:r w:rsidRPr="000E7822">
        <w:rPr>
          <w:rFonts w:ascii="Arial" w:hAnsi="Arial" w:cs="Arial"/>
          <w:sz w:val="20"/>
        </w:rPr>
        <w:t>.</w:t>
      </w:r>
      <w:r w:rsidR="000E7822">
        <w:rPr>
          <w:rFonts w:ascii="Arial" w:hAnsi="Arial" w:cs="Arial"/>
          <w:sz w:val="20"/>
        </w:rPr>
        <w:t>10</w:t>
      </w:r>
      <w:r w:rsidRPr="000E7822">
        <w:rPr>
          <w:rFonts w:ascii="Arial" w:hAnsi="Arial" w:cs="Arial"/>
          <w:sz w:val="20"/>
        </w:rPr>
        <w:t>.201</w:t>
      </w:r>
      <w:r w:rsidR="000E7822">
        <w:rPr>
          <w:rFonts w:ascii="Arial" w:hAnsi="Arial" w:cs="Arial"/>
          <w:sz w:val="20"/>
        </w:rPr>
        <w:t>7</w:t>
      </w:r>
      <w:r w:rsidRPr="000E7822">
        <w:rPr>
          <w:rFonts w:ascii="Arial" w:hAnsi="Arial" w:cs="Arial"/>
          <w:sz w:val="20"/>
        </w:rPr>
        <w:t xml:space="preserve"> обеспечить заключение договора о полной коллективной (бригадной) материальной ответственности с перечисленными работниками.</w:t>
      </w:r>
    </w:p>
    <w:p w:rsidR="00CC6A84" w:rsidRPr="000E7822" w:rsidRDefault="00CC6A84" w:rsidP="000E7822">
      <w:pPr>
        <w:pStyle w:val="ConsPlusNormal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0E7822">
        <w:rPr>
          <w:rFonts w:ascii="Arial" w:hAnsi="Arial" w:cs="Arial"/>
          <w:sz w:val="20"/>
        </w:rPr>
        <w:t xml:space="preserve">Главному бухгалтеру </w:t>
      </w:r>
      <w:r w:rsidR="000E7822">
        <w:rPr>
          <w:rFonts w:ascii="Arial" w:hAnsi="Arial" w:cs="Arial"/>
          <w:sz w:val="20"/>
        </w:rPr>
        <w:t>Викторовой В.</w:t>
      </w:r>
      <w:r w:rsidRPr="000E7822">
        <w:rPr>
          <w:rFonts w:ascii="Arial" w:hAnsi="Arial" w:cs="Arial"/>
          <w:sz w:val="20"/>
        </w:rPr>
        <w:t>В. разработать Порядок учета и отчетности, позволяющий работникам склада вести учет вверенных им ценностей, а также отчитываться перед бухгалтерией за их сохранность.</w:t>
      </w:r>
      <w:bookmarkStart w:id="0" w:name="_GoBack"/>
      <w:bookmarkEnd w:id="0"/>
    </w:p>
    <w:p w:rsidR="00CC6A84" w:rsidRPr="000E7822" w:rsidRDefault="00CC6A84" w:rsidP="000E7822">
      <w:pPr>
        <w:pStyle w:val="ConsPlusNormal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0E7822">
        <w:rPr>
          <w:rFonts w:ascii="Arial" w:hAnsi="Arial" w:cs="Arial"/>
          <w:sz w:val="20"/>
        </w:rPr>
        <w:t>Контроль исполнения приказа оставляю за собой.</w:t>
      </w:r>
    </w:p>
    <w:p w:rsidR="00CC6A84" w:rsidRPr="000E7822" w:rsidRDefault="00CC6A84">
      <w:pPr>
        <w:pStyle w:val="ConsPlusNormal"/>
        <w:jc w:val="both"/>
        <w:rPr>
          <w:rFonts w:ascii="Arial" w:hAnsi="Arial" w:cs="Arial"/>
          <w:sz w:val="20"/>
        </w:rPr>
      </w:pPr>
    </w:p>
    <w:p w:rsidR="000E7822" w:rsidRDefault="000E7822" w:rsidP="00580CF8">
      <w:pPr>
        <w:pStyle w:val="ConsPlusNonformat"/>
        <w:tabs>
          <w:tab w:val="left" w:pos="3119"/>
          <w:tab w:val="left" w:pos="5529"/>
        </w:tabs>
        <w:jc w:val="both"/>
        <w:rPr>
          <w:rFonts w:ascii="Arial" w:hAnsi="Arial" w:cs="Arial"/>
        </w:rPr>
      </w:pPr>
      <w:r w:rsidRPr="000E7822">
        <w:rPr>
          <w:rFonts w:ascii="Arial" w:hAnsi="Arial" w:cs="Arial"/>
        </w:rPr>
        <w:t xml:space="preserve">Генеральный директор       </w:t>
      </w:r>
      <w:r w:rsidR="00580CF8">
        <w:rPr>
          <w:rFonts w:ascii="Arial" w:hAnsi="Arial" w:cs="Arial"/>
        </w:rPr>
        <w:tab/>
      </w:r>
      <w:r w:rsidRPr="000E7822">
        <w:rPr>
          <w:rFonts w:ascii="Arial" w:hAnsi="Arial" w:cs="Arial"/>
          <w:i/>
        </w:rPr>
        <w:t>подпись</w:t>
      </w:r>
      <w:r w:rsidRPr="000E7822">
        <w:rPr>
          <w:rFonts w:ascii="Arial" w:hAnsi="Arial" w:cs="Arial"/>
        </w:rPr>
        <w:t xml:space="preserve">   </w:t>
      </w:r>
      <w:r w:rsidR="00580CF8">
        <w:rPr>
          <w:rFonts w:ascii="Arial" w:hAnsi="Arial" w:cs="Arial"/>
        </w:rPr>
        <w:t xml:space="preserve">                   </w:t>
      </w:r>
      <w:r w:rsidR="00580CF8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И.И.Иванов</w:t>
      </w:r>
      <w:proofErr w:type="spellEnd"/>
    </w:p>
    <w:p w:rsidR="000E7822" w:rsidRPr="000E7822" w:rsidRDefault="000E7822" w:rsidP="00580CF8">
      <w:pPr>
        <w:pStyle w:val="ConsPlusNonformat"/>
        <w:tabs>
          <w:tab w:val="left" w:pos="3119"/>
          <w:tab w:val="left" w:pos="5529"/>
        </w:tabs>
        <w:jc w:val="both"/>
        <w:rPr>
          <w:rFonts w:ascii="Arial" w:hAnsi="Arial" w:cs="Arial"/>
        </w:rPr>
      </w:pPr>
    </w:p>
    <w:p w:rsidR="00CC6A84" w:rsidRPr="000E7822" w:rsidRDefault="00CC6A84" w:rsidP="00580CF8">
      <w:pPr>
        <w:pStyle w:val="ConsPlusNonformat"/>
        <w:tabs>
          <w:tab w:val="left" w:pos="3119"/>
          <w:tab w:val="left" w:pos="5529"/>
        </w:tabs>
        <w:jc w:val="both"/>
        <w:rPr>
          <w:rFonts w:ascii="Arial" w:hAnsi="Arial" w:cs="Arial"/>
        </w:rPr>
      </w:pPr>
    </w:p>
    <w:p w:rsidR="00CC6A84" w:rsidRPr="00580CF8" w:rsidRDefault="00CC6A84" w:rsidP="00580CF8">
      <w:pPr>
        <w:pStyle w:val="ConsPlusNonformat"/>
        <w:tabs>
          <w:tab w:val="left" w:pos="3119"/>
          <w:tab w:val="left" w:pos="5529"/>
        </w:tabs>
        <w:jc w:val="both"/>
        <w:rPr>
          <w:rFonts w:ascii="Arial" w:hAnsi="Arial" w:cs="Arial"/>
          <w:b/>
        </w:rPr>
      </w:pPr>
      <w:r w:rsidRPr="00580CF8">
        <w:rPr>
          <w:rFonts w:ascii="Arial" w:hAnsi="Arial" w:cs="Arial"/>
          <w:b/>
        </w:rPr>
        <w:t xml:space="preserve">С приказом </w:t>
      </w:r>
      <w:proofErr w:type="gramStart"/>
      <w:r w:rsidRPr="00580CF8">
        <w:rPr>
          <w:rFonts w:ascii="Arial" w:hAnsi="Arial" w:cs="Arial"/>
          <w:b/>
        </w:rPr>
        <w:t>ознакомлены</w:t>
      </w:r>
      <w:proofErr w:type="gramEnd"/>
      <w:r w:rsidRPr="00580CF8">
        <w:rPr>
          <w:rFonts w:ascii="Arial" w:hAnsi="Arial" w:cs="Arial"/>
          <w:b/>
        </w:rPr>
        <w:t>:</w:t>
      </w:r>
    </w:p>
    <w:p w:rsidR="00CC6A84" w:rsidRPr="000E7822" w:rsidRDefault="00CC6A84" w:rsidP="00580CF8">
      <w:pPr>
        <w:pStyle w:val="ConsPlusNonformat"/>
        <w:tabs>
          <w:tab w:val="left" w:pos="3119"/>
          <w:tab w:val="left" w:pos="5529"/>
        </w:tabs>
        <w:jc w:val="both"/>
        <w:rPr>
          <w:rFonts w:ascii="Arial" w:hAnsi="Arial" w:cs="Arial"/>
        </w:rPr>
      </w:pPr>
    </w:p>
    <w:p w:rsidR="000E7822" w:rsidRDefault="000E7822" w:rsidP="00580CF8">
      <w:pPr>
        <w:pStyle w:val="ConsPlusNonformat"/>
        <w:tabs>
          <w:tab w:val="left" w:pos="3119"/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Заведующий складом</w:t>
      </w:r>
      <w:r w:rsidRPr="000E7822">
        <w:rPr>
          <w:rFonts w:ascii="Arial" w:hAnsi="Arial" w:cs="Arial"/>
        </w:rPr>
        <w:t xml:space="preserve">       </w:t>
      </w:r>
      <w:r w:rsidR="00580CF8">
        <w:rPr>
          <w:rFonts w:ascii="Arial" w:hAnsi="Arial" w:cs="Arial"/>
        </w:rPr>
        <w:tab/>
      </w:r>
      <w:r w:rsidRPr="000E7822">
        <w:rPr>
          <w:rFonts w:ascii="Arial" w:hAnsi="Arial" w:cs="Arial"/>
          <w:i/>
        </w:rPr>
        <w:t>подпись</w:t>
      </w:r>
      <w:r w:rsidRPr="000E7822">
        <w:rPr>
          <w:rFonts w:ascii="Arial" w:hAnsi="Arial" w:cs="Arial"/>
        </w:rPr>
        <w:t xml:space="preserve"> </w:t>
      </w:r>
      <w:r w:rsidR="00580CF8">
        <w:rPr>
          <w:rFonts w:ascii="Arial" w:hAnsi="Arial" w:cs="Arial"/>
        </w:rPr>
        <w:t xml:space="preserve">                      </w:t>
      </w:r>
      <w:r w:rsidRPr="000E7822">
        <w:rPr>
          <w:rFonts w:ascii="Arial" w:hAnsi="Arial" w:cs="Arial"/>
        </w:rPr>
        <w:t xml:space="preserve">  </w:t>
      </w:r>
      <w:r w:rsidR="00580CF8">
        <w:rPr>
          <w:rFonts w:ascii="Arial" w:hAnsi="Arial" w:cs="Arial"/>
        </w:rPr>
        <w:tab/>
      </w:r>
      <w:proofErr w:type="spellStart"/>
      <w:r w:rsidR="00580CF8">
        <w:rPr>
          <w:rFonts w:ascii="Arial" w:hAnsi="Arial" w:cs="Arial"/>
        </w:rPr>
        <w:t>П.П.Петров</w:t>
      </w:r>
      <w:proofErr w:type="spellEnd"/>
    </w:p>
    <w:p w:rsidR="000E7822" w:rsidRPr="000E7822" w:rsidRDefault="000E7822" w:rsidP="00580CF8">
      <w:pPr>
        <w:pStyle w:val="ConsPlusNonformat"/>
        <w:tabs>
          <w:tab w:val="left" w:pos="3119"/>
          <w:tab w:val="left" w:pos="5529"/>
        </w:tabs>
        <w:rPr>
          <w:rFonts w:ascii="Arial" w:hAnsi="Arial" w:cs="Arial"/>
        </w:rPr>
      </w:pPr>
    </w:p>
    <w:p w:rsidR="00CC6A84" w:rsidRPr="000E7822" w:rsidRDefault="00CC6A84" w:rsidP="00580CF8">
      <w:pPr>
        <w:pStyle w:val="ConsPlusNonformat"/>
        <w:tabs>
          <w:tab w:val="left" w:pos="3119"/>
          <w:tab w:val="left" w:pos="5529"/>
        </w:tabs>
        <w:jc w:val="both"/>
        <w:rPr>
          <w:rFonts w:ascii="Arial" w:hAnsi="Arial" w:cs="Arial"/>
        </w:rPr>
      </w:pPr>
      <w:r w:rsidRPr="000E7822">
        <w:rPr>
          <w:rFonts w:ascii="Arial" w:hAnsi="Arial" w:cs="Arial"/>
        </w:rPr>
        <w:t xml:space="preserve">                               </w:t>
      </w:r>
      <w:r w:rsidR="000E7822">
        <w:rPr>
          <w:rFonts w:ascii="Arial" w:hAnsi="Arial" w:cs="Arial"/>
          <w:i/>
        </w:rPr>
        <w:t>30.09.2017</w:t>
      </w:r>
    </w:p>
    <w:p w:rsidR="00CC6A84" w:rsidRPr="000E7822" w:rsidRDefault="00CC6A84" w:rsidP="00580CF8">
      <w:pPr>
        <w:pStyle w:val="ConsPlusNonformat"/>
        <w:tabs>
          <w:tab w:val="left" w:pos="3119"/>
          <w:tab w:val="left" w:pos="5529"/>
        </w:tabs>
        <w:jc w:val="both"/>
        <w:rPr>
          <w:rFonts w:ascii="Arial" w:hAnsi="Arial" w:cs="Arial"/>
        </w:rPr>
      </w:pPr>
    </w:p>
    <w:p w:rsidR="000E7822" w:rsidRPr="000E7822" w:rsidRDefault="00580CF8" w:rsidP="00580CF8">
      <w:pPr>
        <w:pStyle w:val="ConsPlusNonformat"/>
        <w:tabs>
          <w:tab w:val="left" w:pos="2977"/>
          <w:tab w:val="left" w:pos="3119"/>
          <w:tab w:val="left" w:pos="552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Старший кладовщик</w:t>
      </w:r>
      <w:r w:rsidR="000E7822" w:rsidRPr="000E782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="000E7822" w:rsidRPr="000E7822">
        <w:rPr>
          <w:rFonts w:ascii="Arial" w:hAnsi="Arial" w:cs="Arial"/>
          <w:i/>
        </w:rPr>
        <w:t>подпись</w:t>
      </w:r>
      <w:r w:rsidR="000E7822" w:rsidRPr="000E7822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С.С.Смирнов</w:t>
      </w:r>
      <w:proofErr w:type="spellEnd"/>
    </w:p>
    <w:p w:rsidR="000E7822" w:rsidRPr="000E7822" w:rsidRDefault="000E7822" w:rsidP="00580CF8">
      <w:pPr>
        <w:pStyle w:val="ConsPlusNonformat"/>
        <w:tabs>
          <w:tab w:val="left" w:pos="3119"/>
          <w:tab w:val="left" w:pos="5529"/>
        </w:tabs>
        <w:jc w:val="both"/>
        <w:rPr>
          <w:rFonts w:ascii="Arial" w:hAnsi="Arial" w:cs="Arial"/>
        </w:rPr>
      </w:pPr>
    </w:p>
    <w:p w:rsidR="000E7822" w:rsidRPr="000E7822" w:rsidRDefault="000E7822" w:rsidP="00580CF8">
      <w:pPr>
        <w:pStyle w:val="ConsPlusNonformat"/>
        <w:tabs>
          <w:tab w:val="left" w:pos="3119"/>
          <w:tab w:val="left" w:pos="5529"/>
        </w:tabs>
        <w:rPr>
          <w:rFonts w:ascii="Arial" w:hAnsi="Arial" w:cs="Arial"/>
        </w:rPr>
      </w:pPr>
      <w:r w:rsidRPr="000E7822">
        <w:rPr>
          <w:rFonts w:ascii="Arial" w:hAnsi="Arial" w:cs="Arial"/>
        </w:rPr>
        <w:t xml:space="preserve">                               </w:t>
      </w:r>
      <w:r w:rsidRPr="000E7822">
        <w:rPr>
          <w:rFonts w:ascii="Arial" w:hAnsi="Arial" w:cs="Arial"/>
          <w:i/>
        </w:rPr>
        <w:t>30.09.2017</w:t>
      </w:r>
    </w:p>
    <w:p w:rsidR="00580CF8" w:rsidRPr="000E7822" w:rsidRDefault="00580CF8" w:rsidP="00580CF8">
      <w:pPr>
        <w:pStyle w:val="ConsPlusNonformat"/>
        <w:tabs>
          <w:tab w:val="left" w:pos="3119"/>
          <w:tab w:val="left" w:pos="5529"/>
        </w:tabs>
        <w:jc w:val="both"/>
        <w:rPr>
          <w:rFonts w:ascii="Arial" w:hAnsi="Arial" w:cs="Arial"/>
        </w:rPr>
      </w:pPr>
    </w:p>
    <w:p w:rsidR="00580CF8" w:rsidRPr="000E7822" w:rsidRDefault="00580CF8" w:rsidP="00580CF8">
      <w:pPr>
        <w:pStyle w:val="ConsPlusNonformat"/>
        <w:tabs>
          <w:tab w:val="left" w:pos="2977"/>
          <w:tab w:val="left" w:pos="3119"/>
          <w:tab w:val="left" w:pos="552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</w:rPr>
        <w:t>ладовщик</w:t>
      </w:r>
      <w:r w:rsidRPr="000E782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Pr="000E7822">
        <w:rPr>
          <w:rFonts w:ascii="Arial" w:hAnsi="Arial" w:cs="Arial"/>
          <w:i/>
        </w:rPr>
        <w:t>подпись</w:t>
      </w:r>
      <w:r w:rsidRPr="000E7822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П.П.Парамонов</w:t>
      </w:r>
      <w:proofErr w:type="spellEnd"/>
    </w:p>
    <w:p w:rsidR="00580CF8" w:rsidRPr="000E7822" w:rsidRDefault="00580CF8" w:rsidP="00580CF8">
      <w:pPr>
        <w:pStyle w:val="ConsPlusNonformat"/>
        <w:tabs>
          <w:tab w:val="left" w:pos="3119"/>
          <w:tab w:val="left" w:pos="5529"/>
        </w:tabs>
        <w:jc w:val="both"/>
        <w:rPr>
          <w:rFonts w:ascii="Arial" w:hAnsi="Arial" w:cs="Arial"/>
        </w:rPr>
      </w:pPr>
    </w:p>
    <w:p w:rsidR="00580CF8" w:rsidRDefault="00580CF8" w:rsidP="00580CF8">
      <w:pPr>
        <w:pStyle w:val="ConsPlusNonformat"/>
        <w:tabs>
          <w:tab w:val="left" w:pos="3119"/>
          <w:tab w:val="left" w:pos="5529"/>
        </w:tabs>
        <w:rPr>
          <w:rFonts w:ascii="Arial" w:hAnsi="Arial" w:cs="Arial"/>
          <w:i/>
        </w:rPr>
      </w:pPr>
      <w:r w:rsidRPr="000E7822">
        <w:rPr>
          <w:rFonts w:ascii="Arial" w:hAnsi="Arial" w:cs="Arial"/>
        </w:rPr>
        <w:t xml:space="preserve">                               </w:t>
      </w:r>
      <w:r w:rsidRPr="000E7822">
        <w:rPr>
          <w:rFonts w:ascii="Arial" w:hAnsi="Arial" w:cs="Arial"/>
          <w:i/>
        </w:rPr>
        <w:t>30.09.2017</w:t>
      </w:r>
    </w:p>
    <w:p w:rsidR="00580CF8" w:rsidRPr="000E7822" w:rsidRDefault="00580CF8" w:rsidP="00580CF8">
      <w:pPr>
        <w:pStyle w:val="ConsPlusNonformat"/>
        <w:tabs>
          <w:tab w:val="left" w:pos="3119"/>
          <w:tab w:val="left" w:pos="5529"/>
        </w:tabs>
        <w:rPr>
          <w:rFonts w:ascii="Arial" w:hAnsi="Arial" w:cs="Arial"/>
        </w:rPr>
      </w:pPr>
    </w:p>
    <w:p w:rsidR="00580CF8" w:rsidRPr="000E7822" w:rsidRDefault="00580CF8" w:rsidP="00580CF8">
      <w:pPr>
        <w:pStyle w:val="ConsPlusNonformat"/>
        <w:tabs>
          <w:tab w:val="left" w:pos="2977"/>
          <w:tab w:val="left" w:pos="3119"/>
          <w:tab w:val="left" w:pos="552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Кладовщик</w:t>
      </w:r>
      <w:r w:rsidRPr="000E782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Pr="000E7822">
        <w:rPr>
          <w:rFonts w:ascii="Arial" w:hAnsi="Arial" w:cs="Arial"/>
          <w:i/>
        </w:rPr>
        <w:t>подпись</w:t>
      </w:r>
      <w:r w:rsidRPr="000E7822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Я.Я.Яхонтов</w:t>
      </w:r>
      <w:proofErr w:type="spellEnd"/>
    </w:p>
    <w:p w:rsidR="00580CF8" w:rsidRPr="000E7822" w:rsidRDefault="00580CF8" w:rsidP="00580CF8">
      <w:pPr>
        <w:pStyle w:val="ConsPlusNonformat"/>
        <w:tabs>
          <w:tab w:val="left" w:pos="3119"/>
          <w:tab w:val="left" w:pos="5529"/>
        </w:tabs>
        <w:jc w:val="both"/>
        <w:rPr>
          <w:rFonts w:ascii="Arial" w:hAnsi="Arial" w:cs="Arial"/>
        </w:rPr>
      </w:pPr>
    </w:p>
    <w:p w:rsidR="00580CF8" w:rsidRPr="000E7822" w:rsidRDefault="00580CF8" w:rsidP="00580CF8">
      <w:pPr>
        <w:pStyle w:val="ConsPlusNonformat"/>
        <w:tabs>
          <w:tab w:val="left" w:pos="3119"/>
          <w:tab w:val="left" w:pos="5529"/>
        </w:tabs>
        <w:rPr>
          <w:rFonts w:ascii="Arial" w:hAnsi="Arial" w:cs="Arial"/>
        </w:rPr>
      </w:pPr>
      <w:r w:rsidRPr="000E7822">
        <w:rPr>
          <w:rFonts w:ascii="Arial" w:hAnsi="Arial" w:cs="Arial"/>
        </w:rPr>
        <w:t xml:space="preserve">                               </w:t>
      </w:r>
      <w:r w:rsidRPr="000E7822">
        <w:rPr>
          <w:rFonts w:ascii="Arial" w:hAnsi="Arial" w:cs="Arial"/>
          <w:i/>
        </w:rPr>
        <w:t>30.09.2017</w:t>
      </w:r>
    </w:p>
    <w:p w:rsidR="000E7822" w:rsidRPr="000E7822" w:rsidRDefault="000E7822" w:rsidP="00580CF8">
      <w:pPr>
        <w:pStyle w:val="ConsPlusNonformat"/>
        <w:tabs>
          <w:tab w:val="left" w:pos="3119"/>
          <w:tab w:val="left" w:pos="5529"/>
        </w:tabs>
        <w:jc w:val="both"/>
        <w:rPr>
          <w:rFonts w:ascii="Arial" w:hAnsi="Arial" w:cs="Arial"/>
        </w:rPr>
      </w:pPr>
    </w:p>
    <w:sectPr w:rsidR="000E7822" w:rsidRPr="000E7822" w:rsidSect="000E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0A8"/>
    <w:multiLevelType w:val="hybridMultilevel"/>
    <w:tmpl w:val="3190C44C"/>
    <w:lvl w:ilvl="0" w:tplc="1E309EC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820D61"/>
    <w:multiLevelType w:val="hybridMultilevel"/>
    <w:tmpl w:val="F7DEB6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84"/>
    <w:rsid w:val="000E7822"/>
    <w:rsid w:val="00426FA7"/>
    <w:rsid w:val="00580CF8"/>
    <w:rsid w:val="00616F9F"/>
    <w:rsid w:val="00C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6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6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ЕВК</cp:lastModifiedBy>
  <cp:revision>2</cp:revision>
  <dcterms:created xsi:type="dcterms:W3CDTF">2017-09-28T14:13:00Z</dcterms:created>
  <dcterms:modified xsi:type="dcterms:W3CDTF">2017-10-04T14:34:00Z</dcterms:modified>
</cp:coreProperties>
</file>