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Договор </w:t>
      </w:r>
      <w:r w:rsidR="00EE0257">
        <w:rPr>
          <w:rFonts w:ascii="Arial" w:hAnsi="Arial" w:cs="Arial"/>
          <w:sz w:val="24"/>
          <w:szCs w:val="24"/>
        </w:rPr>
        <w:t>№ 00</w:t>
      </w:r>
      <w:r w:rsidR="00CC4858">
        <w:rPr>
          <w:rFonts w:ascii="Arial" w:hAnsi="Arial" w:cs="Arial"/>
          <w:sz w:val="24"/>
          <w:szCs w:val="24"/>
        </w:rPr>
        <w:t>5</w:t>
      </w: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о полной индивидуальной материальной ответственности</w:t>
      </w: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кассира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EE0257" w:rsidP="00EE0257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анкт</w:t>
      </w:r>
      <w:proofErr w:type="spellEnd"/>
      <w:r>
        <w:rPr>
          <w:rFonts w:ascii="Arial" w:hAnsi="Arial" w:cs="Arial"/>
          <w:sz w:val="24"/>
          <w:szCs w:val="24"/>
        </w:rPr>
        <w:t>-Петербург</w:t>
      </w:r>
      <w:r>
        <w:rPr>
          <w:rFonts w:ascii="Arial" w:hAnsi="Arial" w:cs="Arial"/>
          <w:sz w:val="24"/>
          <w:szCs w:val="24"/>
        </w:rPr>
        <w:tab/>
        <w:t>15 апреля 2017 года</w:t>
      </w:r>
    </w:p>
    <w:p w:rsidR="0026660C" w:rsidRPr="00EE0257" w:rsidRDefault="002666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 w:rsidP="00EE025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В     целях     обеспечения    сохранности    материальных    ценностей</w:t>
      </w:r>
      <w:r w:rsidR="00EE0257">
        <w:rPr>
          <w:rFonts w:ascii="Arial" w:hAnsi="Arial" w:cs="Arial"/>
          <w:sz w:val="24"/>
          <w:szCs w:val="24"/>
        </w:rPr>
        <w:t xml:space="preserve"> ООО «Пион», именуемое в дальнейшем «</w:t>
      </w:r>
      <w:r w:rsidRPr="00EE0257">
        <w:rPr>
          <w:rFonts w:ascii="Arial" w:hAnsi="Arial" w:cs="Arial"/>
          <w:sz w:val="24"/>
          <w:szCs w:val="24"/>
        </w:rPr>
        <w:t>Работодатель</w:t>
      </w:r>
      <w:r w:rsidR="00EE0257">
        <w:rPr>
          <w:rFonts w:ascii="Arial" w:hAnsi="Arial" w:cs="Arial"/>
          <w:sz w:val="24"/>
          <w:szCs w:val="24"/>
        </w:rPr>
        <w:t>»</w:t>
      </w:r>
      <w:r w:rsidRPr="00EE0257">
        <w:rPr>
          <w:rFonts w:ascii="Arial" w:hAnsi="Arial" w:cs="Arial"/>
          <w:sz w:val="24"/>
          <w:szCs w:val="24"/>
        </w:rPr>
        <w:t xml:space="preserve">, в лице </w:t>
      </w:r>
      <w:r w:rsidR="00EE0257">
        <w:rPr>
          <w:rFonts w:ascii="Arial" w:hAnsi="Arial" w:cs="Arial"/>
          <w:sz w:val="24"/>
          <w:szCs w:val="24"/>
        </w:rPr>
        <w:t xml:space="preserve">генерального директора Иванова Ивана Ивановича, </w:t>
      </w:r>
      <w:r w:rsidRPr="00EE0257">
        <w:rPr>
          <w:rFonts w:ascii="Arial" w:hAnsi="Arial" w:cs="Arial"/>
          <w:sz w:val="24"/>
          <w:szCs w:val="24"/>
        </w:rPr>
        <w:t>действующ</w:t>
      </w:r>
      <w:r w:rsidR="00EE0257">
        <w:rPr>
          <w:rFonts w:ascii="Arial" w:hAnsi="Arial" w:cs="Arial"/>
          <w:sz w:val="24"/>
          <w:szCs w:val="24"/>
        </w:rPr>
        <w:t>его</w:t>
      </w:r>
      <w:r w:rsidRPr="00EE0257">
        <w:rPr>
          <w:rFonts w:ascii="Arial" w:hAnsi="Arial" w:cs="Arial"/>
          <w:sz w:val="24"/>
          <w:szCs w:val="24"/>
        </w:rPr>
        <w:t xml:space="preserve"> на основании </w:t>
      </w:r>
      <w:r w:rsidR="00EE0257">
        <w:rPr>
          <w:rFonts w:ascii="Arial" w:hAnsi="Arial" w:cs="Arial"/>
          <w:sz w:val="24"/>
          <w:szCs w:val="24"/>
        </w:rPr>
        <w:t>Устава</w:t>
      </w:r>
      <w:r w:rsidRPr="00EE0257">
        <w:rPr>
          <w:rFonts w:ascii="Arial" w:hAnsi="Arial" w:cs="Arial"/>
          <w:sz w:val="24"/>
          <w:szCs w:val="24"/>
        </w:rPr>
        <w:t>, с одной стороны,</w:t>
      </w:r>
      <w:r w:rsidR="00EE0257">
        <w:rPr>
          <w:rFonts w:ascii="Arial" w:hAnsi="Arial" w:cs="Arial"/>
          <w:sz w:val="24"/>
          <w:szCs w:val="24"/>
        </w:rPr>
        <w:t xml:space="preserve"> </w:t>
      </w:r>
      <w:r w:rsidRPr="00EE0257">
        <w:rPr>
          <w:rFonts w:ascii="Arial" w:hAnsi="Arial" w:cs="Arial"/>
          <w:sz w:val="24"/>
          <w:szCs w:val="24"/>
        </w:rPr>
        <w:t xml:space="preserve">и </w:t>
      </w:r>
      <w:r w:rsidR="00EE0257">
        <w:rPr>
          <w:rFonts w:ascii="Arial" w:hAnsi="Arial" w:cs="Arial"/>
          <w:sz w:val="24"/>
          <w:szCs w:val="24"/>
        </w:rPr>
        <w:t>Викторова Виктория Викторовна</w:t>
      </w:r>
      <w:r w:rsidRPr="00EE0257">
        <w:rPr>
          <w:rFonts w:ascii="Arial" w:hAnsi="Arial" w:cs="Arial"/>
          <w:sz w:val="24"/>
          <w:szCs w:val="24"/>
        </w:rPr>
        <w:t>, именуем</w:t>
      </w:r>
      <w:r w:rsidR="00EE0257">
        <w:rPr>
          <w:rFonts w:ascii="Arial" w:hAnsi="Arial" w:cs="Arial"/>
          <w:sz w:val="24"/>
          <w:szCs w:val="24"/>
        </w:rPr>
        <w:t>ая в дальнейшем «</w:t>
      </w:r>
      <w:r w:rsidRPr="00EE0257">
        <w:rPr>
          <w:rFonts w:ascii="Arial" w:hAnsi="Arial" w:cs="Arial"/>
          <w:sz w:val="24"/>
          <w:szCs w:val="24"/>
        </w:rPr>
        <w:t>Работник</w:t>
      </w:r>
      <w:r w:rsidR="00EE0257">
        <w:rPr>
          <w:rFonts w:ascii="Arial" w:hAnsi="Arial" w:cs="Arial"/>
          <w:sz w:val="24"/>
          <w:szCs w:val="24"/>
        </w:rPr>
        <w:t>»</w:t>
      </w:r>
      <w:r w:rsidRPr="00EE0257">
        <w:rPr>
          <w:rFonts w:ascii="Arial" w:hAnsi="Arial" w:cs="Arial"/>
          <w:sz w:val="24"/>
          <w:szCs w:val="24"/>
        </w:rPr>
        <w:t>, с другой</w:t>
      </w:r>
      <w:r w:rsidR="00EE0257">
        <w:rPr>
          <w:rFonts w:ascii="Arial" w:hAnsi="Arial" w:cs="Arial"/>
          <w:sz w:val="24"/>
          <w:szCs w:val="24"/>
        </w:rPr>
        <w:t xml:space="preserve"> </w:t>
      </w:r>
      <w:r w:rsidRPr="00EE0257">
        <w:rPr>
          <w:rFonts w:ascii="Arial" w:hAnsi="Arial" w:cs="Arial"/>
          <w:sz w:val="24"/>
          <w:szCs w:val="24"/>
        </w:rPr>
        <w:t>стороны, заключили на</w:t>
      </w:r>
      <w:r w:rsidR="00EE0257">
        <w:rPr>
          <w:rFonts w:ascii="Arial" w:hAnsi="Arial" w:cs="Arial"/>
          <w:sz w:val="24"/>
          <w:szCs w:val="24"/>
        </w:rPr>
        <w:t>стоящий договор о нижеследующем: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1. Общие положения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1.1. Работник занимает должность </w:t>
      </w:r>
      <w:bookmarkStart w:id="0" w:name="_GoBack"/>
      <w:bookmarkEnd w:id="0"/>
      <w:r w:rsidRPr="00EE0257">
        <w:rPr>
          <w:rFonts w:ascii="Arial" w:hAnsi="Arial" w:cs="Arial"/>
          <w:sz w:val="24"/>
          <w:szCs w:val="24"/>
        </w:rPr>
        <w:t>кассира и выполняет работу, непосредственно связанную с приемом, пересчетом, выдачей и хранением денежных средств.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1.2. Работник принимает на себя полную материальную ответственность за необеспечение сохранности вверенных ему Работодателем материальных ценностей, также за документы, находящиеся в обороте.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 Обязанности сторон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2.1. Работник обязуется: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бережно относиться к переданным ему денежным средствам и документам;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вести учет, составлять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участвовать в инвентаризации кассы.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2.2. Работодатель обязуется:</w:t>
      </w:r>
    </w:p>
    <w:p w:rsidR="0026660C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EE0257" w:rsidRPr="00EE0257" w:rsidRDefault="00EE0257" w:rsidP="00EE02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0257">
        <w:rPr>
          <w:rFonts w:ascii="Arial" w:hAnsi="Arial" w:cs="Arial"/>
          <w:sz w:val="24"/>
          <w:szCs w:val="24"/>
        </w:rPr>
        <w:t xml:space="preserve"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EE0257">
        <w:rPr>
          <w:rFonts w:ascii="Arial" w:hAnsi="Arial" w:cs="Arial"/>
          <w:sz w:val="24"/>
          <w:szCs w:val="24"/>
        </w:rPr>
        <w:t>т.ч</w:t>
      </w:r>
      <w:proofErr w:type="spellEnd"/>
      <w:r w:rsidRPr="00EE0257">
        <w:rPr>
          <w:rFonts w:ascii="Arial" w:hAnsi="Arial" w:cs="Arial"/>
          <w:sz w:val="24"/>
          <w:szCs w:val="24"/>
        </w:rPr>
        <w:t xml:space="preserve">. локальными) о порядке хранения, приема, </w:t>
      </w:r>
      <w:r>
        <w:rPr>
          <w:rFonts w:ascii="Arial" w:hAnsi="Arial" w:cs="Arial"/>
          <w:sz w:val="24"/>
          <w:szCs w:val="24"/>
        </w:rPr>
        <w:t>выдачи денежных средств и документов</w:t>
      </w:r>
      <w:r w:rsidRPr="00EE0257">
        <w:rPr>
          <w:rFonts w:ascii="Arial" w:hAnsi="Arial" w:cs="Arial"/>
          <w:sz w:val="24"/>
          <w:szCs w:val="24"/>
        </w:rPr>
        <w:t>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проводить инвентаризацию кассы в установленном порядке.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 Полная материальная ответственность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3.2.2. Умышленного причинения ущерба.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3.2.3. Причинения ущерба в состоянии алкогольного, наркотического или иного токсического опьянения.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3.2.4. Причинения ущерба в результате преступных действий Работника, </w:t>
      </w:r>
      <w:r w:rsidRPr="00EE0257">
        <w:rPr>
          <w:rFonts w:ascii="Arial" w:hAnsi="Arial" w:cs="Arial"/>
          <w:sz w:val="24"/>
          <w:szCs w:val="24"/>
        </w:rPr>
        <w:lastRenderedPageBreak/>
        <w:t>установленных приговором суда.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3.2.5.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3.2.7. Причинения ущерба не при исполнении Работником трудовых обязанностей.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 Заключительные положения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4.1. Работник не несет материальной ответственности, если ущерб причинен не по его вине.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5. Адреса и подписи сторон: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8640"/>
        <w:gridCol w:w="2241"/>
      </w:tblGrid>
      <w:tr w:rsidR="00F51716" w:rsidRPr="00F51716" w:rsidTr="00515151">
        <w:tc>
          <w:tcPr>
            <w:tcW w:w="10881" w:type="dxa"/>
            <w:gridSpan w:val="2"/>
          </w:tcPr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Работодатель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ООО «Пион»</w:t>
                  </w: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Адрес: 123456,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анкт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-Петербург</w:t>
                  </w: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Цветочная ул.</w:t>
                  </w: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, д.1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тел./факс (789) 876-54-32 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ИНН 1234567898, КПП 123401001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/с 12345678987456321236 в ПАО «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Коммерческий</w:t>
                  </w: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 банк» 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к/с 12345678987456321234  БИК 123456789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Викторова Виктория Викторовна</w:t>
                  </w:r>
                </w:p>
                <w:p w:rsidR="00F51716" w:rsidRPr="00F51716" w:rsidRDefault="00F51716" w:rsidP="00F51716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Дата рождения: 12.03.1987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Паспорт гражданина Российской Федерации, 1234 567898, выдан: 01.12.2013 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Зарегистрирована</w:t>
                  </w:r>
                  <w:proofErr w:type="gram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 по адресу: Московская </w:t>
                  </w: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обл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.В</w:t>
                  </w:r>
                  <w:proofErr w:type="gram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икторовка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Дата регистрации по месту жительства: 22 марта 2002 Зарегистрирована: Санкт-Петербург, </w:t>
                  </w: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Заневский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 пр., д.32, корп.3, кв.65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Снилс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: 123-456-789 87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ИНН: 123456789876</w:t>
                  </w:r>
                </w:p>
              </w:tc>
            </w:tr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Генеральный д</w:t>
                  </w: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иректор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</w:t>
                  </w: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И.И.Иванов</w:t>
                  </w:r>
                  <w:proofErr w:type="spellEnd"/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</w:t>
                  </w:r>
                  <w:proofErr w:type="spellStart"/>
                  <w:r w:rsidRPr="00F5171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В.В.Викторова</w:t>
                  </w:r>
                  <w:proofErr w:type="spellEnd"/>
                  <w:r w:rsidRPr="00F517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16" w:rsidRPr="00F51716" w:rsidTr="00515151">
        <w:trPr>
          <w:gridAfter w:val="1"/>
          <w:wAfter w:w="2241" w:type="dxa"/>
        </w:trPr>
        <w:tc>
          <w:tcPr>
            <w:tcW w:w="8640" w:type="dxa"/>
          </w:tcPr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16">
              <w:rPr>
                <w:rFonts w:ascii="Arial" w:hAnsi="Arial" w:cs="Arial"/>
                <w:sz w:val="24"/>
                <w:szCs w:val="24"/>
              </w:rPr>
              <w:t xml:space="preserve">Экземпляр </w:t>
            </w:r>
            <w:r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F51716">
              <w:rPr>
                <w:rFonts w:ascii="Arial" w:hAnsi="Arial" w:cs="Arial"/>
                <w:sz w:val="24"/>
                <w:szCs w:val="24"/>
              </w:rPr>
              <w:t xml:space="preserve"> получил    </w:t>
            </w: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16">
              <w:rPr>
                <w:rFonts w:ascii="Arial" w:hAnsi="Arial" w:cs="Arial"/>
                <w:sz w:val="24"/>
                <w:szCs w:val="24"/>
              </w:rPr>
              <w:t>______________________ Работник</w:t>
            </w:r>
          </w:p>
          <w:p w:rsidR="00F51716" w:rsidRPr="00F51716" w:rsidRDefault="00F51716" w:rsidP="00F51716">
            <w:pPr>
              <w:pStyle w:val="ConsPlusNormal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6660C" w:rsidRPr="00EE0257" w:rsidSect="007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C"/>
    <w:rsid w:val="0026660C"/>
    <w:rsid w:val="00426FA7"/>
    <w:rsid w:val="00616F9F"/>
    <w:rsid w:val="00AE11FD"/>
    <w:rsid w:val="00CC4858"/>
    <w:rsid w:val="00EE0257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3</cp:revision>
  <dcterms:created xsi:type="dcterms:W3CDTF">2017-10-04T11:56:00Z</dcterms:created>
  <dcterms:modified xsi:type="dcterms:W3CDTF">2017-10-04T11:56:00Z</dcterms:modified>
</cp:coreProperties>
</file>