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4B" w:rsidRPr="00FC2347" w:rsidRDefault="00FC2347" w:rsidP="00FC2347">
      <w:pPr>
        <w:pBdr>
          <w:bottom w:val="double" w:sz="4" w:space="1" w:color="auto"/>
        </w:pBdr>
        <w:jc w:val="center"/>
        <w:rPr>
          <w:sz w:val="24"/>
          <w:szCs w:val="24"/>
        </w:rPr>
      </w:pPr>
      <w:r w:rsidRPr="00FC2347">
        <w:rPr>
          <w:sz w:val="24"/>
          <w:szCs w:val="24"/>
        </w:rPr>
        <w:t>Общество с ограниченной ответственностью «Компания»</w:t>
      </w:r>
    </w:p>
    <w:p w:rsidR="00FC2347" w:rsidRPr="00FC2347" w:rsidRDefault="00FC2347" w:rsidP="00FC2347">
      <w:pPr>
        <w:jc w:val="center"/>
        <w:rPr>
          <w:sz w:val="24"/>
          <w:szCs w:val="24"/>
        </w:rPr>
      </w:pPr>
    </w:p>
    <w:p w:rsidR="00FC2347" w:rsidRPr="00FC2347" w:rsidRDefault="00FC2347" w:rsidP="00FC2347">
      <w:pPr>
        <w:jc w:val="center"/>
        <w:rPr>
          <w:sz w:val="24"/>
          <w:szCs w:val="24"/>
        </w:rPr>
      </w:pPr>
    </w:p>
    <w:p w:rsidR="00FC2347" w:rsidRPr="00B07EED" w:rsidRDefault="00084DC6" w:rsidP="00FC2347">
      <w:pPr>
        <w:jc w:val="center"/>
        <w:rPr>
          <w:b/>
          <w:sz w:val="24"/>
          <w:szCs w:val="24"/>
        </w:rPr>
      </w:pPr>
      <w:r w:rsidRPr="00B07EED">
        <w:rPr>
          <w:b/>
          <w:sz w:val="24"/>
          <w:szCs w:val="24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C2347" w:rsidRPr="00FC2347" w:rsidTr="00FC2347">
        <w:tc>
          <w:tcPr>
            <w:tcW w:w="4672" w:type="dxa"/>
          </w:tcPr>
          <w:p w:rsidR="00FC2347" w:rsidRPr="00FC2347" w:rsidRDefault="00FC2347">
            <w:pPr>
              <w:rPr>
                <w:sz w:val="24"/>
                <w:szCs w:val="24"/>
              </w:rPr>
            </w:pPr>
            <w:r w:rsidRPr="00FC2347">
              <w:rPr>
                <w:sz w:val="24"/>
                <w:szCs w:val="24"/>
              </w:rPr>
              <w:t xml:space="preserve">№ </w:t>
            </w:r>
            <w:r w:rsidR="004E16AF">
              <w:rPr>
                <w:sz w:val="24"/>
                <w:szCs w:val="24"/>
              </w:rPr>
              <w:t>11</w:t>
            </w:r>
            <w:r w:rsidRPr="00FC2347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FC2347" w:rsidRPr="00FC2347" w:rsidRDefault="004E16AF" w:rsidP="004E16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C2347" w:rsidRPr="00FC2347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FC2347" w:rsidRPr="00FC2347" w:rsidRDefault="00FC2347">
      <w:pPr>
        <w:rPr>
          <w:sz w:val="24"/>
          <w:szCs w:val="24"/>
        </w:rPr>
      </w:pPr>
    </w:p>
    <w:p w:rsidR="00FC2347" w:rsidRPr="00FC2347" w:rsidRDefault="00FC2347">
      <w:pPr>
        <w:rPr>
          <w:sz w:val="24"/>
          <w:szCs w:val="24"/>
        </w:rPr>
      </w:pPr>
    </w:p>
    <w:p w:rsidR="00FC2347" w:rsidRPr="00FC2347" w:rsidRDefault="00FC2347">
      <w:pPr>
        <w:rPr>
          <w:sz w:val="24"/>
          <w:szCs w:val="24"/>
        </w:rPr>
      </w:pPr>
      <w:r w:rsidRPr="00FC2347">
        <w:rPr>
          <w:sz w:val="24"/>
          <w:szCs w:val="24"/>
        </w:rPr>
        <w:t xml:space="preserve">О </w:t>
      </w:r>
      <w:r w:rsidR="004E16AF">
        <w:rPr>
          <w:sz w:val="24"/>
          <w:szCs w:val="24"/>
        </w:rPr>
        <w:t>выплате единовременной премии</w:t>
      </w:r>
    </w:p>
    <w:p w:rsidR="00FC2347" w:rsidRPr="00FC2347" w:rsidRDefault="00FC2347">
      <w:pPr>
        <w:rPr>
          <w:sz w:val="24"/>
          <w:szCs w:val="24"/>
        </w:rPr>
      </w:pPr>
    </w:p>
    <w:p w:rsidR="00FC2347" w:rsidRDefault="004E16AF" w:rsidP="00FC2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50-летием старшего специалиста Ромашина Антона Семеновича в соответствии с пунктом 15 Положения об оплате труда </w:t>
      </w:r>
      <w:r w:rsidR="00FC2347" w:rsidRPr="00FC2347">
        <w:rPr>
          <w:sz w:val="24"/>
          <w:szCs w:val="24"/>
        </w:rPr>
        <w:t xml:space="preserve"> </w:t>
      </w:r>
      <w:r>
        <w:rPr>
          <w:sz w:val="24"/>
          <w:szCs w:val="24"/>
        </w:rPr>
        <w:t>начислить единовременную премию Ромашину А.С. в размере 10000,00 (десять тысяч рублей 00 копеек).</w:t>
      </w:r>
    </w:p>
    <w:p w:rsidR="004E16AF" w:rsidRDefault="004E16AF" w:rsidP="00FC2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Выплату произвести в течение 3 рабочих дней </w:t>
      </w:r>
      <w:proofErr w:type="gramStart"/>
      <w:r>
        <w:rPr>
          <w:sz w:val="24"/>
          <w:szCs w:val="24"/>
        </w:rPr>
        <w:t>с даты издания</w:t>
      </w:r>
      <w:proofErr w:type="gramEnd"/>
      <w:r>
        <w:rPr>
          <w:sz w:val="24"/>
          <w:szCs w:val="24"/>
        </w:rPr>
        <w:t xml:space="preserve"> настоящего приказа.</w:t>
      </w:r>
    </w:p>
    <w:p w:rsidR="004E16AF" w:rsidRPr="00FC2347" w:rsidRDefault="004E16AF" w:rsidP="00FC234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приказа возложить на главного бухгалтера Александрову А.А.</w:t>
      </w:r>
    </w:p>
    <w:p w:rsidR="00FC2347" w:rsidRDefault="00FC2347"/>
    <w:p w:rsidR="00C61041" w:rsidRDefault="00C61041"/>
    <w:p w:rsidR="00C61041" w:rsidRDefault="00C61041"/>
    <w:sectPr w:rsidR="00C61041" w:rsidSect="00F7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0C4D"/>
    <w:rsid w:val="00084DC6"/>
    <w:rsid w:val="000A644B"/>
    <w:rsid w:val="00211BB2"/>
    <w:rsid w:val="004E16AF"/>
    <w:rsid w:val="008F0C4D"/>
    <w:rsid w:val="00B07EED"/>
    <w:rsid w:val="00C61041"/>
    <w:rsid w:val="00E20EC2"/>
    <w:rsid w:val="00F73982"/>
    <w:rsid w:val="00FC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436</Characters>
  <Application>Microsoft Office Word</Application>
  <DocSecurity>0</DocSecurity>
  <Lines>7</Lines>
  <Paragraphs>3</Paragraphs>
  <ScaleCrop>false</ScaleCrop>
  <Company>Reanimator Extreme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Алла</dc:creator>
  <cp:lastModifiedBy>Алла</cp:lastModifiedBy>
  <cp:revision>4</cp:revision>
  <dcterms:created xsi:type="dcterms:W3CDTF">2019-09-22T09:01:00Z</dcterms:created>
  <dcterms:modified xsi:type="dcterms:W3CDTF">2019-09-22T09:05:00Z</dcterms:modified>
</cp:coreProperties>
</file>