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Исх.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 от 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Руководителю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(наименование государственного органа)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соответствии с ч.3 ст. 64.1 ТК РФ сообщаю Вам о заключении трудового договора с гражданином, замещавшим должность государственной службы в ______________________________________________________.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Сведения о гражданине: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Фамилия, имя, отчество: 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Число, месяц, год и место рождения гражданина: _________________________.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Должность государственной службы, которая замещалась гражданином непосредственно перед увольнением с государственной службы: ____________________________.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Наименование организации: ___________________________.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Дата и номер приказа, согласно которому гражданин принят на работу: приказ от 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Дата заключения трудового договора и срок, на который он заключен: с __________________ на неопределенный срок.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организации: __________________.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Должностные обязанности, исполняемые по должности, занимаемой гражданином: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______________________________.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Руководитель </w:t>
        <w:tab/>
        <w:t xml:space="preserve">подпись</w:t>
        <w:tab/>
        <w:tab/>
        <w:t xml:space="preserve">ФИО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Печать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0"/>
            <w:u w:val="single"/>
            <w:shd w:fill="auto" w:val="clear"/>
          </w:rPr>
          <w:t xml:space="preserve">Трудовой договор с внешним совместителем 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alog-expert.ru/kadrovyj-uchet/trudovoj-dogovor-s-vneshnim-sovmestitelem/%20/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