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Исполнитель                      ООО «Уют»  Гостиница «Южная»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(наименование и организационно-правовая форма — для организаций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фамилия, имя, отчество — для индивидуального предпринимателя)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г. Санкт-Петербург, ул. Строителей, д.1  ИНН 123456789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(место нахождения постоянно действующего исполнительного органа юрлица, иного органа или лица, имеющего право действовать от имени юр. лица без доверенности)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КВИТАНЦИЯ-ДОГОВОР        № 00025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на услуги мотелей, кемпингов, гостиниц                                   Форма БО-18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Серия АИ                                                                                    Код услуги 041201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Ф. И. О. Иванов Иван Иванович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Индекс поселения 123456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№ комнаты 5 </w:t>
        <w:tab/>
        <w:t xml:space="preserve">№ корпуса 7 </w:t>
        <w:tab/>
        <w:t xml:space="preserve">Заезд:  01.01.2019 г., 12 ч. 00 мин.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                                          Выезд: 05.01.2019 г., 12 ч. 00 мин.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3.614814814815"/>
        <w:gridCol w:w="2171.659259259259"/>
        <w:gridCol w:w="1489.3925925925928"/>
        <w:gridCol w:w="1248.5925925925926"/>
        <w:gridCol w:w="1596.414814814815"/>
        <w:gridCol w:w="1770.3259259259262"/>
        <w:tblGridChange w:id="0">
          <w:tblGrid>
            <w:gridCol w:w="753.614814814815"/>
            <w:gridCol w:w="2171.659259259259"/>
            <w:gridCol w:w="1489.3925925925928"/>
            <w:gridCol w:w="1248.5925925925926"/>
            <w:gridCol w:w="1596.414814814815"/>
            <w:gridCol w:w="1770.3259259259262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Виды платежей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Единицы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Кол-во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Цена, руб.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Сумма, руб.</w:t>
            </w:r>
          </w:p>
        </w:tc>
      </w:tr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Проживание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К/с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5000=00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5000=00</w:t>
            </w:r>
          </w:p>
        </w:tc>
      </w:tr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Автостоянка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Сут.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1000=00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1000=00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Итого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6000=00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Полная стоимость услуги:     Шесть тысяч рублей 00 коп.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(сумма прописью)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Со ст. 779-783 ГК РФ ознакомлен    Иванов  И.И.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</w:t>
        <w:tab/>
        <w:tab/>
        <w:tab/>
        <w:tab/>
        <w:t xml:space="preserve">(заказчик, подпись)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Лицо ответственное за оформление заказа ________Администратор Петров П.П. Петров           _______________________________________________________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(должность, Ф.И.О., подпись)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Оплачено: наличными денежными средствами или использованием платежных карт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____6000________ руб. ____00____ коп.  Шесть тысяч руб. ______00______ коп.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Заказчик ________________Иванов 05.01.2019 г._____________________________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ab/>
        <w:tab/>
        <w:t xml:space="preserve">(подпись, дата)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Получено лицом ответственным за совершение операции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Петровым П.П. 05.01.2019 г.,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Дата осуществления и правильности ее оформления расчета 05.01.2019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ab/>
        <w:tab/>
        <w:tab/>
        <w:t xml:space="preserve">(дата, должность исполнителя, Ф.И.О., подпись)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Услуга получена __________Иванов И.И., Иванов 05.01.2019 г .__________________________________________________________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ab/>
        <w:tab/>
        <w:tab/>
        <w:t xml:space="preserve">(клиент, подпись, дата)</w:t>
        <w:tab/>
        <w:tab/>
        <w:t xml:space="preserve">                                      М.П.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