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114DE" w:rsidRDefault="00B6309D">
      <w:pPr>
        <w:spacing w:after="120"/>
        <w:jc w:val="right"/>
      </w:pPr>
      <w:r>
        <w:t xml:space="preserve">Форма </w:t>
      </w:r>
      <w:r w:rsidRPr="006114DE">
        <w:t>4</w:t>
      </w:r>
    </w:p>
    <w:p w:rsidR="00000000" w:rsidRPr="006114DE" w:rsidRDefault="00B6309D">
      <w:pPr>
        <w:spacing w:after="600"/>
        <w:jc w:val="right"/>
        <w:rPr>
          <w:sz w:val="18"/>
          <w:szCs w:val="18"/>
        </w:rPr>
      </w:pPr>
      <w:r>
        <w:rPr>
          <w:sz w:val="18"/>
          <w:szCs w:val="18"/>
        </w:rPr>
        <w:t>(в ред.</w:t>
      </w:r>
      <w:bookmarkStart w:id="0" w:name="_GoBack"/>
      <w:bookmarkEnd w:id="0"/>
      <w:r>
        <w:rPr>
          <w:sz w:val="18"/>
          <w:szCs w:val="18"/>
        </w:rPr>
        <w:t xml:space="preserve"> Приказа Минтруда России от 20.02.2014 № 103н)</w:t>
      </w:r>
    </w:p>
    <w:p w:rsidR="00000000" w:rsidRDefault="00B6309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 рассл</w:t>
      </w:r>
      <w:r>
        <w:rPr>
          <w:b/>
          <w:bCs/>
          <w:sz w:val="26"/>
          <w:szCs w:val="26"/>
        </w:rPr>
        <w:t>едовании группового несчастного случая (тяжелого</w:t>
      </w:r>
      <w:r>
        <w:rPr>
          <w:b/>
          <w:bCs/>
          <w:sz w:val="26"/>
          <w:szCs w:val="26"/>
        </w:rPr>
        <w:br/>
        <w:t>несчастного случая, несчастного случая со смертельным исходом)</w:t>
      </w:r>
    </w:p>
    <w:p w:rsidR="00000000" w:rsidRDefault="00B6309D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Расследование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несчастного случая,</w:t>
      </w:r>
    </w:p>
    <w:p w:rsidR="00000000" w:rsidRDefault="00B6309D">
      <w:pPr>
        <w:pBdr>
          <w:top w:val="single" w:sz="4" w:space="1" w:color="auto"/>
        </w:pBdr>
        <w:ind w:left="1616" w:right="2183"/>
        <w:jc w:val="center"/>
      </w:pPr>
      <w:r>
        <w:t>(группового, тяжелого,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977"/>
        <w:gridCol w:w="68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(наи</w:t>
      </w:r>
      <w:r>
        <w:t>менование, место нахождения, юридический адрес организации, отраслевая принадлежность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/код основного вида экономической деятельности по ОКВЭД/, наименование вышестоящего федерального органа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исполнительной власти; фамилия, инициалы работодателя – физическ</w:t>
      </w:r>
      <w:r>
        <w:t>ого лица)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>Лица, проводившие расследование несчастного случая: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(фамилии, инициалы, должности, место работы)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>Лица, принимавшие участие в расследовании несчастного случая: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(фамилия, инициалы доверенного лица пострадавшего (пост</w:t>
      </w:r>
      <w:r>
        <w:t>радавших); фамилии, инициалы,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должности и место работы других лиц, принимавших участие в расследовании несчастного случая)</w:t>
      </w:r>
    </w:p>
    <w:p w:rsidR="00000000" w:rsidRDefault="00B6309D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Сведения о пострадавшем (пострадавших):</w:t>
      </w:r>
    </w:p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B6309D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000000" w:rsidRDefault="00B6309D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B6309D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>профессиональный ст</w:t>
      </w:r>
      <w:r>
        <w:rPr>
          <w:sz w:val="24"/>
          <w:szCs w:val="24"/>
        </w:rPr>
        <w:t xml:space="preserve">атус  </w:t>
      </w:r>
    </w:p>
    <w:p w:rsidR="00000000" w:rsidRDefault="00B6309D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B6309D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B6309D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B6309D">
      <w:pPr>
        <w:pBdr>
          <w:top w:val="single" w:sz="4" w:space="1" w:color="auto"/>
        </w:pBdr>
        <w:ind w:left="7286" w:right="142"/>
        <w:jc w:val="center"/>
      </w:pPr>
      <w:r>
        <w:t>(число полных лет и месяцев)</w:t>
      </w:r>
    </w:p>
    <w:p w:rsidR="00000000" w:rsidRDefault="00B6309D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B6309D">
      <w:pPr>
        <w:pBdr>
          <w:top w:val="single" w:sz="4" w:space="1" w:color="auto"/>
        </w:pBdr>
        <w:ind w:left="3629" w:right="142"/>
        <w:jc w:val="center"/>
      </w:pPr>
      <w:r>
        <w:t>(число полных лет и месяцев)</w:t>
      </w:r>
    </w:p>
    <w:p w:rsidR="00000000" w:rsidRDefault="00B63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  </w:t>
      </w:r>
    </w:p>
    <w:p w:rsidR="00000000" w:rsidRDefault="00B6309D">
      <w:pPr>
        <w:pBdr>
          <w:top w:val="single" w:sz="4" w:space="1" w:color="auto"/>
        </w:pBdr>
        <w:ind w:left="2268"/>
        <w:jc w:val="center"/>
      </w:pPr>
      <w:r>
        <w:t>(состав семьи, фамилии, инициалы, воз</w:t>
      </w:r>
      <w:r>
        <w:t>раст членов семьи, находящихся на</w:t>
      </w:r>
    </w:p>
    <w:p w:rsidR="00000000" w:rsidRDefault="00B6309D">
      <w:pPr>
        <w:jc w:val="both"/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иждивении пострадавшего)</w:t>
      </w:r>
    </w:p>
    <w:p w:rsidR="00000000" w:rsidRDefault="00B6309D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000000" w:rsidRDefault="00B6309D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проведении инструктажей и обучения по охране труда</w:t>
      </w:r>
    </w:p>
    <w:p w:rsidR="00000000" w:rsidRDefault="00B6309D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000000" w:rsidRDefault="00B6309D">
      <w:pPr>
        <w:pBdr>
          <w:top w:val="single" w:sz="4" w:space="1" w:color="auto"/>
        </w:pBdr>
        <w:ind w:left="2296"/>
        <w:jc w:val="center"/>
      </w:pPr>
      <w:r>
        <w:t>(число, месяц, год)</w:t>
      </w:r>
    </w:p>
    <w:p w:rsidR="00000000" w:rsidRDefault="00B6309D">
      <w:pPr>
        <w:tabs>
          <w:tab w:val="right" w:pos="102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  <w:r>
        <w:rPr>
          <w:sz w:val="24"/>
          <w:szCs w:val="24"/>
        </w:rPr>
        <w:tab/>
        <w:t>по профессии или</w:t>
      </w:r>
    </w:p>
    <w:p w:rsidR="00000000" w:rsidRDefault="00B6309D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000000" w:rsidRDefault="00B6309D">
      <w:pPr>
        <w:tabs>
          <w:tab w:val="center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виду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000000" w:rsidRDefault="00B6309D">
      <w:pPr>
        <w:pBdr>
          <w:top w:val="single" w:sz="4" w:space="1" w:color="auto"/>
        </w:pBdr>
        <w:ind w:left="7286"/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6309D">
      <w:pPr>
        <w:jc w:val="both"/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000000" w:rsidRDefault="00B6309D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284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6309D">
      <w:pPr>
        <w:ind w:right="-1"/>
        <w:jc w:val="both"/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ind w:right="-1"/>
        <w:jc w:val="center"/>
      </w:pPr>
      <w:r>
        <w:t>(если не проводилось – указать)</w:t>
      </w:r>
    </w:p>
    <w:p w:rsidR="00000000" w:rsidRDefault="00B63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RDefault="00B6309D">
      <w:pPr>
        <w:pBdr>
          <w:top w:val="single" w:sz="4" w:space="1" w:color="auto"/>
        </w:pBdr>
        <w:ind w:left="3260"/>
        <w:jc w:val="center"/>
      </w:pPr>
      <w:r>
        <w:t>(число, месяц, год, № протокола)</w:t>
      </w:r>
    </w:p>
    <w:p w:rsidR="00000000" w:rsidRDefault="00B6309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Краткая характеристика места (объект</w:t>
      </w:r>
      <w:r>
        <w:rPr>
          <w:sz w:val="24"/>
          <w:szCs w:val="24"/>
        </w:rPr>
        <w:t xml:space="preserve">а), где произошел несчастный случай  </w:t>
      </w:r>
    </w:p>
    <w:p w:rsidR="00000000" w:rsidRDefault="00B6309D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B6309D">
      <w:pPr>
        <w:spacing w:before="120"/>
        <w:jc w:val="both"/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spacing w:after="40"/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000000" w:rsidRDefault="00B6309D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Оборудование, использование кот</w:t>
      </w:r>
      <w:r>
        <w:rPr>
          <w:sz w:val="24"/>
          <w:szCs w:val="24"/>
        </w:rPr>
        <w:t xml:space="preserve">орого привело к несчастному случаю  </w:t>
      </w:r>
    </w:p>
    <w:p w:rsidR="00000000" w:rsidRDefault="00B6309D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000000" w:rsidRPr="006114DE" w:rsidRDefault="00B6309D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6114DE">
        <w:rPr>
          <w:sz w:val="24"/>
          <w:szCs w:val="24"/>
        </w:rPr>
        <w:t>3</w:t>
      </w:r>
      <w:r>
        <w:rPr>
          <w:sz w:val="24"/>
          <w:szCs w:val="24"/>
        </w:rPr>
        <w:t>.1. Сведения о проведении специальной оценки условий труда (аттестации рабочих мест по условиям труда) с указанием индивидуального номера рабочего мес</w:t>
      </w:r>
      <w:r>
        <w:rPr>
          <w:sz w:val="24"/>
          <w:szCs w:val="24"/>
        </w:rPr>
        <w:t xml:space="preserve">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B6309D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B6309D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.2. Сведения об организации, проводившей сп</w:t>
      </w:r>
      <w:r>
        <w:rPr>
          <w:sz w:val="24"/>
          <w:szCs w:val="24"/>
        </w:rPr>
        <w:t xml:space="preserve">ециальную оценку условий труда (аттестацию рабочих мест по условиям труда) (наименование, ИНН)  </w:t>
      </w:r>
    </w:p>
    <w:p w:rsidR="00000000" w:rsidRDefault="00B6309D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B6309D">
      <w:pPr>
        <w:tabs>
          <w:tab w:val="right" w:pos="1020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*</w:t>
      </w:r>
    </w:p>
    <w:p w:rsidR="00000000" w:rsidRDefault="00B6309D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B630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Обстоятельства несчастного случая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(описание обстоятельств, предшествовавших несчастному случаю, последовательное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изложение событий и действий пострад</w:t>
      </w:r>
      <w:r>
        <w:t xml:space="preserve">авшего (пострадавших) и других лиц, связанных с 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несчастным случаем, характер и степень тяжести полученных пострадавшим (пострадавшими)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повреждений с указанием поврежденных мест, объективные данные об алкогольном или ином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опьянении пострадавшего (постра</w:t>
      </w:r>
      <w:r>
        <w:t>давших) и другие сведения, установленные в ходе расследования)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6309D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Причины, вызвавшие несчастный случай  </w:t>
      </w:r>
    </w:p>
    <w:p w:rsidR="00000000" w:rsidRDefault="00B6309D">
      <w:pPr>
        <w:keepNext/>
        <w:pBdr>
          <w:top w:val="single" w:sz="4" w:space="1" w:color="auto"/>
        </w:pBdr>
        <w:ind w:left="4593"/>
        <w:jc w:val="center"/>
      </w:pPr>
      <w:r>
        <w:t>(указать основную и сопутствующие причины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000000" w:rsidRDefault="00B6309D">
      <w:pPr>
        <w:keepNext/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нормативных правовых акт</w:t>
      </w:r>
      <w:r>
        <w:t>ов, локальных нормативных актов)</w:t>
      </w:r>
    </w:p>
    <w:p w:rsidR="00000000" w:rsidRDefault="00B6309D">
      <w:pPr>
        <w:keepNext/>
        <w:widowControl w:val="0"/>
        <w:rPr>
          <w:sz w:val="24"/>
          <w:szCs w:val="24"/>
          <w:lang w:val="en-US"/>
        </w:rPr>
      </w:pPr>
    </w:p>
    <w:p w:rsidR="00000000" w:rsidRDefault="00B6309D">
      <w:pPr>
        <w:widowControl w:val="0"/>
        <w:pBdr>
          <w:top w:val="single" w:sz="4" w:space="1" w:color="auto"/>
        </w:pBdr>
        <w:rPr>
          <w:sz w:val="2"/>
          <w:szCs w:val="2"/>
          <w:lang w:val="en-US"/>
        </w:rPr>
      </w:pPr>
    </w:p>
    <w:p w:rsidR="00000000" w:rsidRDefault="00B6309D">
      <w:pPr>
        <w:widowControl w:val="0"/>
        <w:rPr>
          <w:sz w:val="24"/>
          <w:szCs w:val="24"/>
          <w:lang w:val="en-US"/>
        </w:rPr>
      </w:pPr>
    </w:p>
    <w:p w:rsidR="00000000" w:rsidRDefault="00B6309D">
      <w:pPr>
        <w:widowControl w:val="0"/>
        <w:pBdr>
          <w:top w:val="single" w:sz="4" w:space="1" w:color="auto"/>
        </w:pBdr>
        <w:rPr>
          <w:sz w:val="2"/>
          <w:szCs w:val="2"/>
          <w:lang w:val="en-US"/>
        </w:rPr>
      </w:pPr>
    </w:p>
    <w:p w:rsidR="00000000" w:rsidRDefault="00B6309D">
      <w:pPr>
        <w:widowControl w:val="0"/>
        <w:rPr>
          <w:sz w:val="24"/>
          <w:szCs w:val="24"/>
          <w:lang w:val="en-US"/>
        </w:rPr>
      </w:pPr>
    </w:p>
    <w:p w:rsidR="00000000" w:rsidRDefault="00B6309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(фамилии, инициалы, должности (профессии</w:t>
      </w:r>
      <w:r>
        <w:t>) лиц с указанием требований законодательных,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5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настоящего акта; при установлении факта г</w:t>
      </w:r>
      <w:r>
        <w:t>рубой неосторожности пострадавшего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(пострадавших) указать степень его (их) вины в процентах)</w:t>
      </w:r>
    </w:p>
    <w:p w:rsidR="00000000" w:rsidRDefault="00B6309D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Квалификация и учет несчастного случая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(излагается решение лиц, проводивших расследование несчастного случая, о квалификации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 xml:space="preserve">несчастного случая со ссылками </w:t>
      </w:r>
      <w:r>
        <w:t>на соответствующие статьи Трудового кодекса Российской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Федерации и пункты Положения об особенностях расследования несчастных случаев на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производстве в отдельных отраслях и организациях, утвержденного постановлением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 xml:space="preserve">Минтруда России от 24 октября 2002 г. </w:t>
      </w:r>
      <w:r>
        <w:t>№73, и указывается наименование организации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(фамилия, инициалы работодателя – физического лица), где подлежит учету и регистрации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несчастный случай)</w:t>
      </w:r>
    </w:p>
    <w:p w:rsidR="00000000" w:rsidRDefault="00B6309D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8. Мероприятия по устранению причин несчастного случая, сроки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(указать содержание мероприятий и сроки и</w:t>
      </w:r>
      <w:r>
        <w:t>х выполнения)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0" w:color="auto"/>
        </w:pBdr>
        <w:rPr>
          <w:sz w:val="2"/>
          <w:szCs w:val="2"/>
        </w:rPr>
      </w:pPr>
    </w:p>
    <w:p w:rsidR="00000000" w:rsidRDefault="00B630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9. Прилагаемые документы и материалы расследования: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</w:pBdr>
        <w:jc w:val="center"/>
      </w:pPr>
      <w:r>
        <w:t>(перечислить прилагаемые к акту документы и материалы расследования)</w:t>
      </w: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B6309D">
      <w:pPr>
        <w:rPr>
          <w:sz w:val="24"/>
          <w:szCs w:val="24"/>
        </w:rPr>
      </w:pPr>
    </w:p>
    <w:p w:rsidR="00000000" w:rsidRDefault="00B6309D">
      <w:pPr>
        <w:pBdr>
          <w:top w:val="single" w:sz="4" w:space="0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309D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309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309D">
            <w:pPr>
              <w:jc w:val="center"/>
            </w:pPr>
            <w:r>
              <w:t>(фамилии,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630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309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309D">
            <w:pPr>
              <w:jc w:val="center"/>
            </w:pPr>
            <w:r>
              <w:t>(дата)</w:t>
            </w:r>
          </w:p>
        </w:tc>
      </w:tr>
    </w:tbl>
    <w:p w:rsidR="00B6309D" w:rsidRDefault="00B6309D">
      <w:pPr>
        <w:rPr>
          <w:sz w:val="24"/>
          <w:szCs w:val="24"/>
        </w:rPr>
      </w:pPr>
    </w:p>
    <w:sectPr w:rsidR="00B6309D">
      <w:headerReference w:type="default" r:id="rId7"/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9D" w:rsidRDefault="00B6309D">
      <w:r>
        <w:separator/>
      </w:r>
    </w:p>
  </w:endnote>
  <w:endnote w:type="continuationSeparator" w:id="0">
    <w:p w:rsidR="00B6309D" w:rsidRDefault="00B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9D" w:rsidRDefault="00B6309D">
      <w:r>
        <w:separator/>
      </w:r>
    </w:p>
  </w:footnote>
  <w:footnote w:type="continuationSeparator" w:id="0">
    <w:p w:rsidR="00B6309D" w:rsidRDefault="00B6309D">
      <w:r>
        <w:continuationSeparator/>
      </w:r>
    </w:p>
  </w:footnote>
  <w:footnote w:id="1">
    <w:p w:rsidR="00000000" w:rsidRDefault="00B6309D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>
        <w:rPr>
          <w:lang w:val="en-US"/>
        </w:rPr>
        <w:t>3</w:t>
      </w:r>
      <w:r>
        <w:t xml:space="preserve">.1 указывается "не проводилась", пункт </w:t>
      </w:r>
      <w:r>
        <w:rPr>
          <w:lang w:val="en-US"/>
        </w:rPr>
        <w:t>3</w:t>
      </w:r>
      <w:r>
        <w:t>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6309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DE"/>
    <w:rsid w:val="006114DE"/>
    <w:rsid w:val="00B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E5E5D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2014-05-23T10:21:00Z</cp:lastPrinted>
  <dcterms:created xsi:type="dcterms:W3CDTF">2018-02-26T20:38:00Z</dcterms:created>
  <dcterms:modified xsi:type="dcterms:W3CDTF">2018-02-26T20:38:00Z</dcterms:modified>
</cp:coreProperties>
</file>