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E5" w:rsidRDefault="000C74DB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08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D08E5">
        <w:rPr>
          <w:rFonts w:ascii="Times New Roman" w:eastAsia="Times New Roman" w:hAnsi="Times New Roman" w:cs="Times New Roman"/>
          <w:sz w:val="24"/>
          <w:szCs w:val="24"/>
        </w:rPr>
        <w:t>Петроградский районный</w:t>
      </w:r>
      <w:r w:rsidR="00FD08E5" w:rsidRPr="00FD08E5">
        <w:rPr>
          <w:rFonts w:ascii="Times New Roman" w:eastAsia="Times New Roman" w:hAnsi="Times New Roman" w:cs="Times New Roman"/>
          <w:sz w:val="24"/>
          <w:szCs w:val="24"/>
        </w:rPr>
        <w:t xml:space="preserve"> суд</w:t>
      </w:r>
    </w:p>
    <w:p w:rsidR="004956F8" w:rsidRPr="00FD08E5" w:rsidRDefault="00FD08E5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Санкт-Петербурга</w:t>
      </w:r>
      <w:r w:rsidR="000C74DB" w:rsidRPr="00FD08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08E5" w:rsidRDefault="000C74DB" w:rsidP="000C74DB">
      <w:pPr>
        <w:shd w:val="clear" w:color="auto" w:fill="FFFFFF"/>
        <w:spacing w:after="36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7FE">
        <w:rPr>
          <w:rFonts w:ascii="Times New Roman" w:eastAsia="Times New Roman" w:hAnsi="Times New Roman" w:cs="Times New Roman"/>
          <w:sz w:val="24"/>
          <w:szCs w:val="24"/>
        </w:rPr>
        <w:t>от Истца: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8E5" w:rsidRPr="00FD08E5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с ограниченной ответственностью «</w:t>
      </w:r>
      <w:proofErr w:type="spellStart"/>
      <w:r w:rsidR="00FD08E5" w:rsidRPr="00FD08E5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="00FD08E5" w:rsidRPr="00FD08E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D08E5" w:rsidRPr="00FD08E5">
        <w:rPr>
          <w:rFonts w:ascii="Times New Roman" w:hAnsi="Times New Roman" w:cs="Times New Roman"/>
          <w:sz w:val="24"/>
          <w:szCs w:val="24"/>
        </w:rPr>
        <w:br/>
      </w:r>
      <w:r w:rsidR="00FD08E5" w:rsidRPr="00FD08E5">
        <w:rPr>
          <w:rFonts w:ascii="Times New Roman" w:hAnsi="Times New Roman" w:cs="Times New Roman"/>
          <w:sz w:val="24"/>
          <w:szCs w:val="24"/>
          <w:shd w:val="clear" w:color="auto" w:fill="FFFFFF"/>
        </w:rPr>
        <w:t>123456, Санкт-Петербург, улица Правды, дом 1</w:t>
      </w:r>
    </w:p>
    <w:p w:rsidR="00FD08E5" w:rsidRPr="00FD08E5" w:rsidRDefault="00FD08E5" w:rsidP="000C74DB">
      <w:pPr>
        <w:shd w:val="clear" w:color="auto" w:fill="FFFFFF"/>
        <w:spacing w:after="36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8E5">
        <w:rPr>
          <w:rFonts w:ascii="Times New Roman" w:hAnsi="Times New Roman" w:cs="Times New Roman"/>
          <w:sz w:val="24"/>
          <w:szCs w:val="24"/>
          <w:shd w:val="clear" w:color="auto" w:fill="FFFFFF"/>
        </w:rPr>
        <w:t>тел/факс (812)7121212</w:t>
      </w:r>
    </w:p>
    <w:p w:rsidR="00FD08E5" w:rsidRDefault="00FD08E5" w:rsidP="000C74DB">
      <w:pPr>
        <w:shd w:val="clear" w:color="auto" w:fill="FFFFFF"/>
        <w:spacing w:after="36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Ответчик: Иванов Иван Иванович,</w:t>
      </w:r>
    </w:p>
    <w:p w:rsidR="00FD08E5" w:rsidRDefault="00FD08E5" w:rsidP="000C74DB">
      <w:pPr>
        <w:shd w:val="clear" w:color="auto" w:fill="FFFFFF"/>
        <w:spacing w:after="36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Санкт-Петербург, ул. Азовская, 1-2</w:t>
      </w:r>
    </w:p>
    <w:p w:rsidR="00FD08E5" w:rsidRPr="00FD08E5" w:rsidRDefault="00FD08E5" w:rsidP="000C74DB">
      <w:pPr>
        <w:shd w:val="clear" w:color="auto" w:fill="FFFFFF"/>
        <w:spacing w:after="36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C1C1"/>
        </w:rPr>
      </w:pPr>
    </w:p>
    <w:p w:rsidR="000C74DB" w:rsidRPr="000C74DB" w:rsidRDefault="005B27FE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№111</w:t>
      </w:r>
    </w:p>
    <w:p w:rsidR="000C74DB" w:rsidRPr="005B27FE" w:rsidRDefault="005B27FE" w:rsidP="000C74DB">
      <w:pPr>
        <w:shd w:val="clear" w:color="auto" w:fill="FFFFFF"/>
        <w:spacing w:after="272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7FE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 о полном </w:t>
      </w:r>
      <w:r w:rsidR="000C74DB" w:rsidRPr="005B27FE">
        <w:rPr>
          <w:rFonts w:ascii="Times New Roman" w:eastAsia="Times New Roman" w:hAnsi="Times New Roman" w:cs="Times New Roman"/>
          <w:b/>
          <w:sz w:val="24"/>
          <w:szCs w:val="24"/>
        </w:rPr>
        <w:t>отказе</w:t>
      </w:r>
      <w:r w:rsidRPr="005B27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74DB" w:rsidRPr="005B27FE">
        <w:rPr>
          <w:rFonts w:ascii="Times New Roman" w:eastAsia="Times New Roman" w:hAnsi="Times New Roman" w:cs="Times New Roman"/>
          <w:b/>
          <w:sz w:val="24"/>
          <w:szCs w:val="24"/>
        </w:rPr>
        <w:t>от исковых требований</w:t>
      </w:r>
    </w:p>
    <w:p w:rsidR="000C74DB" w:rsidRPr="005B27FE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4DB" w:rsidRPr="005B27FE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7FE">
        <w:rPr>
          <w:rFonts w:ascii="Times New Roman" w:eastAsia="Times New Roman" w:hAnsi="Times New Roman" w:cs="Times New Roman"/>
          <w:sz w:val="24"/>
          <w:szCs w:val="24"/>
        </w:rPr>
        <w:tab/>
      </w:r>
      <w:r w:rsidR="005B27FE" w:rsidRPr="005B27FE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с ограниченной ответственностью «</w:t>
      </w:r>
      <w:proofErr w:type="spellStart"/>
      <w:r w:rsidR="005B27FE" w:rsidRPr="005B27FE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="005B27FE" w:rsidRPr="005B27F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B27FE" w:rsidRPr="005B27FE">
        <w:rPr>
          <w:rFonts w:ascii="Times New Roman" w:hAnsi="Times New Roman" w:cs="Times New Roman"/>
          <w:sz w:val="24"/>
          <w:szCs w:val="24"/>
        </w:rPr>
        <w:br/>
      </w:r>
      <w:r w:rsidR="005B27FE">
        <w:rPr>
          <w:rFonts w:ascii="Times New Roman" w:eastAsia="Times New Roman" w:hAnsi="Times New Roman" w:cs="Times New Roman"/>
          <w:sz w:val="24"/>
          <w:szCs w:val="24"/>
        </w:rPr>
        <w:t>обратилось</w:t>
      </w:r>
      <w:r w:rsidRPr="005B27FE">
        <w:rPr>
          <w:rFonts w:ascii="Times New Roman" w:eastAsia="Times New Roman" w:hAnsi="Times New Roman" w:cs="Times New Roman"/>
          <w:sz w:val="24"/>
          <w:szCs w:val="24"/>
        </w:rPr>
        <w:t xml:space="preserve"> в суд </w:t>
      </w:r>
      <w:r w:rsidR="005B27F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B27FE">
        <w:rPr>
          <w:rFonts w:ascii="Times New Roman" w:eastAsia="Times New Roman" w:hAnsi="Times New Roman" w:cs="Times New Roman"/>
          <w:sz w:val="24"/>
          <w:szCs w:val="24"/>
        </w:rPr>
        <w:t>иск</w:t>
      </w:r>
      <w:r w:rsidR="005B27F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5B27F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5B27FE">
        <w:rPr>
          <w:rFonts w:ascii="Times New Roman" w:eastAsia="Times New Roman" w:hAnsi="Times New Roman" w:cs="Times New Roman"/>
          <w:sz w:val="24"/>
          <w:szCs w:val="24"/>
        </w:rPr>
        <w:t>Иванову Ивану Ивановичу</w:t>
      </w:r>
      <w:r w:rsidRPr="005B27F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5B27FE">
        <w:rPr>
          <w:rFonts w:ascii="Times New Roman" w:eastAsia="Times New Roman" w:hAnsi="Times New Roman" w:cs="Times New Roman"/>
          <w:sz w:val="24"/>
          <w:szCs w:val="24"/>
        </w:rPr>
        <w:t>взыскании задолженности по договору займа, дело №111</w:t>
      </w:r>
      <w:r w:rsidRPr="005B27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4DB" w:rsidRPr="005B27FE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7FE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</w:t>
      </w:r>
      <w:r w:rsidR="00E06E16">
        <w:rPr>
          <w:rFonts w:ascii="Times New Roman" w:eastAsia="Times New Roman" w:hAnsi="Times New Roman" w:cs="Times New Roman"/>
          <w:sz w:val="24"/>
          <w:szCs w:val="24"/>
        </w:rPr>
        <w:t>долг погашен</w:t>
      </w:r>
      <w:r w:rsidRPr="005B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7D7B">
        <w:rPr>
          <w:rFonts w:ascii="Times New Roman" w:eastAsia="Times New Roman" w:hAnsi="Times New Roman" w:cs="Times New Roman"/>
          <w:sz w:val="24"/>
          <w:szCs w:val="24"/>
        </w:rPr>
        <w:t>истцом принято решение</w:t>
      </w:r>
      <w:r w:rsidRPr="005B27FE">
        <w:rPr>
          <w:rFonts w:ascii="Times New Roman" w:eastAsia="Times New Roman" w:hAnsi="Times New Roman" w:cs="Times New Roman"/>
          <w:sz w:val="24"/>
          <w:szCs w:val="24"/>
        </w:rPr>
        <w:t xml:space="preserve"> отказаться от исковых требований.</w:t>
      </w:r>
      <w:r w:rsidR="00E06E16">
        <w:rPr>
          <w:rFonts w:ascii="Times New Roman" w:eastAsia="Times New Roman" w:hAnsi="Times New Roman" w:cs="Times New Roman"/>
          <w:sz w:val="24"/>
          <w:szCs w:val="24"/>
        </w:rPr>
        <w:t xml:space="preserve"> Судебные расходы ответчиком также возмещены в добровольном порядке.</w:t>
      </w:r>
    </w:p>
    <w:p w:rsidR="000C74DB" w:rsidRPr="005B27FE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7FE">
        <w:rPr>
          <w:rFonts w:ascii="Times New Roman" w:eastAsia="Times New Roman" w:hAnsi="Times New Roman" w:cs="Times New Roman"/>
          <w:sz w:val="24"/>
          <w:szCs w:val="24"/>
        </w:rPr>
        <w:t xml:space="preserve">Отказ заявлен добровольно, последствия отказа от иска, предусмотренные статьей 221 </w:t>
      </w:r>
      <w:proofErr w:type="spellStart"/>
      <w:r w:rsidRPr="005B27FE">
        <w:rPr>
          <w:rFonts w:ascii="Times New Roman" w:eastAsia="Times New Roman" w:hAnsi="Times New Roman" w:cs="Times New Roman"/>
          <w:sz w:val="24"/>
          <w:szCs w:val="24"/>
        </w:rPr>
        <w:t>ГПК</w:t>
      </w:r>
      <w:proofErr w:type="spellEnd"/>
      <w:r w:rsidRPr="005B27FE">
        <w:rPr>
          <w:rFonts w:ascii="Times New Roman" w:eastAsia="Times New Roman" w:hAnsi="Times New Roman" w:cs="Times New Roman"/>
          <w:sz w:val="24"/>
          <w:szCs w:val="24"/>
        </w:rPr>
        <w:t xml:space="preserve"> РФ, (в случае принятия отказа от иска производство по делу прекращается определением суда и в этом случае повторное обращение в суд по спору между теми же сторонами, о том же предмете и по тем же основаниям более не допускается), известны и понятны.</w:t>
      </w:r>
    </w:p>
    <w:p w:rsidR="000C74DB" w:rsidRPr="005B27FE" w:rsidRDefault="000C74DB" w:rsidP="000C7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7FE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руководствуясь статьей </w:t>
      </w:r>
      <w:hyperlink r:id="rId5" w:history="1">
        <w:r w:rsidRPr="005B27FE">
          <w:rPr>
            <w:rFonts w:ascii="Times New Roman" w:eastAsia="Times New Roman" w:hAnsi="Times New Roman" w:cs="Times New Roman"/>
            <w:sz w:val="24"/>
            <w:szCs w:val="24"/>
          </w:rPr>
          <w:t>39</w:t>
        </w:r>
      </w:hyperlink>
      <w:r w:rsidRPr="005B27FE">
        <w:rPr>
          <w:rFonts w:ascii="Times New Roman" w:eastAsia="Times New Roman" w:hAnsi="Times New Roman" w:cs="Times New Roman"/>
          <w:sz w:val="24"/>
          <w:szCs w:val="24"/>
        </w:rPr>
        <w:t> Гражданского процессуального кодекса РФ,</w:t>
      </w:r>
    </w:p>
    <w:p w:rsidR="000C74DB" w:rsidRPr="005B27FE" w:rsidRDefault="000C74DB" w:rsidP="000C74D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4DB" w:rsidRPr="005B27FE" w:rsidRDefault="000C74DB" w:rsidP="000C74D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7FE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:rsidR="000C74DB" w:rsidRPr="005B27FE" w:rsidRDefault="000C74DB" w:rsidP="00EA7BB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7FE">
        <w:rPr>
          <w:rFonts w:ascii="Times New Roman" w:eastAsia="Times New Roman" w:hAnsi="Times New Roman" w:cs="Times New Roman"/>
          <w:sz w:val="24"/>
          <w:szCs w:val="24"/>
        </w:rPr>
        <w:t>Принять отказ от исковых требований.</w:t>
      </w:r>
    </w:p>
    <w:p w:rsidR="000C74DB" w:rsidRPr="005B27FE" w:rsidRDefault="000C74DB" w:rsidP="000C74D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4DB" w:rsidRPr="005B27FE" w:rsidRDefault="000C74DB" w:rsidP="000C74D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7FE">
        <w:rPr>
          <w:rFonts w:ascii="Times New Roman" w:eastAsia="Times New Roman" w:hAnsi="Times New Roman" w:cs="Times New Roman"/>
          <w:sz w:val="24"/>
          <w:szCs w:val="24"/>
        </w:rPr>
        <w:t>Дата подачи заявления «</w:t>
      </w:r>
      <w:r w:rsidR="000C336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B27F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C3360">
        <w:rPr>
          <w:rFonts w:ascii="Times New Roman" w:eastAsia="Times New Roman" w:hAnsi="Times New Roman" w:cs="Times New Roman"/>
          <w:sz w:val="24"/>
          <w:szCs w:val="24"/>
        </w:rPr>
        <w:t xml:space="preserve"> сентября 2020</w:t>
      </w:r>
      <w:r w:rsidRPr="005B27FE">
        <w:rPr>
          <w:rFonts w:ascii="Times New Roman" w:eastAsia="Times New Roman" w:hAnsi="Times New Roman" w:cs="Times New Roman"/>
          <w:sz w:val="24"/>
          <w:szCs w:val="24"/>
        </w:rPr>
        <w:t>г.                             Подпись  _______</w:t>
      </w:r>
    </w:p>
    <w:p w:rsidR="00932827" w:rsidRPr="005B27FE" w:rsidRDefault="00932827">
      <w:pPr>
        <w:rPr>
          <w:rFonts w:ascii="Times New Roman" w:hAnsi="Times New Roman" w:cs="Times New Roman"/>
          <w:sz w:val="24"/>
          <w:szCs w:val="24"/>
        </w:rPr>
      </w:pPr>
    </w:p>
    <w:sectPr w:rsidR="00932827" w:rsidRPr="005B27FE" w:rsidSect="00ED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ED5"/>
    <w:multiLevelType w:val="multilevel"/>
    <w:tmpl w:val="888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C74DB"/>
    <w:rsid w:val="000C3360"/>
    <w:rsid w:val="000C74DB"/>
    <w:rsid w:val="004956F8"/>
    <w:rsid w:val="00597D7B"/>
    <w:rsid w:val="005B27FE"/>
    <w:rsid w:val="00793E42"/>
    <w:rsid w:val="00856F68"/>
    <w:rsid w:val="00932827"/>
    <w:rsid w:val="00993098"/>
    <w:rsid w:val="00BA58AD"/>
    <w:rsid w:val="00DA45F2"/>
    <w:rsid w:val="00E06E16"/>
    <w:rsid w:val="00EA7BBA"/>
    <w:rsid w:val="00ED33BA"/>
    <w:rsid w:val="00FB0292"/>
    <w:rsid w:val="00FD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BA"/>
  </w:style>
  <w:style w:type="paragraph" w:styleId="2">
    <w:name w:val="heading 2"/>
    <w:basedOn w:val="a"/>
    <w:link w:val="20"/>
    <w:uiPriority w:val="9"/>
    <w:qFormat/>
    <w:rsid w:val="000C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7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iski.ru/statya-39-gpk-rf-izmenenie-iska-otkaz-ot-iska-priznanie-iska-mirovoe-soglas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10</cp:revision>
  <dcterms:created xsi:type="dcterms:W3CDTF">2020-09-30T08:02:00Z</dcterms:created>
  <dcterms:modified xsi:type="dcterms:W3CDTF">2020-09-30T08:25:00Z</dcterms:modified>
</cp:coreProperties>
</file>