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C1" w:rsidRPr="008145C1" w:rsidRDefault="008145C1" w:rsidP="008145C1">
      <w:pPr>
        <w:jc w:val="right"/>
      </w:pPr>
    </w:p>
    <w:tbl>
      <w:tblPr>
        <w:tblW w:w="0" w:type="auto"/>
        <w:jc w:val="righ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5"/>
      </w:tblGrid>
      <w:tr w:rsidR="00000000">
        <w:trPr>
          <w:jc w:val="right"/>
        </w:trPr>
        <w:tc>
          <w:tcPr>
            <w:tcW w:w="4965" w:type="dxa"/>
          </w:tcPr>
          <w:p w:rsidR="00000000" w:rsidRDefault="008145C1">
            <w:pPr>
              <w:pStyle w:val="af0"/>
              <w:spacing w:before="0" w:beforeAutospacing="0" w:after="0" w:afterAutospacing="0"/>
              <w:rPr>
                <w:sz w:val="28"/>
              </w:rPr>
            </w:pPr>
            <w:bookmarkStart w:id="0" w:name="dfasb0bec3"/>
            <w:bookmarkStart w:id="1" w:name="dfasa46se4"/>
            <w:bookmarkEnd w:id="0"/>
            <w:bookmarkEnd w:id="1"/>
            <w:r>
              <w:rPr>
                <w:sz w:val="28"/>
              </w:rPr>
              <w:t>Генеральному д</w:t>
            </w:r>
            <w:r w:rsidR="006955B0">
              <w:rPr>
                <w:sz w:val="28"/>
              </w:rPr>
              <w:t>иректору ООО «</w:t>
            </w:r>
            <w:r w:rsidRPr="008145C1">
              <w:rPr>
                <w:sz w:val="28"/>
                <w:szCs w:val="28"/>
                <w:shd w:val="clear" w:color="auto" w:fill="FFFFFF"/>
              </w:rPr>
              <w:t>Clubtk.ru</w:t>
            </w:r>
            <w:r w:rsidR="006955B0">
              <w:rPr>
                <w:sz w:val="28"/>
              </w:rPr>
              <w:t>»</w:t>
            </w:r>
            <w:r w:rsidR="006955B0">
              <w:rPr>
                <w:sz w:val="28"/>
              </w:rPr>
              <w:br/>
            </w:r>
            <w:r>
              <w:rPr>
                <w:sz w:val="28"/>
              </w:rPr>
              <w:t>А.В. Воронову</w:t>
            </w:r>
            <w:r w:rsidR="006955B0">
              <w:rPr>
                <w:b/>
                <w:bCs/>
                <w:i/>
                <w:iCs/>
                <w:sz w:val="28"/>
              </w:rPr>
              <w:t xml:space="preserve"> </w:t>
            </w:r>
          </w:p>
          <w:p w:rsidR="00000000" w:rsidRDefault="006955B0" w:rsidP="008145C1">
            <w:pPr>
              <w:pStyle w:val="af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="008145C1">
              <w:rPr>
                <w:sz w:val="28"/>
              </w:rPr>
              <w:t>бухгалтера</w:t>
            </w:r>
            <w:r>
              <w:rPr>
                <w:sz w:val="28"/>
              </w:rPr>
              <w:t xml:space="preserve"> </w:t>
            </w:r>
            <w:r w:rsidR="008145C1">
              <w:rPr>
                <w:sz w:val="28"/>
              </w:rPr>
              <w:t>А.А. Викторовой</w:t>
            </w:r>
          </w:p>
        </w:tc>
      </w:tr>
    </w:tbl>
    <w:p w:rsidR="00000000" w:rsidRDefault="006955B0">
      <w:pPr>
        <w:pStyle w:val="af0"/>
        <w:spacing w:before="0" w:beforeAutospacing="0" w:after="0" w:afterAutospacing="0"/>
        <w:jc w:val="right"/>
        <w:rPr>
          <w:color w:val="000000"/>
          <w:sz w:val="28"/>
        </w:rPr>
      </w:pPr>
      <w:bookmarkStart w:id="2" w:name="dfasfy4tif"/>
      <w:bookmarkEnd w:id="2"/>
      <w:r>
        <w:rPr>
          <w:color w:val="000000"/>
          <w:sz w:val="28"/>
        </w:rPr>
        <w:t> </w:t>
      </w:r>
    </w:p>
    <w:p w:rsidR="00000000" w:rsidRDefault="006955B0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</w:p>
    <w:p w:rsidR="00000000" w:rsidRDefault="006955B0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</w:p>
    <w:p w:rsidR="00000000" w:rsidRDefault="006955B0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  <w:hyperlink r:id="rId6" w:history="1">
        <w:r>
          <w:rPr>
            <w:rStyle w:val="a5"/>
            <w:color w:val="000000"/>
            <w:sz w:val="28"/>
            <w:u w:val="none"/>
          </w:rPr>
          <w:t>ЗАЯВЛЕНИЕ</w:t>
        </w:r>
      </w:hyperlink>
    </w:p>
    <w:p w:rsidR="00000000" w:rsidRDefault="006955B0">
      <w:pPr>
        <w:pStyle w:val="af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 </w:t>
      </w:r>
    </w:p>
    <w:p w:rsidR="00000000" w:rsidRDefault="006955B0" w:rsidP="008145C1">
      <w:pPr>
        <w:pStyle w:val="af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Прошу уволить меня с должности </w:t>
      </w:r>
      <w:r w:rsidR="008145C1">
        <w:rPr>
          <w:sz w:val="28"/>
        </w:rPr>
        <w:t>бухгалтера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 xml:space="preserve">в порядке перевода на должность главного </w:t>
      </w:r>
      <w:r w:rsidR="008145C1">
        <w:rPr>
          <w:sz w:val="28"/>
        </w:rPr>
        <w:t>бухгалтера</w:t>
      </w:r>
      <w:r>
        <w:rPr>
          <w:sz w:val="28"/>
        </w:rPr>
        <w:t xml:space="preserve"> в ООО «</w:t>
      </w:r>
      <w:r w:rsidR="008145C1">
        <w:rPr>
          <w:sz w:val="28"/>
        </w:rPr>
        <w:t>Восток</w:t>
      </w:r>
      <w:r>
        <w:rPr>
          <w:sz w:val="28"/>
        </w:rPr>
        <w:t>» по приглашению генерального директора ООО «</w:t>
      </w:r>
      <w:r w:rsidR="008145C1">
        <w:rPr>
          <w:sz w:val="28"/>
        </w:rPr>
        <w:t>Восток</w:t>
      </w:r>
      <w:r>
        <w:rPr>
          <w:sz w:val="28"/>
        </w:rPr>
        <w:t xml:space="preserve">» </w:t>
      </w:r>
      <w:r w:rsidR="008145C1">
        <w:rPr>
          <w:sz w:val="28"/>
        </w:rPr>
        <w:t>И.И. Князева (письмо-запрос от 08.02.2021г. № 3/2021</w:t>
      </w:r>
      <w:r>
        <w:rPr>
          <w:sz w:val="28"/>
        </w:rPr>
        <w:t>).</w:t>
      </w:r>
    </w:p>
    <w:p w:rsidR="008145C1" w:rsidRDefault="008145C1" w:rsidP="008145C1">
      <w:pPr>
        <w:pStyle w:val="af0"/>
        <w:spacing w:before="0" w:beforeAutospacing="0" w:after="0" w:afterAutospacing="0"/>
        <w:jc w:val="both"/>
        <w:rPr>
          <w:sz w:val="28"/>
        </w:rPr>
      </w:pPr>
    </w:p>
    <w:p w:rsidR="008145C1" w:rsidRDefault="008145C1" w:rsidP="008145C1">
      <w:pPr>
        <w:pStyle w:val="af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Приложение: Письмо-запрос от 08.02.2021г. № 3/2021</w:t>
      </w:r>
    </w:p>
    <w:p w:rsidR="00000000" w:rsidRDefault="006955B0">
      <w:pPr>
        <w:pStyle w:val="af0"/>
        <w:spacing w:before="0" w:beforeAutospacing="0" w:after="0" w:afterAutospacing="0"/>
        <w:rPr>
          <w:sz w:val="28"/>
        </w:rPr>
      </w:pPr>
      <w:r>
        <w:rPr>
          <w:sz w:val="28"/>
        </w:rPr>
        <w:t> </w:t>
      </w:r>
      <w:r w:rsidR="008145C1">
        <w:rPr>
          <w:sz w:val="28"/>
        </w:rPr>
        <w:t xml:space="preserve"> </w:t>
      </w:r>
    </w:p>
    <w:p w:rsidR="008145C1" w:rsidRDefault="008145C1">
      <w:pPr>
        <w:pStyle w:val="af0"/>
        <w:spacing w:before="0" w:beforeAutospacing="0" w:after="0" w:afterAutospacing="0"/>
        <w:rPr>
          <w:sz w:val="28"/>
        </w:rPr>
      </w:pPr>
    </w:p>
    <w:p w:rsidR="008145C1" w:rsidRDefault="008145C1">
      <w:pPr>
        <w:pStyle w:val="af0"/>
        <w:spacing w:before="0" w:beforeAutospacing="0" w:after="0" w:afterAutospacing="0"/>
        <w:rPr>
          <w:sz w:val="28"/>
        </w:rPr>
      </w:pPr>
      <w:r w:rsidRPr="008145C1">
        <w:rPr>
          <w:i/>
          <w:sz w:val="28"/>
        </w:rPr>
        <w:t>Викторова</w:t>
      </w:r>
      <w:r>
        <w:rPr>
          <w:sz w:val="28"/>
        </w:rPr>
        <w:t xml:space="preserve"> Викторова А.А.</w:t>
      </w:r>
    </w:p>
    <w:p w:rsidR="00000000" w:rsidRDefault="006955B0">
      <w:pPr>
        <w:pStyle w:val="af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  </w:t>
      </w:r>
    </w:p>
    <w:p w:rsidR="00000000" w:rsidRDefault="006955B0">
      <w:pPr>
        <w:pStyle w:val="af0"/>
        <w:spacing w:beforeAutospacing="0" w:afterAutospacing="0"/>
        <w:rPr>
          <w:sz w:val="28"/>
        </w:rPr>
      </w:pPr>
      <w:bookmarkStart w:id="3" w:name="dfasgvdgg9"/>
      <w:bookmarkStart w:id="4" w:name="dfascz40sn"/>
      <w:bookmarkEnd w:id="3"/>
      <w:bookmarkEnd w:id="4"/>
    </w:p>
    <w:p w:rsidR="006955B0" w:rsidRDefault="006955B0">
      <w:pPr>
        <w:pStyle w:val="af0"/>
        <w:spacing w:beforeAutospacing="0" w:afterAutospacing="0"/>
        <w:rPr>
          <w:sz w:val="28"/>
        </w:rPr>
      </w:pPr>
    </w:p>
    <w:sectPr w:rsidR="00695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9" w:bottom="1134" w:left="1359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B0" w:rsidRDefault="006955B0">
      <w:r>
        <w:separator/>
      </w:r>
    </w:p>
  </w:endnote>
  <w:endnote w:type="continuationSeparator" w:id="1">
    <w:p w:rsidR="006955B0" w:rsidRDefault="0069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5B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5B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5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B0" w:rsidRDefault="006955B0">
      <w:r>
        <w:separator/>
      </w:r>
    </w:p>
  </w:footnote>
  <w:footnote w:type="continuationSeparator" w:id="1">
    <w:p w:rsidR="006955B0" w:rsidRDefault="0069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5B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5B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5B0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325C5"/>
    <w:rsid w:val="0066738B"/>
    <w:rsid w:val="006955B0"/>
    <w:rsid w:val="006B420C"/>
    <w:rsid w:val="008145C1"/>
    <w:rsid w:val="1EC9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TML">
    <w:name w:val="Стандартный HTML Знак"/>
    <w:link w:val="HTML0"/>
    <w:uiPriority w:val="99"/>
    <w:rPr>
      <w:rFonts w:ascii="Consolas" w:eastAsia="Times New Roman" w:hAnsi="Consolas"/>
    </w:rPr>
  </w:style>
  <w:style w:type="character" w:customStyle="1" w:styleId="kdkss">
    <w:name w:val="kdkss"/>
    <w:rPr>
      <w:color w:val="BE780A"/>
    </w:rPr>
  </w:style>
  <w:style w:type="character" w:customStyle="1" w:styleId="magusn">
    <w:name w:val="magusn"/>
    <w:rPr>
      <w:color w:val="006666"/>
    </w:rPr>
  </w:style>
  <w:style w:type="character" w:customStyle="1" w:styleId="maggd">
    <w:name w:val="maggd"/>
    <w:rPr>
      <w:color w:val="006400"/>
    </w:rPr>
  </w:style>
  <w:style w:type="character" w:customStyle="1" w:styleId="a6">
    <w:name w:val="Тема примечания Знак"/>
    <w:link w:val="a7"/>
    <w:uiPriority w:val="99"/>
    <w:semiHidden/>
    <w:rPr>
      <w:rFonts w:eastAsia="Times New Roman"/>
      <w:b/>
      <w:bCs/>
    </w:rPr>
  </w:style>
  <w:style w:type="character" w:customStyle="1" w:styleId="a8">
    <w:name w:val="Текст примечания Знак"/>
    <w:link w:val="a9"/>
    <w:uiPriority w:val="99"/>
    <w:semiHidden/>
    <w:rPr>
      <w:rFonts w:eastAsia="Times New Roman"/>
    </w:rPr>
  </w:style>
  <w:style w:type="character" w:customStyle="1" w:styleId="enp">
    <w:name w:val="enp"/>
    <w:rPr>
      <w:color w:val="3C7828"/>
    </w:rPr>
  </w:style>
  <w:style w:type="character" w:customStyle="1" w:styleId="small">
    <w:name w:val="small"/>
    <w:rPr>
      <w:sz w:val="16"/>
      <w:szCs w:val="16"/>
    </w:rPr>
  </w:style>
  <w:style w:type="character" w:customStyle="1" w:styleId="lspace">
    <w:name w:val="lspace"/>
    <w:rPr>
      <w:color w:val="FF990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a">
    <w:name w:val="Нижний колонтитул Знак"/>
    <w:link w:val="ab"/>
    <w:uiPriority w:val="99"/>
    <w:semiHidden/>
    <w:rPr>
      <w:sz w:val="24"/>
      <w:szCs w:val="24"/>
    </w:rPr>
  </w:style>
  <w:style w:type="character" w:customStyle="1" w:styleId="actel">
    <w:name w:val="actel"/>
    <w:rPr>
      <w:color w:val="E36C0A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c">
    <w:name w:val="Текст выноски Знак"/>
    <w:link w:val="ad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e">
    <w:name w:val="Верхний колонтитул Знак"/>
    <w:link w:val="af"/>
    <w:uiPriority w:val="99"/>
    <w:semiHidden/>
    <w:rPr>
      <w:sz w:val="24"/>
      <w:szCs w:val="24"/>
    </w:rPr>
  </w:style>
  <w:style w:type="paragraph" w:styleId="a9">
    <w:name w:val="annotation text"/>
    <w:basedOn w:val="a"/>
    <w:link w:val="a8"/>
    <w:uiPriority w:val="99"/>
    <w:unhideWhenUsed/>
    <w:rPr>
      <w:sz w:val="20"/>
      <w:szCs w:val="20"/>
    </w:rPr>
  </w:style>
  <w:style w:type="paragraph" w:styleId="ab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paragraph" w:styleId="af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annotation subject"/>
    <w:basedOn w:val="a9"/>
    <w:next w:val="a9"/>
    <w:link w:val="a6"/>
    <w:uiPriority w:val="99"/>
    <w:unhideWhenUsed/>
    <w:rPr>
      <w:b/>
      <w:bCs/>
    </w:rPr>
  </w:style>
  <w:style w:type="paragraph" w:styleId="ad">
    <w:name w:val="Balloon Text"/>
    <w:basedOn w:val="a"/>
    <w:link w:val="ac"/>
    <w:uiPriority w:val="99"/>
    <w:unhideWhenUsed/>
    <w:rPr>
      <w:rFonts w:ascii="Tahoma" w:hAnsi="Tahoma"/>
      <w:sz w:val="16"/>
      <w:szCs w:val="16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delo.ru/art/384646-qqq-17-m7-uvolnenie-v-poryadke-perevod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PresentationFormat/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3</cp:revision>
  <dcterms:created xsi:type="dcterms:W3CDTF">2021-02-09T13:00:00Z</dcterms:created>
  <dcterms:modified xsi:type="dcterms:W3CDTF">2021-02-09T13:07:00Z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