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9847E" w14:textId="0CB19F4A" w:rsidR="009D0C5F" w:rsidRDefault="002D197E">
      <w:pPr>
        <w:pStyle w:val="1"/>
        <w:tabs>
          <w:tab w:val="left" w:pos="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center"/>
        <w:rPr>
          <w:rFonts w:ascii="Arial Narrow" w:hAnsi="Arial Narrow"/>
          <w:sz w:val="20"/>
          <w:lang w:val="ru-RU"/>
        </w:rPr>
      </w:pPr>
      <w:bookmarkStart w:id="0" w:name="_Hlk33792375"/>
      <w:r>
        <w:rPr>
          <w:rFonts w:ascii="Arial Narrow" w:hAnsi="Arial Narrow"/>
          <w:sz w:val="20"/>
          <w:lang w:val="ru-RU"/>
        </w:rPr>
        <w:t>Т</w:t>
      </w:r>
      <w:r w:rsidR="005A2C8F">
        <w:rPr>
          <w:rFonts w:ascii="Arial Narrow" w:hAnsi="Arial Narrow"/>
          <w:sz w:val="20"/>
          <w:lang w:val="ru-RU"/>
        </w:rPr>
        <w:t>рудово</w:t>
      </w:r>
      <w:r w:rsidR="00A77F79">
        <w:rPr>
          <w:rFonts w:ascii="Arial Narrow" w:hAnsi="Arial Narrow"/>
          <w:sz w:val="20"/>
          <w:lang w:val="ru-RU"/>
        </w:rPr>
        <w:t>й</w:t>
      </w:r>
      <w:r w:rsidR="005A2C8F">
        <w:rPr>
          <w:rFonts w:ascii="Arial Narrow" w:hAnsi="Arial Narrow"/>
          <w:sz w:val="20"/>
          <w:lang w:val="ru-RU"/>
        </w:rPr>
        <w:t xml:space="preserve"> договор</w:t>
      </w:r>
      <w:r>
        <w:rPr>
          <w:rFonts w:ascii="Arial Narrow" w:hAnsi="Arial Narrow"/>
          <w:sz w:val="20"/>
          <w:lang w:val="ru-RU"/>
        </w:rPr>
        <w:t xml:space="preserve"> № </w:t>
      </w:r>
      <w:r w:rsidR="00E66679" w:rsidRPr="00E66679">
        <w:rPr>
          <w:rFonts w:ascii="Arial Narrow" w:hAnsi="Arial Narrow"/>
          <w:sz w:val="20"/>
          <w:lang w:val="ru-RU"/>
        </w:rPr>
        <w:t>123</w:t>
      </w:r>
      <w:r w:rsidR="009D0C5F">
        <w:rPr>
          <w:rFonts w:ascii="Arial Narrow" w:hAnsi="Arial Narrow"/>
          <w:sz w:val="20"/>
          <w:lang w:val="ru-RU"/>
        </w:rPr>
        <w:t xml:space="preserve"> от </w:t>
      </w:r>
      <w:r w:rsidR="00E66679" w:rsidRPr="00E66679">
        <w:rPr>
          <w:rFonts w:ascii="Arial Narrow" w:hAnsi="Arial Narrow"/>
          <w:sz w:val="20"/>
          <w:lang w:val="ru-RU"/>
        </w:rPr>
        <w:t>05</w:t>
      </w:r>
      <w:r w:rsidR="009D0C5F">
        <w:rPr>
          <w:rFonts w:ascii="Arial Narrow" w:hAnsi="Arial Narrow"/>
          <w:sz w:val="20"/>
          <w:lang w:val="ru-RU"/>
        </w:rPr>
        <w:t>.</w:t>
      </w:r>
      <w:r w:rsidR="00E66679">
        <w:rPr>
          <w:rFonts w:ascii="Arial Narrow" w:hAnsi="Arial Narrow"/>
          <w:sz w:val="20"/>
          <w:lang w:val="ru-RU"/>
        </w:rPr>
        <w:t>0</w:t>
      </w:r>
      <w:r w:rsidR="00E66679" w:rsidRPr="00E66679">
        <w:rPr>
          <w:rFonts w:ascii="Arial Narrow" w:hAnsi="Arial Narrow"/>
          <w:sz w:val="20"/>
          <w:lang w:val="ru-RU"/>
        </w:rPr>
        <w:t>5</w:t>
      </w:r>
      <w:r w:rsidR="009D0C5F">
        <w:rPr>
          <w:rFonts w:ascii="Arial Narrow" w:hAnsi="Arial Narrow"/>
          <w:sz w:val="20"/>
          <w:lang w:val="ru-RU"/>
        </w:rPr>
        <w:t>.20</w:t>
      </w:r>
      <w:r w:rsidR="00E51249">
        <w:rPr>
          <w:rFonts w:ascii="Arial Narrow" w:hAnsi="Arial Narrow"/>
          <w:sz w:val="20"/>
          <w:lang w:val="ru-RU"/>
        </w:rPr>
        <w:t>20</w:t>
      </w:r>
    </w:p>
    <w:bookmarkEnd w:id="0"/>
    <w:p w14:paraId="5A6E5956" w14:textId="77777777" w:rsidR="005A2C8F" w:rsidRPr="005A2C8F" w:rsidRDefault="005A2C8F" w:rsidP="005A2C8F"/>
    <w:p w14:paraId="18ECBA8E" w14:textId="77777777" w:rsidR="009D0C5F" w:rsidRDefault="009D0C5F">
      <w:pPr>
        <w:jc w:val="both"/>
        <w:rPr>
          <w:rFonts w:ascii="Arial Narrow" w:hAnsi="Arial Narrow"/>
          <w:sz w:val="20"/>
          <w:szCs w:val="20"/>
        </w:rPr>
      </w:pPr>
    </w:p>
    <w:p w14:paraId="4CBD98D3" w14:textId="1DB6D01F" w:rsidR="009D0C5F" w:rsidRPr="00795638" w:rsidRDefault="00E66679">
      <w:pPr>
        <w:tabs>
          <w:tab w:val="left" w:pos="564"/>
          <w:tab w:val="left" w:pos="3893"/>
        </w:tabs>
        <w:autoSpaceDE w:val="0"/>
        <w:ind w:right="60"/>
        <w:jc w:val="both"/>
        <w:rPr>
          <w:rFonts w:ascii="Arial Narrow" w:hAnsi="Arial Narrow"/>
          <w:iCs/>
          <w:sz w:val="20"/>
          <w:szCs w:val="20"/>
          <w:shd w:val="clear" w:color="auto" w:fill="FFFF00"/>
        </w:rPr>
      </w:pPr>
      <w:bookmarkStart w:id="1" w:name="ТекстовоеПоле1"/>
      <w:r>
        <w:rPr>
          <w:rFonts w:ascii="Arial Narrow" w:hAnsi="Arial Narrow"/>
          <w:color w:val="000000"/>
          <w:sz w:val="20"/>
          <w:szCs w:val="20"/>
        </w:rPr>
        <w:t xml:space="preserve">г. </w:t>
      </w:r>
      <w:r w:rsidRPr="00E66679">
        <w:rPr>
          <w:rFonts w:ascii="Arial Narrow" w:hAnsi="Arial Narrow"/>
          <w:color w:val="000000"/>
          <w:sz w:val="20"/>
          <w:szCs w:val="20"/>
        </w:rPr>
        <w:t>Санкт-Петербург</w:t>
      </w:r>
      <w:r w:rsidR="009D0C5F">
        <w:rPr>
          <w:rFonts w:ascii="Arial Narrow" w:hAnsi="Arial Narrow"/>
          <w:color w:val="000000"/>
          <w:sz w:val="20"/>
          <w:szCs w:val="20"/>
        </w:rPr>
        <w:tab/>
      </w:r>
      <w:r w:rsidR="009D0C5F">
        <w:rPr>
          <w:rFonts w:ascii="Arial Narrow" w:hAnsi="Arial Narrow"/>
          <w:color w:val="000000"/>
          <w:sz w:val="20"/>
          <w:szCs w:val="20"/>
        </w:rPr>
        <w:tab/>
      </w:r>
      <w:r w:rsidR="009D0C5F">
        <w:rPr>
          <w:rFonts w:ascii="Arial Narrow" w:hAnsi="Arial Narrow"/>
          <w:color w:val="000000"/>
          <w:sz w:val="20"/>
          <w:szCs w:val="20"/>
        </w:rPr>
        <w:tab/>
      </w:r>
      <w:r w:rsidR="009D0C5F">
        <w:rPr>
          <w:rFonts w:ascii="Arial Narrow" w:hAnsi="Arial Narrow"/>
          <w:color w:val="000000"/>
          <w:sz w:val="20"/>
          <w:szCs w:val="20"/>
        </w:rPr>
        <w:tab/>
      </w:r>
      <w:r w:rsidR="009D0C5F">
        <w:rPr>
          <w:rFonts w:ascii="Arial Narrow" w:hAnsi="Arial Narrow"/>
          <w:color w:val="000000"/>
          <w:sz w:val="20"/>
          <w:szCs w:val="20"/>
        </w:rPr>
        <w:tab/>
      </w:r>
      <w:r w:rsidR="009D0C5F">
        <w:rPr>
          <w:rFonts w:ascii="Arial Narrow" w:hAnsi="Arial Narrow"/>
          <w:color w:val="000000"/>
          <w:sz w:val="20"/>
          <w:szCs w:val="20"/>
        </w:rPr>
        <w:tab/>
      </w:r>
      <w:bookmarkEnd w:id="1"/>
      <w:r w:rsidRPr="00E66679">
        <w:rPr>
          <w:rFonts w:ascii="Arial Narrow" w:hAnsi="Arial Narrow"/>
          <w:color w:val="000000"/>
          <w:sz w:val="20"/>
          <w:szCs w:val="20"/>
        </w:rPr>
        <w:t>05</w:t>
      </w:r>
      <w:r>
        <w:rPr>
          <w:rFonts w:ascii="Arial Narrow" w:hAnsi="Arial Narrow"/>
          <w:color w:val="000000"/>
          <w:sz w:val="20"/>
          <w:szCs w:val="20"/>
        </w:rPr>
        <w:t>.05.2020</w:t>
      </w:r>
      <w:r w:rsidR="009D0C5F">
        <w:rPr>
          <w:rFonts w:ascii="Arial Narrow" w:hAnsi="Arial Narrow"/>
          <w:sz w:val="20"/>
          <w:szCs w:val="20"/>
        </w:rPr>
        <w:t xml:space="preserve"> г</w:t>
      </w:r>
      <w:r>
        <w:rPr>
          <w:rFonts w:ascii="Arial Narrow" w:hAnsi="Arial Narrow"/>
          <w:sz w:val="20"/>
          <w:szCs w:val="20"/>
        </w:rPr>
        <w:t>.</w:t>
      </w:r>
    </w:p>
    <w:p w14:paraId="209CBC2F" w14:textId="77777777" w:rsidR="009D0C5F" w:rsidRDefault="009D0C5F">
      <w:pPr>
        <w:tabs>
          <w:tab w:val="left" w:pos="564"/>
          <w:tab w:val="left" w:pos="3893"/>
        </w:tabs>
        <w:autoSpaceDE w:val="0"/>
        <w:ind w:right="60"/>
        <w:jc w:val="both"/>
        <w:rPr>
          <w:rFonts w:ascii="Arial Narrow" w:hAnsi="Arial Narrow"/>
          <w:sz w:val="20"/>
          <w:szCs w:val="20"/>
        </w:rPr>
      </w:pPr>
    </w:p>
    <w:p w14:paraId="37EC0F45" w14:textId="7240D52F" w:rsidR="009D0C5F" w:rsidRDefault="009D0C5F">
      <w:pPr>
        <w:tabs>
          <w:tab w:val="left" w:pos="564"/>
          <w:tab w:val="left" w:pos="3893"/>
        </w:tabs>
        <w:autoSpaceDE w:val="0"/>
        <w:ind w:right="60"/>
        <w:jc w:val="both"/>
        <w:rPr>
          <w:rFonts w:ascii="Arial Narrow" w:hAnsi="Arial Narrow"/>
          <w:sz w:val="20"/>
          <w:szCs w:val="20"/>
        </w:rPr>
      </w:pPr>
      <w:r w:rsidRPr="00795638">
        <w:rPr>
          <w:rFonts w:ascii="Arial Narrow" w:hAnsi="Arial Narrow"/>
          <w:b/>
          <w:sz w:val="20"/>
          <w:szCs w:val="20"/>
        </w:rPr>
        <w:t xml:space="preserve"> Обществ</w:t>
      </w:r>
      <w:r w:rsidR="004320B5">
        <w:rPr>
          <w:rFonts w:ascii="Arial Narrow" w:hAnsi="Arial Narrow"/>
          <w:b/>
          <w:sz w:val="20"/>
          <w:szCs w:val="20"/>
        </w:rPr>
        <w:t>о</w:t>
      </w:r>
      <w:r w:rsidRPr="00795638">
        <w:rPr>
          <w:rFonts w:ascii="Arial Narrow" w:hAnsi="Arial Narrow"/>
          <w:b/>
          <w:sz w:val="20"/>
          <w:szCs w:val="20"/>
        </w:rPr>
        <w:t xml:space="preserve"> с ограниченной ответственностью «</w:t>
      </w:r>
      <w:r w:rsidR="00E66679">
        <w:rPr>
          <w:rFonts w:ascii="Arial Narrow" w:hAnsi="Arial Narrow"/>
          <w:b/>
          <w:sz w:val="20"/>
          <w:szCs w:val="20"/>
        </w:rPr>
        <w:t>Ромашка</w:t>
      </w:r>
      <w:r w:rsidRPr="00795638">
        <w:rPr>
          <w:rFonts w:ascii="Arial Narrow" w:hAnsi="Arial Narrow"/>
          <w:b/>
          <w:sz w:val="20"/>
          <w:szCs w:val="20"/>
        </w:rPr>
        <w:t>»</w:t>
      </w:r>
      <w:r w:rsidR="00E6667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(в дальнейшем </w:t>
      </w:r>
      <w:r>
        <w:rPr>
          <w:rFonts w:ascii="Arial Narrow" w:hAnsi="Arial Narrow"/>
          <w:b/>
          <w:sz w:val="20"/>
          <w:szCs w:val="20"/>
        </w:rPr>
        <w:t>«</w:t>
      </w:r>
      <w:r w:rsidR="00447CC9">
        <w:rPr>
          <w:rFonts w:ascii="Arial Narrow" w:hAnsi="Arial Narrow"/>
          <w:b/>
          <w:sz w:val="20"/>
          <w:szCs w:val="20"/>
        </w:rPr>
        <w:t>Работодатель</w:t>
      </w:r>
      <w:r>
        <w:rPr>
          <w:rFonts w:ascii="Arial Narrow" w:hAnsi="Arial Narrow"/>
          <w:b/>
          <w:sz w:val="20"/>
          <w:szCs w:val="20"/>
        </w:rPr>
        <w:t>»</w:t>
      </w:r>
      <w:r>
        <w:rPr>
          <w:rFonts w:ascii="Arial Narrow" w:hAnsi="Arial Narrow"/>
          <w:sz w:val="20"/>
          <w:szCs w:val="20"/>
        </w:rPr>
        <w:t xml:space="preserve">), в лице </w:t>
      </w:r>
      <w:r w:rsidR="001A463F">
        <w:rPr>
          <w:rFonts w:ascii="Arial Narrow" w:hAnsi="Arial Narrow"/>
          <w:sz w:val="20"/>
          <w:szCs w:val="20"/>
        </w:rPr>
        <w:t>Генерального директора</w:t>
      </w:r>
      <w:r w:rsidR="00447CC9">
        <w:rPr>
          <w:rFonts w:ascii="Arial Narrow" w:hAnsi="Arial Narrow"/>
          <w:sz w:val="20"/>
          <w:szCs w:val="20"/>
        </w:rPr>
        <w:t xml:space="preserve"> </w:t>
      </w:r>
      <w:r w:rsidR="00E66679">
        <w:rPr>
          <w:rFonts w:ascii="Arial Narrow" w:hAnsi="Arial Narrow"/>
          <w:sz w:val="20"/>
          <w:szCs w:val="20"/>
        </w:rPr>
        <w:t>Кукушкина Павла Львовича</w:t>
      </w:r>
      <w:r>
        <w:rPr>
          <w:rFonts w:ascii="Arial Narrow" w:hAnsi="Arial Narrow"/>
          <w:sz w:val="20"/>
          <w:szCs w:val="20"/>
        </w:rPr>
        <w:t xml:space="preserve">, действующего на основании </w:t>
      </w:r>
      <w:r w:rsidR="001A463F">
        <w:rPr>
          <w:rFonts w:ascii="Arial Narrow" w:hAnsi="Arial Narrow"/>
          <w:sz w:val="20"/>
          <w:szCs w:val="20"/>
        </w:rPr>
        <w:t>Устава,</w:t>
      </w:r>
    </w:p>
    <w:p w14:paraId="7612ACBE" w14:textId="77777777" w:rsidR="009D0C5F" w:rsidRDefault="009D0C5F">
      <w:pPr>
        <w:tabs>
          <w:tab w:val="left" w:pos="564"/>
          <w:tab w:val="left" w:pos="3893"/>
        </w:tabs>
        <w:autoSpaceDE w:val="0"/>
        <w:ind w:right="60"/>
        <w:jc w:val="both"/>
        <w:rPr>
          <w:rFonts w:ascii="Arial Narrow" w:hAnsi="Arial Narrow"/>
          <w:sz w:val="20"/>
          <w:szCs w:val="20"/>
        </w:rPr>
      </w:pPr>
    </w:p>
    <w:p w14:paraId="139C8C29" w14:textId="1D9B7689" w:rsidR="00472C63" w:rsidRPr="00CC4E6F" w:rsidRDefault="00D77238" w:rsidP="00472C6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и </w:t>
      </w:r>
      <w:r w:rsidR="00472C63" w:rsidRPr="00CC4E6F">
        <w:rPr>
          <w:rFonts w:ascii="Arial Narrow" w:hAnsi="Arial Narrow"/>
          <w:sz w:val="20"/>
          <w:szCs w:val="20"/>
        </w:rPr>
        <w:t xml:space="preserve">высококвалифицированный специалист, гражданин Италии </w:t>
      </w:r>
      <w:r w:rsidR="00E66679">
        <w:rPr>
          <w:rFonts w:ascii="Arial Narrow" w:hAnsi="Arial Narrow"/>
          <w:sz w:val="20"/>
          <w:szCs w:val="20"/>
        </w:rPr>
        <w:t xml:space="preserve">Роберто </w:t>
      </w:r>
      <w:proofErr w:type="spellStart"/>
      <w:r w:rsidR="00E66679">
        <w:rPr>
          <w:rFonts w:ascii="Arial Narrow" w:hAnsi="Arial Narrow"/>
          <w:sz w:val="20"/>
          <w:szCs w:val="20"/>
        </w:rPr>
        <w:t>Манизи</w:t>
      </w:r>
      <w:proofErr w:type="spellEnd"/>
      <w:r w:rsidR="00E66679">
        <w:rPr>
          <w:rFonts w:ascii="Arial Narrow" w:hAnsi="Arial Narrow"/>
          <w:sz w:val="20"/>
          <w:szCs w:val="20"/>
        </w:rPr>
        <w:t xml:space="preserve"> </w:t>
      </w:r>
      <w:r w:rsidR="00472C63" w:rsidRPr="00CC4E6F">
        <w:rPr>
          <w:rFonts w:ascii="Arial Narrow" w:hAnsi="Arial Narrow"/>
          <w:sz w:val="20"/>
          <w:szCs w:val="20"/>
        </w:rPr>
        <w:t>(в дальнейшем «</w:t>
      </w:r>
      <w:r w:rsidR="00472C63" w:rsidRPr="00CC4E6F">
        <w:rPr>
          <w:rFonts w:ascii="Arial Narrow" w:hAnsi="Arial Narrow"/>
          <w:b/>
          <w:sz w:val="20"/>
          <w:szCs w:val="20"/>
        </w:rPr>
        <w:t>Работник</w:t>
      </w:r>
      <w:r w:rsidR="00472C63" w:rsidRPr="00CC4E6F">
        <w:rPr>
          <w:rFonts w:ascii="Arial Narrow" w:hAnsi="Arial Narrow"/>
          <w:sz w:val="20"/>
          <w:szCs w:val="20"/>
        </w:rPr>
        <w:t>»)</w:t>
      </w:r>
      <w:r w:rsidR="00DA3AEA">
        <w:rPr>
          <w:rFonts w:ascii="Arial Narrow" w:hAnsi="Arial Narrow"/>
          <w:sz w:val="20"/>
          <w:szCs w:val="20"/>
        </w:rPr>
        <w:t>,</w:t>
      </w:r>
    </w:p>
    <w:p w14:paraId="74065520" w14:textId="77777777" w:rsidR="00195D73" w:rsidRDefault="00195D73" w:rsidP="00195D73">
      <w:pPr>
        <w:jc w:val="both"/>
        <w:rPr>
          <w:rFonts w:ascii="Arial Narrow" w:hAnsi="Arial Narrow"/>
          <w:sz w:val="20"/>
          <w:szCs w:val="20"/>
        </w:rPr>
      </w:pPr>
    </w:p>
    <w:p w14:paraId="31FCA70F" w14:textId="77777777" w:rsidR="009D0C5F" w:rsidRDefault="002D197E" w:rsidP="002D197E">
      <w:pPr>
        <w:tabs>
          <w:tab w:val="left" w:pos="2755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44A1BCCC" w14:textId="66E9E395" w:rsidR="009D0C5F" w:rsidRDefault="00E6667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совместно </w:t>
      </w:r>
      <w:r w:rsidR="009D0C5F">
        <w:rPr>
          <w:rFonts w:ascii="Arial Narrow" w:hAnsi="Arial Narrow"/>
          <w:sz w:val="20"/>
          <w:szCs w:val="20"/>
        </w:rPr>
        <w:t>именуемые «</w:t>
      </w:r>
      <w:r w:rsidR="009D0C5F">
        <w:rPr>
          <w:rFonts w:ascii="Arial Narrow" w:hAnsi="Arial Narrow"/>
          <w:b/>
          <w:bCs/>
          <w:sz w:val="20"/>
          <w:szCs w:val="20"/>
        </w:rPr>
        <w:t>Стороны</w:t>
      </w:r>
      <w:r w:rsidR="009D0C5F">
        <w:rPr>
          <w:rFonts w:ascii="Arial Narrow" w:hAnsi="Arial Narrow"/>
          <w:sz w:val="20"/>
          <w:szCs w:val="20"/>
        </w:rPr>
        <w:t>»</w:t>
      </w:r>
      <w:r w:rsidR="005A2C8F">
        <w:rPr>
          <w:rFonts w:ascii="Arial Narrow" w:hAnsi="Arial Narrow"/>
          <w:sz w:val="20"/>
          <w:szCs w:val="20"/>
        </w:rPr>
        <w:t xml:space="preserve">, </w:t>
      </w:r>
      <w:r w:rsidR="00A77F79">
        <w:rPr>
          <w:rFonts w:ascii="Arial Narrow" w:hAnsi="Arial Narrow"/>
          <w:sz w:val="20"/>
          <w:szCs w:val="20"/>
        </w:rPr>
        <w:t>заключили настоящий трудовой договор</w:t>
      </w:r>
      <w:r w:rsidR="009D0C5F">
        <w:rPr>
          <w:rFonts w:ascii="Arial Narrow" w:hAnsi="Arial Narrow"/>
          <w:sz w:val="20"/>
          <w:szCs w:val="20"/>
        </w:rPr>
        <w:t xml:space="preserve"> (в дальнейшем «</w:t>
      </w:r>
      <w:r w:rsidR="009D0C5F">
        <w:rPr>
          <w:rFonts w:ascii="Arial Narrow" w:hAnsi="Arial Narrow"/>
          <w:b/>
          <w:sz w:val="20"/>
          <w:szCs w:val="20"/>
        </w:rPr>
        <w:t>Договор</w:t>
      </w:r>
      <w:r w:rsidR="009D0C5F">
        <w:rPr>
          <w:rFonts w:ascii="Arial Narrow" w:hAnsi="Arial Narrow"/>
          <w:sz w:val="20"/>
          <w:szCs w:val="20"/>
        </w:rPr>
        <w:t>»)</w:t>
      </w:r>
      <w:r w:rsidR="00A77F79">
        <w:rPr>
          <w:rFonts w:ascii="Arial Narrow" w:hAnsi="Arial Narrow"/>
          <w:sz w:val="20"/>
          <w:szCs w:val="20"/>
        </w:rPr>
        <w:t xml:space="preserve"> о нижеследующем:</w:t>
      </w:r>
    </w:p>
    <w:p w14:paraId="0BD4A97E" w14:textId="77777777" w:rsidR="009D0C5F" w:rsidRDefault="009D0C5F">
      <w:pPr>
        <w:jc w:val="both"/>
        <w:rPr>
          <w:rFonts w:ascii="Arial Narrow" w:hAnsi="Arial Narrow"/>
          <w:sz w:val="20"/>
          <w:szCs w:val="20"/>
        </w:rPr>
      </w:pPr>
    </w:p>
    <w:p w14:paraId="7876EFE8" w14:textId="77777777" w:rsidR="009D0C5F" w:rsidRDefault="009D0C5F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ПРЕДМЕТ ДОГОВОРА</w:t>
      </w:r>
    </w:p>
    <w:p w14:paraId="05DE8CC6" w14:textId="77777777" w:rsidR="009D0C5F" w:rsidRDefault="009D0C5F">
      <w:pPr>
        <w:tabs>
          <w:tab w:val="left" w:pos="720"/>
        </w:tabs>
        <w:ind w:left="720" w:hanging="720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45CB3436" w14:textId="31454648" w:rsidR="009D0C5F" w:rsidRPr="00447CC9" w:rsidRDefault="00447CC9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Работодатель</w:t>
      </w:r>
      <w:r w:rsidR="009D0C5F">
        <w:rPr>
          <w:rFonts w:ascii="Arial Narrow" w:hAnsi="Arial Narrow"/>
          <w:sz w:val="20"/>
          <w:szCs w:val="20"/>
        </w:rPr>
        <w:t xml:space="preserve"> </w:t>
      </w:r>
      <w:r w:rsidR="00A77F79">
        <w:rPr>
          <w:rFonts w:ascii="Arial Narrow" w:hAnsi="Arial Narrow"/>
          <w:sz w:val="20"/>
          <w:szCs w:val="20"/>
        </w:rPr>
        <w:t>принимает</w:t>
      </w:r>
      <w:r w:rsidR="001A463F">
        <w:rPr>
          <w:rFonts w:ascii="Arial Narrow" w:hAnsi="Arial Narrow"/>
          <w:sz w:val="20"/>
          <w:szCs w:val="20"/>
        </w:rPr>
        <w:t xml:space="preserve"> </w:t>
      </w:r>
      <w:r w:rsidR="009D0C5F">
        <w:rPr>
          <w:rFonts w:ascii="Arial Narrow" w:hAnsi="Arial Narrow"/>
          <w:sz w:val="20"/>
          <w:szCs w:val="20"/>
        </w:rPr>
        <w:t>Работника</w:t>
      </w:r>
      <w:r>
        <w:rPr>
          <w:rFonts w:ascii="Arial Narrow" w:hAnsi="Arial Narrow"/>
          <w:sz w:val="20"/>
          <w:szCs w:val="20"/>
        </w:rPr>
        <w:t xml:space="preserve"> </w:t>
      </w:r>
      <w:r w:rsidR="001A463F">
        <w:rPr>
          <w:rFonts w:ascii="Arial Narrow" w:hAnsi="Arial Narrow"/>
          <w:sz w:val="20"/>
          <w:szCs w:val="20"/>
        </w:rPr>
        <w:t xml:space="preserve">на работу в </w:t>
      </w:r>
      <w:r w:rsidR="00E66679">
        <w:rPr>
          <w:rFonts w:ascii="Arial Narrow" w:hAnsi="Arial Narrow"/>
          <w:sz w:val="20"/>
          <w:szCs w:val="20"/>
        </w:rPr>
        <w:t>ООО «Ромашка»</w:t>
      </w:r>
      <w:r w:rsidR="001A463F">
        <w:rPr>
          <w:rFonts w:ascii="Arial Narrow" w:hAnsi="Arial Narrow"/>
          <w:sz w:val="20"/>
          <w:szCs w:val="20"/>
        </w:rPr>
        <w:t xml:space="preserve"> </w:t>
      </w:r>
      <w:r w:rsidR="00E66679">
        <w:rPr>
          <w:rFonts w:ascii="Arial Narrow" w:hAnsi="Arial Narrow"/>
          <w:sz w:val="20"/>
          <w:szCs w:val="20"/>
        </w:rPr>
        <w:t>на должность</w:t>
      </w:r>
      <w:r>
        <w:rPr>
          <w:rFonts w:ascii="Arial Narrow" w:hAnsi="Arial Narrow"/>
          <w:sz w:val="20"/>
          <w:szCs w:val="20"/>
        </w:rPr>
        <w:t xml:space="preserve"> </w:t>
      </w:r>
      <w:r w:rsidR="00472C63">
        <w:rPr>
          <w:rFonts w:ascii="Arial Narrow" w:hAnsi="Arial Narrow"/>
          <w:b/>
          <w:bCs/>
          <w:sz w:val="20"/>
          <w:szCs w:val="20"/>
        </w:rPr>
        <w:t xml:space="preserve">Директор по </w:t>
      </w:r>
      <w:r w:rsidR="00E66679">
        <w:rPr>
          <w:rFonts w:ascii="Arial Narrow" w:hAnsi="Arial Narrow"/>
          <w:b/>
          <w:bCs/>
          <w:sz w:val="20"/>
          <w:szCs w:val="20"/>
        </w:rPr>
        <w:t>развитию.</w:t>
      </w:r>
    </w:p>
    <w:p w14:paraId="1F9EE2DF" w14:textId="77777777" w:rsidR="009D0C5F" w:rsidRDefault="009D0C5F">
      <w:pPr>
        <w:tabs>
          <w:tab w:val="left" w:pos="0"/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14:paraId="2D724407" w14:textId="54B864D3" w:rsidR="009D0C5F" w:rsidRPr="00714459" w:rsidRDefault="00472C63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  <w:shd w:val="clear" w:color="auto" w:fill="FFFF00"/>
        </w:rPr>
      </w:pPr>
      <w:r w:rsidRPr="00CC4E6F">
        <w:rPr>
          <w:rFonts w:ascii="Arial Narrow" w:hAnsi="Arial Narrow"/>
          <w:sz w:val="20"/>
          <w:szCs w:val="20"/>
        </w:rPr>
        <w:t xml:space="preserve">Настоящий Трудовой договор заключается на неопределенный срок и вступает в силу </w:t>
      </w:r>
      <w:r w:rsidR="00E51249">
        <w:rPr>
          <w:rFonts w:ascii="Arial Narrow" w:hAnsi="Arial Narrow"/>
          <w:sz w:val="20"/>
          <w:szCs w:val="20"/>
        </w:rPr>
        <w:t>после</w:t>
      </w:r>
      <w:r w:rsidRPr="00CC4E6F">
        <w:rPr>
          <w:rFonts w:ascii="Arial Narrow" w:hAnsi="Arial Narrow"/>
          <w:sz w:val="20"/>
          <w:szCs w:val="20"/>
        </w:rPr>
        <w:t xml:space="preserve"> получения Работником разрешения на работу</w:t>
      </w:r>
      <w:r w:rsidR="00714459">
        <w:rPr>
          <w:rFonts w:ascii="Arial Narrow" w:hAnsi="Arial Narrow"/>
          <w:sz w:val="20"/>
          <w:szCs w:val="20"/>
        </w:rPr>
        <w:t xml:space="preserve"> в РФ.</w:t>
      </w:r>
    </w:p>
    <w:p w14:paraId="7AE6AF81" w14:textId="77777777" w:rsidR="00714459" w:rsidRPr="00714459" w:rsidRDefault="00714459" w:rsidP="00714459">
      <w:pPr>
        <w:rPr>
          <w:rFonts w:ascii="Arial Narrow" w:hAnsi="Arial Narrow"/>
          <w:sz w:val="20"/>
          <w:szCs w:val="20"/>
          <w:shd w:val="clear" w:color="auto" w:fill="FFFF00"/>
        </w:rPr>
      </w:pPr>
    </w:p>
    <w:p w14:paraId="68ED83D0" w14:textId="53530B5F" w:rsidR="00714459" w:rsidRPr="00714459" w:rsidRDefault="00714459" w:rsidP="00714459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Настоящий Трудовой договор </w:t>
      </w:r>
      <w:r w:rsidRPr="003C2CA7">
        <w:rPr>
          <w:rFonts w:ascii="Arial Narrow" w:hAnsi="Arial Narrow"/>
          <w:sz w:val="20"/>
          <w:szCs w:val="20"/>
        </w:rPr>
        <w:t>действует на основании разрешения на работу серии___</w:t>
      </w:r>
      <w:r w:rsidR="001F6DC2">
        <w:rPr>
          <w:rFonts w:ascii="Arial Narrow" w:hAnsi="Arial Narrow"/>
          <w:sz w:val="20"/>
          <w:szCs w:val="20"/>
        </w:rPr>
        <w:t>____</w:t>
      </w:r>
      <w:r w:rsidRPr="003C2CA7">
        <w:rPr>
          <w:rFonts w:ascii="Arial Narrow" w:hAnsi="Arial Narrow"/>
          <w:sz w:val="20"/>
          <w:szCs w:val="20"/>
        </w:rPr>
        <w:t>№______________</w:t>
      </w:r>
      <w:r>
        <w:rPr>
          <w:rFonts w:ascii="Arial Narrow" w:hAnsi="Arial Narrow"/>
          <w:sz w:val="20"/>
          <w:szCs w:val="20"/>
        </w:rPr>
        <w:t xml:space="preserve">, </w:t>
      </w:r>
      <w:r w:rsidRPr="003C2CA7">
        <w:rPr>
          <w:rFonts w:ascii="Arial Narrow" w:hAnsi="Arial Narrow"/>
          <w:sz w:val="20"/>
          <w:szCs w:val="20"/>
        </w:rPr>
        <w:t>выданно</w:t>
      </w:r>
      <w:r>
        <w:rPr>
          <w:rFonts w:ascii="Arial Narrow" w:hAnsi="Arial Narrow"/>
          <w:sz w:val="20"/>
          <w:szCs w:val="20"/>
        </w:rPr>
        <w:t>го</w:t>
      </w:r>
      <w:r w:rsidRPr="003C2CA7">
        <w:rPr>
          <w:rFonts w:ascii="Arial Narrow" w:hAnsi="Arial Narrow"/>
          <w:sz w:val="20"/>
          <w:szCs w:val="20"/>
        </w:rPr>
        <w:t xml:space="preserve"> </w:t>
      </w:r>
      <w:r w:rsidR="00E66679">
        <w:rPr>
          <w:rFonts w:ascii="Arial Narrow" w:hAnsi="Arial Narrow"/>
          <w:sz w:val="20"/>
          <w:szCs w:val="20"/>
        </w:rPr>
        <w:t>_________________________________________</w:t>
      </w:r>
      <w:r>
        <w:rPr>
          <w:rFonts w:ascii="Arial Narrow" w:hAnsi="Arial Narrow"/>
          <w:sz w:val="20"/>
          <w:szCs w:val="20"/>
        </w:rPr>
        <w:t xml:space="preserve"> </w:t>
      </w:r>
      <w:r w:rsidRPr="003C2CA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«____»________________ 2020 года</w:t>
      </w:r>
      <w:r w:rsidRPr="003C2CA7">
        <w:rPr>
          <w:rFonts w:ascii="Arial Narrow" w:hAnsi="Arial Narrow"/>
          <w:sz w:val="20"/>
          <w:szCs w:val="20"/>
        </w:rPr>
        <w:t>.</w:t>
      </w:r>
    </w:p>
    <w:p w14:paraId="13A8912B" w14:textId="77777777" w:rsidR="009D0C5F" w:rsidRDefault="009D0C5F">
      <w:pPr>
        <w:tabs>
          <w:tab w:val="left" w:pos="0"/>
          <w:tab w:val="left" w:pos="720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44D5E32E" w14:textId="263D14E5" w:rsidR="009D0C5F" w:rsidRDefault="00447CC9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Трудовые  </w:t>
      </w:r>
      <w:r w:rsidR="009D0C5F">
        <w:rPr>
          <w:rFonts w:ascii="Arial Narrow" w:hAnsi="Arial Narrow"/>
          <w:sz w:val="20"/>
          <w:szCs w:val="20"/>
        </w:rPr>
        <w:t xml:space="preserve"> обязанности Работника определяются Должностной инструкцией.</w:t>
      </w:r>
    </w:p>
    <w:p w14:paraId="5C793D44" w14:textId="77777777" w:rsidR="009D0C5F" w:rsidRDefault="009D0C5F">
      <w:pPr>
        <w:tabs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14:paraId="32304693" w14:textId="563CE67E" w:rsidR="009D0C5F" w:rsidRDefault="009E6005">
      <w:pPr>
        <w:pStyle w:val="Rientrocorpodeltesto3"/>
        <w:numPr>
          <w:ilvl w:val="1"/>
          <w:numId w:val="3"/>
        </w:numPr>
        <w:tabs>
          <w:tab w:val="clear" w:pos="-1134"/>
          <w:tab w:val="clear" w:pos="-568"/>
          <w:tab w:val="clear" w:pos="-2"/>
          <w:tab w:val="clear" w:pos="564"/>
          <w:tab w:val="left" w:pos="432"/>
          <w:tab w:val="left" w:pos="720"/>
        </w:tabs>
        <w:ind w:left="4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Работа в</w:t>
      </w:r>
      <w:r w:rsidR="00A77F79">
        <w:rPr>
          <w:rFonts w:ascii="Arial Narrow" w:hAnsi="Arial Narrow"/>
          <w:sz w:val="20"/>
        </w:rPr>
        <w:t xml:space="preserve"> Обществе</w:t>
      </w:r>
      <w:r>
        <w:rPr>
          <w:rFonts w:ascii="Arial Narrow" w:hAnsi="Arial Narrow"/>
          <w:sz w:val="20"/>
        </w:rPr>
        <w:t xml:space="preserve"> </w:t>
      </w:r>
      <w:r w:rsidR="009D0C5F">
        <w:rPr>
          <w:rFonts w:ascii="Arial Narrow" w:hAnsi="Arial Narrow"/>
          <w:sz w:val="20"/>
        </w:rPr>
        <w:t>является основным местом работы Работника.</w:t>
      </w:r>
    </w:p>
    <w:p w14:paraId="3EAB68D2" w14:textId="77777777" w:rsidR="00447CC9" w:rsidRPr="00AE7080" w:rsidRDefault="00447CC9" w:rsidP="00AE7080">
      <w:pPr>
        <w:rPr>
          <w:rFonts w:ascii="Arial Narrow" w:hAnsi="Arial Narrow"/>
          <w:sz w:val="20"/>
        </w:rPr>
      </w:pPr>
    </w:p>
    <w:p w14:paraId="50E10B5E" w14:textId="0569411B" w:rsidR="00447CC9" w:rsidRDefault="00253467">
      <w:pPr>
        <w:pStyle w:val="Rientrocorpodeltesto3"/>
        <w:numPr>
          <w:ilvl w:val="1"/>
          <w:numId w:val="3"/>
        </w:numPr>
        <w:tabs>
          <w:tab w:val="clear" w:pos="-1134"/>
          <w:tab w:val="clear" w:pos="-568"/>
          <w:tab w:val="clear" w:pos="-2"/>
          <w:tab w:val="clear" w:pos="564"/>
          <w:tab w:val="left" w:pos="432"/>
          <w:tab w:val="left" w:pos="720"/>
        </w:tabs>
        <w:ind w:left="4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Р</w:t>
      </w:r>
      <w:r w:rsidR="00447CC9">
        <w:rPr>
          <w:rFonts w:ascii="Arial Narrow" w:hAnsi="Arial Narrow"/>
          <w:sz w:val="20"/>
        </w:rPr>
        <w:t>аботник принимается на вно</w:t>
      </w:r>
      <w:r>
        <w:rPr>
          <w:rFonts w:ascii="Arial Narrow" w:hAnsi="Arial Narrow"/>
          <w:sz w:val="20"/>
        </w:rPr>
        <w:t>вь организованное рабочее место. Д</w:t>
      </w:r>
      <w:r w:rsidR="00447CC9">
        <w:rPr>
          <w:rFonts w:ascii="Arial Narrow" w:hAnsi="Arial Narrow"/>
          <w:sz w:val="20"/>
        </w:rPr>
        <w:t>о проведения СОУТ (специальной оценки условий труда</w:t>
      </w:r>
      <w:r>
        <w:rPr>
          <w:rFonts w:ascii="Arial Narrow" w:hAnsi="Arial Narrow"/>
          <w:sz w:val="20"/>
        </w:rPr>
        <w:t>) условия труда признаются нормальными.</w:t>
      </w:r>
    </w:p>
    <w:p w14:paraId="6EBCF334" w14:textId="77777777" w:rsidR="00AE7080" w:rsidRPr="00AE7080" w:rsidRDefault="00AE7080" w:rsidP="00AE7080">
      <w:pPr>
        <w:rPr>
          <w:rFonts w:ascii="Arial Narrow" w:hAnsi="Arial Narrow"/>
          <w:sz w:val="20"/>
        </w:rPr>
      </w:pPr>
    </w:p>
    <w:p w14:paraId="50F8AACA" w14:textId="418DA48F" w:rsidR="00AE7080" w:rsidRPr="00AE7080" w:rsidRDefault="00AE7080" w:rsidP="00AE7080">
      <w:pPr>
        <w:pStyle w:val="Rientrocorpodeltesto3"/>
        <w:numPr>
          <w:ilvl w:val="1"/>
          <w:numId w:val="3"/>
        </w:numPr>
        <w:tabs>
          <w:tab w:val="clear" w:pos="-1134"/>
          <w:tab w:val="clear" w:pos="-568"/>
          <w:tab w:val="clear" w:pos="-2"/>
          <w:tab w:val="clear" w:pos="564"/>
          <w:tab w:val="left" w:pos="432"/>
          <w:tab w:val="left" w:pos="720"/>
        </w:tabs>
        <w:ind w:left="432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Работник имеет право на получение </w:t>
      </w:r>
      <w:r w:rsidRPr="000C24E9">
        <w:rPr>
          <w:rFonts w:ascii="Arial Narrow" w:hAnsi="Arial Narrow"/>
          <w:sz w:val="20"/>
        </w:rPr>
        <w:t>первичной медико-санитарной помощи и специализированной медици</w:t>
      </w:r>
      <w:r>
        <w:rPr>
          <w:rFonts w:ascii="Arial Narrow" w:hAnsi="Arial Narrow"/>
          <w:sz w:val="20"/>
        </w:rPr>
        <w:t xml:space="preserve">нской помощи в неотложной форме в соответствии с </w:t>
      </w:r>
      <w:r w:rsidRPr="00CC4E6F">
        <w:rPr>
          <w:rFonts w:ascii="Arial Narrow" w:hAnsi="Arial Narrow"/>
          <w:sz w:val="20"/>
        </w:rPr>
        <w:t>полис</w:t>
      </w:r>
      <w:r>
        <w:rPr>
          <w:rFonts w:ascii="Arial Narrow" w:hAnsi="Arial Narrow"/>
          <w:sz w:val="20"/>
        </w:rPr>
        <w:t>ом</w:t>
      </w:r>
      <w:r w:rsidRPr="00CC4E6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добровольного медицинского страхования № </w:t>
      </w:r>
      <w:r w:rsidR="00E66679">
        <w:rPr>
          <w:rFonts w:ascii="Arial Narrow" w:hAnsi="Arial Narrow"/>
          <w:sz w:val="20"/>
        </w:rPr>
        <w:t>___________</w:t>
      </w:r>
      <w:r w:rsidRPr="00CC4E6F">
        <w:rPr>
          <w:rFonts w:ascii="Arial Narrow" w:hAnsi="Arial Narrow"/>
          <w:sz w:val="20"/>
        </w:rPr>
        <w:t xml:space="preserve"> от </w:t>
      </w:r>
      <w:r w:rsidR="00E66679">
        <w:rPr>
          <w:rFonts w:ascii="Arial Narrow" w:hAnsi="Arial Narrow"/>
          <w:sz w:val="20"/>
        </w:rPr>
        <w:t>25.04.2020</w:t>
      </w:r>
      <w:r w:rsidRPr="00CC4E6F">
        <w:rPr>
          <w:rFonts w:ascii="Arial Narrow" w:hAnsi="Arial Narrow"/>
          <w:sz w:val="20"/>
        </w:rPr>
        <w:t xml:space="preserve"> г. СПАО «</w:t>
      </w:r>
      <w:r w:rsidR="00E66679">
        <w:rPr>
          <w:rFonts w:ascii="Arial Narrow" w:hAnsi="Arial Narrow"/>
          <w:sz w:val="20"/>
        </w:rPr>
        <w:t>Акваланг</w:t>
      </w:r>
      <w:r w:rsidRPr="00CC4E6F">
        <w:rPr>
          <w:rFonts w:ascii="Arial Narrow" w:hAnsi="Arial Narrow"/>
          <w:sz w:val="20"/>
        </w:rPr>
        <w:t>»</w:t>
      </w:r>
      <w:r>
        <w:rPr>
          <w:rFonts w:ascii="Arial Narrow" w:hAnsi="Arial Narrow"/>
          <w:sz w:val="20"/>
        </w:rPr>
        <w:t>.</w:t>
      </w:r>
    </w:p>
    <w:p w14:paraId="647DEF23" w14:textId="77777777" w:rsidR="009D0C5F" w:rsidRDefault="009D0C5F">
      <w:pPr>
        <w:pStyle w:val="Rientrocorpodeltesto3"/>
        <w:tabs>
          <w:tab w:val="clear" w:pos="564"/>
          <w:tab w:val="left" w:pos="720"/>
        </w:tabs>
        <w:ind w:left="0" w:firstLine="0"/>
        <w:rPr>
          <w:rFonts w:ascii="Arial Narrow" w:hAnsi="Arial Narrow"/>
          <w:sz w:val="20"/>
        </w:rPr>
      </w:pPr>
    </w:p>
    <w:p w14:paraId="4E4BF153" w14:textId="77777777" w:rsidR="009D0C5F" w:rsidRDefault="009D0C5F">
      <w:pPr>
        <w:pStyle w:val="Rientrocorpodeltesto3"/>
        <w:tabs>
          <w:tab w:val="clear" w:pos="564"/>
          <w:tab w:val="left" w:pos="720"/>
        </w:tabs>
        <w:ind w:left="0" w:firstLine="0"/>
        <w:rPr>
          <w:rFonts w:ascii="Arial Narrow" w:hAnsi="Arial Narrow"/>
          <w:sz w:val="20"/>
        </w:rPr>
      </w:pPr>
    </w:p>
    <w:p w14:paraId="5275CE4D" w14:textId="77777777" w:rsidR="009D0C5F" w:rsidRDefault="009D0C5F">
      <w:pPr>
        <w:numPr>
          <w:ilvl w:val="0"/>
          <w:numId w:val="3"/>
        </w:numPr>
        <w:tabs>
          <w:tab w:val="left" w:pos="360"/>
        </w:tabs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ПРАВА И ОБЯЗАННОСТИ СТОРОН</w:t>
      </w:r>
    </w:p>
    <w:p w14:paraId="0C782EF3" w14:textId="77777777" w:rsidR="009D0C5F" w:rsidRDefault="009D0C5F">
      <w:pPr>
        <w:rPr>
          <w:rFonts w:ascii="Arial Narrow" w:hAnsi="Arial Narrow"/>
          <w:b/>
          <w:bCs/>
          <w:sz w:val="20"/>
          <w:szCs w:val="20"/>
        </w:rPr>
      </w:pPr>
    </w:p>
    <w:p w14:paraId="79ADE4FC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Работник обязуется: </w:t>
      </w:r>
    </w:p>
    <w:p w14:paraId="1F36870B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добросовестно выполнять возложенные на него трудовые обязанности, предусмотренные должностной инструкцией</w:t>
      </w:r>
      <w:r w:rsidR="009E6005">
        <w:rPr>
          <w:rFonts w:ascii="Arial Narrow" w:hAnsi="Arial Narrow"/>
          <w:sz w:val="20"/>
          <w:szCs w:val="20"/>
        </w:rPr>
        <w:t xml:space="preserve"> и настоящим трудовым договором, использовать все рабочее время для производительного труда;</w:t>
      </w:r>
    </w:p>
    <w:p w14:paraId="09E76F44" w14:textId="77777777" w:rsidR="009D0C5F" w:rsidRDefault="009D0C5F" w:rsidP="0093581F">
      <w:pPr>
        <w:widowControl w:val="0"/>
        <w:tabs>
          <w:tab w:val="left" w:pos="426"/>
        </w:tabs>
        <w:autoSpaceDE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соблюдать требования правил охраны труда, правил внутреннего распорядка, </w:t>
      </w:r>
      <w:r w:rsidR="00253467">
        <w:rPr>
          <w:rFonts w:ascii="Arial Narrow" w:hAnsi="Arial Narrow"/>
          <w:sz w:val="20"/>
          <w:szCs w:val="20"/>
        </w:rPr>
        <w:t xml:space="preserve">правил </w:t>
      </w:r>
      <w:r>
        <w:rPr>
          <w:rFonts w:ascii="Arial Narrow" w:hAnsi="Arial Narrow"/>
          <w:sz w:val="20"/>
          <w:szCs w:val="20"/>
        </w:rPr>
        <w:t xml:space="preserve"> техники безопасности и санитарно-гигиенических норм и правил; </w:t>
      </w:r>
    </w:p>
    <w:p w14:paraId="0EA43502" w14:textId="77777777" w:rsidR="009D0C5F" w:rsidRDefault="009D0C5F" w:rsidP="0093581F">
      <w:pPr>
        <w:widowControl w:val="0"/>
        <w:tabs>
          <w:tab w:val="left" w:pos="426"/>
        </w:tabs>
        <w:autoSpaceDE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правильно и по назначению использовать переданны</w:t>
      </w:r>
      <w:r w:rsidR="00253467">
        <w:rPr>
          <w:rFonts w:ascii="Arial Narrow" w:hAnsi="Arial Narrow"/>
          <w:sz w:val="20"/>
          <w:szCs w:val="20"/>
        </w:rPr>
        <w:t xml:space="preserve">е ему для работы </w:t>
      </w:r>
      <w:r>
        <w:rPr>
          <w:rFonts w:ascii="Arial Narrow" w:hAnsi="Arial Narrow"/>
          <w:sz w:val="20"/>
          <w:szCs w:val="20"/>
        </w:rPr>
        <w:t xml:space="preserve">технику, оборудование и материалы;           -  соблюдать требования дисциплины труда, пропускной и </w:t>
      </w:r>
      <w:proofErr w:type="spellStart"/>
      <w:r>
        <w:rPr>
          <w:rFonts w:ascii="Arial Narrow" w:hAnsi="Arial Narrow"/>
          <w:sz w:val="20"/>
          <w:szCs w:val="20"/>
        </w:rPr>
        <w:t>внутриобъектовый</w:t>
      </w:r>
      <w:proofErr w:type="spellEnd"/>
      <w:r>
        <w:rPr>
          <w:rFonts w:ascii="Arial Narrow" w:hAnsi="Arial Narrow"/>
          <w:sz w:val="20"/>
          <w:szCs w:val="20"/>
        </w:rPr>
        <w:t xml:space="preserve"> режим; </w:t>
      </w:r>
    </w:p>
    <w:p w14:paraId="4C925522" w14:textId="77777777" w:rsidR="009D0C5F" w:rsidRDefault="009D0C5F" w:rsidP="0093581F">
      <w:pPr>
        <w:widowControl w:val="0"/>
        <w:tabs>
          <w:tab w:val="left" w:pos="426"/>
        </w:tabs>
        <w:autoSpaceDE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обеспечивать сохранность вверенной ему документации, не разглашать ставшие ему известными по роду деятельности сведения, относящиеся к служебной, коммерческой и государственной тайне;</w:t>
      </w:r>
    </w:p>
    <w:p w14:paraId="24D8D72A" w14:textId="77777777" w:rsidR="009D0C5F" w:rsidRDefault="009D0C5F" w:rsidP="0093581F">
      <w:pPr>
        <w:widowControl w:val="0"/>
        <w:tabs>
          <w:tab w:val="left" w:pos="426"/>
        </w:tabs>
        <w:autoSpaceDE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</w:t>
      </w:r>
      <w:r w:rsidR="00253467">
        <w:rPr>
          <w:rFonts w:ascii="Arial Narrow" w:hAnsi="Arial Narrow"/>
          <w:sz w:val="20"/>
          <w:szCs w:val="20"/>
        </w:rPr>
        <w:t>я;</w:t>
      </w:r>
    </w:p>
    <w:p w14:paraId="2DC3299F" w14:textId="77777777" w:rsidR="00253467" w:rsidRDefault="00253467" w:rsidP="0093581F">
      <w:pPr>
        <w:widowControl w:val="0"/>
        <w:tabs>
          <w:tab w:val="left" w:pos="426"/>
        </w:tabs>
        <w:autoSpaceDE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бережно относиться к переданному ему для исполнения трудовых обязанностей имуществу Работодателя, за которое Работник несет материальную ответственность в соответствии с действующим законодательством, обеспечивать сохранность и исправное состояние переданного имущества;</w:t>
      </w:r>
    </w:p>
    <w:p w14:paraId="3320778E" w14:textId="77777777" w:rsidR="00253467" w:rsidRDefault="00253467" w:rsidP="0093581F">
      <w:pPr>
        <w:widowControl w:val="0"/>
        <w:tabs>
          <w:tab w:val="left" w:pos="426"/>
        </w:tabs>
        <w:autoSpaceDE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вернуть переданное имущество по первому требованию Работодателя либо возместить Работодателю его стоимость;</w:t>
      </w:r>
    </w:p>
    <w:p w14:paraId="7F973E4D" w14:textId="77777777" w:rsidR="00253467" w:rsidRDefault="00253467" w:rsidP="0093581F">
      <w:pPr>
        <w:widowControl w:val="0"/>
        <w:tabs>
          <w:tab w:val="left" w:pos="426"/>
        </w:tabs>
        <w:autoSpaceDE w:val="0"/>
        <w:ind w:left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в случае изменения персональных данных Работника в течение 5 дней сообщать о таких изменениях Работодателю.</w:t>
      </w:r>
    </w:p>
    <w:p w14:paraId="683E0742" w14:textId="77777777" w:rsidR="009D0C5F" w:rsidRDefault="009D0C5F">
      <w:pPr>
        <w:widowControl w:val="0"/>
        <w:tabs>
          <w:tab w:val="left" w:pos="720"/>
        </w:tabs>
        <w:autoSpaceDE w:val="0"/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2EA94F69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Работник имеет право </w:t>
      </w:r>
      <w:proofErr w:type="gramStart"/>
      <w:r>
        <w:rPr>
          <w:rFonts w:ascii="Arial Narrow" w:hAnsi="Arial Narrow"/>
          <w:sz w:val="20"/>
          <w:szCs w:val="20"/>
        </w:rPr>
        <w:t>на</w:t>
      </w:r>
      <w:proofErr w:type="gramEnd"/>
      <w:r>
        <w:rPr>
          <w:rFonts w:ascii="Arial Narrow" w:hAnsi="Arial Narrow"/>
          <w:sz w:val="20"/>
          <w:szCs w:val="20"/>
        </w:rPr>
        <w:t>:</w:t>
      </w:r>
    </w:p>
    <w:p w14:paraId="30584038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предоставление ему работы, обусловленной настоящим трудовым договором;</w:t>
      </w:r>
    </w:p>
    <w:p w14:paraId="44A46C5A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</w:t>
      </w:r>
      <w:r w:rsidR="006B6DA0">
        <w:rPr>
          <w:rFonts w:ascii="Arial Narrow" w:hAnsi="Arial Narrow"/>
          <w:sz w:val="20"/>
          <w:szCs w:val="20"/>
        </w:rPr>
        <w:t xml:space="preserve">изменение и расторжение настоящего трудового договора </w:t>
      </w:r>
      <w:r w:rsidR="00253467">
        <w:rPr>
          <w:rFonts w:ascii="Arial Narrow" w:hAnsi="Arial Narrow"/>
          <w:sz w:val="20"/>
          <w:szCs w:val="20"/>
        </w:rPr>
        <w:t>в порядке и на условиях, установленных трудовым законодательством РФ;</w:t>
      </w:r>
    </w:p>
    <w:p w14:paraId="72DD8186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рабочее место, соответствующее условиям, предусмотренным государственным стандартами организации и безопасности труда; </w:t>
      </w:r>
    </w:p>
    <w:p w14:paraId="36BEE0CD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 своевременную и в полном объеме выплату заработной платы; </w:t>
      </w:r>
    </w:p>
    <w:p w14:paraId="53C2DA55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ежегодный оплачиваемый отпуск; </w:t>
      </w:r>
    </w:p>
    <w:p w14:paraId="753EE21E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защиту своих трудовых прав, свобод и законных интересов всеми не запрещенными законом способами.</w:t>
      </w:r>
    </w:p>
    <w:p w14:paraId="087580AE" w14:textId="77777777" w:rsidR="009D0C5F" w:rsidRDefault="009D0C5F">
      <w:pPr>
        <w:tabs>
          <w:tab w:val="left" w:pos="720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1ED6365B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Работодатель обязан:</w:t>
      </w:r>
    </w:p>
    <w:p w14:paraId="1AEFFBCE" w14:textId="77777777" w:rsidR="009D0C5F" w:rsidRDefault="009D0C5F" w:rsidP="0093581F">
      <w:pPr>
        <w:widowControl w:val="0"/>
        <w:tabs>
          <w:tab w:val="left" w:pos="284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соблюдать законодательство Российской Федерации о труде и правила охраны труда; </w:t>
      </w:r>
    </w:p>
    <w:p w14:paraId="039BD0E7" w14:textId="77777777" w:rsidR="009D0C5F" w:rsidRDefault="009D0C5F" w:rsidP="0093581F">
      <w:pPr>
        <w:widowControl w:val="0"/>
        <w:tabs>
          <w:tab w:val="left" w:pos="284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предоставить работнику работу в соответствии с условиями настоящего трудового договора; </w:t>
      </w:r>
    </w:p>
    <w:p w14:paraId="0BA9D0D7" w14:textId="77777777" w:rsidR="009D0C5F" w:rsidRDefault="009D0C5F" w:rsidP="0093581F">
      <w:pPr>
        <w:widowControl w:val="0"/>
        <w:tabs>
          <w:tab w:val="left" w:pos="284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обеспечить защиту персональных данных работника; </w:t>
      </w:r>
    </w:p>
    <w:p w14:paraId="0CBD6DF3" w14:textId="77777777" w:rsidR="009D0C5F" w:rsidRDefault="009D0C5F" w:rsidP="0093581F">
      <w:pPr>
        <w:widowControl w:val="0"/>
        <w:tabs>
          <w:tab w:val="left" w:pos="284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  обеспечить Работнику условия труда в соответствии с законодательством Российской Федерации о труде, в том числе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5A2FAC56" w14:textId="77777777" w:rsidR="00253467" w:rsidRDefault="00253467" w:rsidP="0093581F">
      <w:pPr>
        <w:widowControl w:val="0"/>
        <w:tabs>
          <w:tab w:val="left" w:pos="284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в случаях, установленных действующим законодательством, обеспечивать работника спецодеждой, </w:t>
      </w:r>
      <w:proofErr w:type="spellStart"/>
      <w:r>
        <w:rPr>
          <w:rFonts w:ascii="Arial Narrow" w:hAnsi="Arial Narrow"/>
          <w:sz w:val="20"/>
          <w:szCs w:val="20"/>
        </w:rPr>
        <w:t>спецобувью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gramStart"/>
      <w:r>
        <w:rPr>
          <w:rFonts w:ascii="Arial Narrow" w:hAnsi="Arial Narrow"/>
          <w:sz w:val="20"/>
          <w:szCs w:val="20"/>
        </w:rPr>
        <w:t>СИЗ</w:t>
      </w:r>
      <w:proofErr w:type="gramEnd"/>
      <w:r>
        <w:rPr>
          <w:rFonts w:ascii="Arial Narrow" w:hAnsi="Arial Narrow"/>
          <w:sz w:val="20"/>
          <w:szCs w:val="20"/>
        </w:rPr>
        <w:t xml:space="preserve"> и смывающими средствами, в соответствии с установленными нормами.</w:t>
      </w:r>
    </w:p>
    <w:p w14:paraId="71F34DC2" w14:textId="77777777" w:rsidR="009D0C5F" w:rsidRDefault="009D0C5F" w:rsidP="0093581F">
      <w:pPr>
        <w:widowControl w:val="0"/>
        <w:tabs>
          <w:tab w:val="left" w:pos="426"/>
        </w:tabs>
        <w:autoSpaceDE w:val="0"/>
        <w:ind w:left="432"/>
        <w:jc w:val="both"/>
        <w:rPr>
          <w:rFonts w:ascii="Arial Narrow" w:hAnsi="Arial Narrow"/>
          <w:sz w:val="20"/>
          <w:szCs w:val="20"/>
        </w:rPr>
      </w:pPr>
    </w:p>
    <w:p w14:paraId="1DFB089C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Работодатель имеет право </w:t>
      </w:r>
      <w:proofErr w:type="gramStart"/>
      <w:r>
        <w:rPr>
          <w:rFonts w:ascii="Arial Narrow" w:hAnsi="Arial Narrow"/>
          <w:sz w:val="20"/>
          <w:szCs w:val="20"/>
        </w:rPr>
        <w:t>на</w:t>
      </w:r>
      <w:proofErr w:type="gramEnd"/>
      <w:r>
        <w:rPr>
          <w:rFonts w:ascii="Arial Narrow" w:hAnsi="Arial Narrow"/>
          <w:sz w:val="20"/>
          <w:szCs w:val="20"/>
        </w:rPr>
        <w:t xml:space="preserve">: </w:t>
      </w:r>
    </w:p>
    <w:p w14:paraId="42860956" w14:textId="77777777" w:rsidR="009D0C5F" w:rsidRDefault="009D0C5F" w:rsidP="0093581F">
      <w:pPr>
        <w:tabs>
          <w:tab w:val="left" w:pos="426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изменение и расторжение настоящего трудового договора в порядке и на условиях установленных законодательством Российской Федерации о труде; </w:t>
      </w:r>
    </w:p>
    <w:p w14:paraId="2B20F8B7" w14:textId="77777777" w:rsidR="009D0C5F" w:rsidRDefault="009D0C5F" w:rsidP="0093581F">
      <w:pPr>
        <w:tabs>
          <w:tab w:val="left" w:pos="426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требовать от Работника исполнения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 w14:paraId="2AF26178" w14:textId="77777777" w:rsidR="009D0C5F" w:rsidRDefault="009D0C5F" w:rsidP="0093581F">
      <w:pPr>
        <w:tabs>
          <w:tab w:val="left" w:pos="426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привлекать Работника к дисциплинарной и материальной ответственности, в порядке и на условиях, установленных законодательством Российской Федерации о труде;</w:t>
      </w:r>
    </w:p>
    <w:p w14:paraId="2F91FC08" w14:textId="77777777" w:rsidR="009D0C5F" w:rsidRDefault="009D0C5F">
      <w:pPr>
        <w:tabs>
          <w:tab w:val="left" w:pos="720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0E7E84AB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Работник дает согласие:</w:t>
      </w:r>
    </w:p>
    <w:p w14:paraId="26B44BB8" w14:textId="77777777" w:rsidR="009D0C5F" w:rsidRDefault="009D0C5F" w:rsidP="0093581F">
      <w:pPr>
        <w:tabs>
          <w:tab w:val="left" w:pos="426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на получение и обработку </w:t>
      </w:r>
      <w:r w:rsidR="00191759">
        <w:rPr>
          <w:rFonts w:ascii="Arial Narrow" w:hAnsi="Arial Narrow"/>
          <w:sz w:val="20"/>
          <w:szCs w:val="20"/>
        </w:rPr>
        <w:t xml:space="preserve">его персональных </w:t>
      </w:r>
      <w:r>
        <w:rPr>
          <w:rFonts w:ascii="Arial Narrow" w:hAnsi="Arial Narrow"/>
          <w:sz w:val="20"/>
          <w:szCs w:val="20"/>
        </w:rPr>
        <w:t xml:space="preserve">данных в целях, не противоречащих ТК РФ; </w:t>
      </w:r>
    </w:p>
    <w:p w14:paraId="6DC9A323" w14:textId="73D74187" w:rsidR="009D0C5F" w:rsidRDefault="009D0C5F" w:rsidP="0093581F">
      <w:pPr>
        <w:tabs>
          <w:tab w:val="left" w:pos="426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на получение </w:t>
      </w:r>
      <w:r w:rsidR="001A463F">
        <w:rPr>
          <w:rFonts w:ascii="Arial Narrow" w:hAnsi="Arial Narrow"/>
          <w:sz w:val="20"/>
          <w:szCs w:val="20"/>
        </w:rPr>
        <w:t xml:space="preserve">его </w:t>
      </w:r>
      <w:r>
        <w:rPr>
          <w:rFonts w:ascii="Arial Narrow" w:hAnsi="Arial Narrow"/>
          <w:sz w:val="20"/>
          <w:szCs w:val="20"/>
        </w:rPr>
        <w:t>персональных данных от трет</w:t>
      </w:r>
      <w:r w:rsidR="001A463F">
        <w:rPr>
          <w:rFonts w:ascii="Arial Narrow" w:hAnsi="Arial Narrow"/>
          <w:sz w:val="20"/>
          <w:szCs w:val="20"/>
        </w:rPr>
        <w:t>ь</w:t>
      </w:r>
      <w:r>
        <w:rPr>
          <w:rFonts w:ascii="Arial Narrow" w:hAnsi="Arial Narrow"/>
          <w:sz w:val="20"/>
          <w:szCs w:val="20"/>
        </w:rPr>
        <w:t>ей стороны и передачу персональных данных работника по запросу государственных органов и третьей стороны в коммерческих целях</w:t>
      </w:r>
      <w:r w:rsidR="001A463F">
        <w:rPr>
          <w:rFonts w:ascii="Arial Narrow" w:hAnsi="Arial Narrow"/>
          <w:sz w:val="20"/>
          <w:szCs w:val="20"/>
        </w:rPr>
        <w:t xml:space="preserve"> в порядке, установленном Положением «Об обработке и защите персональных данных работников ООО «</w:t>
      </w:r>
      <w:r w:rsidR="00E66679">
        <w:rPr>
          <w:rFonts w:ascii="Arial Narrow" w:hAnsi="Arial Narrow"/>
          <w:sz w:val="20"/>
          <w:szCs w:val="20"/>
        </w:rPr>
        <w:t>Ромашка</w:t>
      </w:r>
      <w:r w:rsidR="001A463F">
        <w:rPr>
          <w:rFonts w:ascii="Arial Narrow" w:hAnsi="Arial Narrow"/>
          <w:sz w:val="20"/>
          <w:szCs w:val="20"/>
        </w:rPr>
        <w:t>».</w:t>
      </w:r>
    </w:p>
    <w:p w14:paraId="6B8478FD" w14:textId="77777777" w:rsidR="009D0C5F" w:rsidRDefault="009D0C5F">
      <w:pPr>
        <w:tabs>
          <w:tab w:val="left" w:pos="720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542264BD" w14:textId="77777777" w:rsidR="009D0C5F" w:rsidRDefault="009D0C5F">
      <w:pPr>
        <w:pStyle w:val="Rientrocorpodeltesto3"/>
        <w:tabs>
          <w:tab w:val="clear" w:pos="564"/>
          <w:tab w:val="left" w:pos="720"/>
        </w:tabs>
        <w:ind w:left="0" w:firstLine="0"/>
        <w:rPr>
          <w:rFonts w:ascii="Arial Narrow" w:hAnsi="Arial Narrow"/>
          <w:sz w:val="20"/>
        </w:rPr>
      </w:pPr>
    </w:p>
    <w:p w14:paraId="467F96FA" w14:textId="77777777" w:rsidR="009D0C5F" w:rsidRDefault="009D0C5F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МЕСТО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И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ВРЕМЯ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РАБОТЫ</w:t>
      </w:r>
    </w:p>
    <w:p w14:paraId="27CFD960" w14:textId="77777777" w:rsidR="009D0C5F" w:rsidRDefault="009D0C5F">
      <w:pPr>
        <w:tabs>
          <w:tab w:val="left" w:pos="0"/>
          <w:tab w:val="left" w:pos="720"/>
        </w:tabs>
        <w:ind w:left="720" w:hanging="720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6BD30892" w14:textId="0160AF93" w:rsidR="009D0C5F" w:rsidRDefault="009D0C5F" w:rsidP="007A457E">
      <w:pPr>
        <w:numPr>
          <w:ilvl w:val="1"/>
          <w:numId w:val="3"/>
        </w:numPr>
        <w:tabs>
          <w:tab w:val="num" w:pos="426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Место работы Работника:</w:t>
      </w:r>
      <w:r w:rsidRPr="003F09B7">
        <w:rPr>
          <w:rFonts w:ascii="Arial Narrow" w:hAnsi="Arial Narrow"/>
          <w:sz w:val="20"/>
          <w:szCs w:val="20"/>
        </w:rPr>
        <w:t xml:space="preserve"> </w:t>
      </w:r>
      <w:r w:rsidR="00E66679">
        <w:rPr>
          <w:rFonts w:ascii="Arial Narrow" w:hAnsi="Arial Narrow"/>
          <w:sz w:val="20"/>
          <w:szCs w:val="20"/>
        </w:rPr>
        <w:t>г.</w:t>
      </w:r>
      <w:r>
        <w:rPr>
          <w:rFonts w:ascii="Arial Narrow" w:hAnsi="Arial Narrow"/>
          <w:sz w:val="20"/>
          <w:szCs w:val="20"/>
        </w:rPr>
        <w:t xml:space="preserve"> </w:t>
      </w:r>
      <w:r w:rsidR="00E66679">
        <w:rPr>
          <w:rFonts w:ascii="Arial Narrow" w:hAnsi="Arial Narrow"/>
          <w:sz w:val="20"/>
          <w:szCs w:val="20"/>
        </w:rPr>
        <w:t>Санкт-Петербург,</w:t>
      </w:r>
      <w:r>
        <w:rPr>
          <w:rFonts w:ascii="Arial Narrow" w:hAnsi="Arial Narrow"/>
          <w:sz w:val="20"/>
          <w:szCs w:val="20"/>
        </w:rPr>
        <w:t xml:space="preserve"> ул. </w:t>
      </w:r>
      <w:proofErr w:type="gramStart"/>
      <w:r>
        <w:rPr>
          <w:rFonts w:ascii="Arial Narrow" w:hAnsi="Arial Narrow"/>
          <w:sz w:val="20"/>
          <w:szCs w:val="20"/>
        </w:rPr>
        <w:t>Молодежная</w:t>
      </w:r>
      <w:proofErr w:type="gramEnd"/>
      <w:r>
        <w:rPr>
          <w:rFonts w:ascii="Arial Narrow" w:hAnsi="Arial Narrow"/>
          <w:sz w:val="20"/>
          <w:szCs w:val="20"/>
        </w:rPr>
        <w:t xml:space="preserve">, дом </w:t>
      </w:r>
      <w:r w:rsidR="00E66679">
        <w:rPr>
          <w:rFonts w:ascii="Arial Narrow" w:hAnsi="Arial Narrow"/>
          <w:sz w:val="20"/>
          <w:szCs w:val="20"/>
        </w:rPr>
        <w:t>18, корпус 2.</w:t>
      </w:r>
      <w:r>
        <w:rPr>
          <w:rFonts w:ascii="Arial Narrow" w:hAnsi="Arial Narrow"/>
          <w:sz w:val="20"/>
          <w:szCs w:val="20"/>
        </w:rPr>
        <w:t xml:space="preserve">  </w:t>
      </w:r>
    </w:p>
    <w:p w14:paraId="19FCBAEF" w14:textId="77777777" w:rsidR="009D0C5F" w:rsidRDefault="009D0C5F" w:rsidP="007A457E">
      <w:pPr>
        <w:jc w:val="both"/>
        <w:rPr>
          <w:rFonts w:ascii="Arial Narrow" w:hAnsi="Arial Narrow"/>
          <w:sz w:val="20"/>
          <w:szCs w:val="20"/>
        </w:rPr>
      </w:pPr>
    </w:p>
    <w:p w14:paraId="0F9C19E6" w14:textId="77777777" w:rsidR="009D0C5F" w:rsidRPr="007A457E" w:rsidRDefault="00191759" w:rsidP="00E136B1">
      <w:pPr>
        <w:numPr>
          <w:ilvl w:val="1"/>
          <w:numId w:val="3"/>
        </w:numPr>
        <w:tabs>
          <w:tab w:val="left" w:pos="432"/>
          <w:tab w:val="left" w:pos="720"/>
          <w:tab w:val="num" w:pos="79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Время работы и отдыха Работника определяется в соответствии с действующим трудовым законодательством  РФ. Режим работы Работника устанавливается согласно графикам и режимам работ, утвержденным Работодателем</w:t>
      </w:r>
      <w:r w:rsidR="009D0C5F" w:rsidRPr="007A457E">
        <w:rPr>
          <w:rFonts w:ascii="Arial Narrow" w:hAnsi="Arial Narrow"/>
          <w:sz w:val="20"/>
          <w:szCs w:val="20"/>
        </w:rPr>
        <w:t xml:space="preserve">. </w:t>
      </w:r>
    </w:p>
    <w:p w14:paraId="729A536F" w14:textId="77777777" w:rsidR="009D0C5F" w:rsidRDefault="009D0C5F" w:rsidP="00E136B1">
      <w:pPr>
        <w:tabs>
          <w:tab w:val="left" w:pos="432"/>
          <w:tab w:val="left" w:pos="720"/>
        </w:tabs>
        <w:ind w:left="432"/>
        <w:jc w:val="both"/>
      </w:pPr>
    </w:p>
    <w:p w14:paraId="257FC316" w14:textId="77777777" w:rsidR="009D0C5F" w:rsidRDefault="009D0C5F" w:rsidP="00E136B1">
      <w:pPr>
        <w:numPr>
          <w:ilvl w:val="1"/>
          <w:numId w:val="3"/>
        </w:numPr>
        <w:tabs>
          <w:tab w:val="left" w:pos="432"/>
          <w:tab w:val="left" w:pos="720"/>
          <w:tab w:val="num" w:pos="79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Привлечение Работника к работе в выходные и нерабочие праздничные дни, а также за пределами нормальной продолжительности рабочего времени, осуществляется по письменному распоряжению </w:t>
      </w:r>
      <w:r w:rsidR="00191759">
        <w:rPr>
          <w:rFonts w:ascii="Arial Narrow" w:hAnsi="Arial Narrow"/>
          <w:sz w:val="20"/>
          <w:szCs w:val="20"/>
        </w:rPr>
        <w:t>Работодателя</w:t>
      </w:r>
      <w:r>
        <w:rPr>
          <w:rFonts w:ascii="Arial Narrow" w:hAnsi="Arial Narrow"/>
          <w:sz w:val="20"/>
          <w:szCs w:val="20"/>
        </w:rPr>
        <w:t xml:space="preserve">, в порядке, предусмотренном действующим законодательством Российской Федерации с согласия Работника. Пребывание Работника на рабочем месте и/или выполнение Работником своих трудовых обязанностей в выходной либо нерабочий праздничный день без соответствующего письменного распоряжения </w:t>
      </w:r>
      <w:r w:rsidR="00191759">
        <w:rPr>
          <w:rFonts w:ascii="Arial Narrow" w:hAnsi="Arial Narrow"/>
          <w:sz w:val="20"/>
          <w:szCs w:val="20"/>
        </w:rPr>
        <w:t>Работодателя</w:t>
      </w:r>
      <w:r>
        <w:rPr>
          <w:rFonts w:ascii="Arial Narrow" w:hAnsi="Arial Narrow"/>
          <w:sz w:val="20"/>
          <w:szCs w:val="20"/>
        </w:rPr>
        <w:t xml:space="preserve"> не рассматриваются в качестве работы в выходной либо нерабочий праздничный день. Оплата за работу в выходные и нерабочие праздничные дни, а также за пределами нормальной продолжительности рабочего времени производится в соответствии с действующим законодательством и Положением об оплате труда и премировании.</w:t>
      </w:r>
    </w:p>
    <w:p w14:paraId="316BDCEA" w14:textId="77777777" w:rsidR="009D0C5F" w:rsidRDefault="009D0C5F">
      <w:pPr>
        <w:tabs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14:paraId="1206C026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Работнику предоставляется ежегодный основной оплачиваемый отпуск продолжительностью 28 (двадцать восемь) календарных дней, дата начала и дата окончания которого определяются в соответствии с графиком отпусков, утверждаемым </w:t>
      </w:r>
      <w:r w:rsidR="00191759">
        <w:rPr>
          <w:rFonts w:ascii="Arial Narrow" w:hAnsi="Arial Narrow"/>
          <w:sz w:val="20"/>
          <w:szCs w:val="20"/>
        </w:rPr>
        <w:t>Работодателем</w:t>
      </w:r>
      <w:r>
        <w:rPr>
          <w:rFonts w:ascii="Arial Narrow" w:hAnsi="Arial Narrow"/>
          <w:sz w:val="20"/>
          <w:szCs w:val="20"/>
        </w:rPr>
        <w:t xml:space="preserve"> с учетом, по мере возможности, пожеланий Работника. Время, дающее право на ежегодный оплачиваемый отпуск, исчисляется</w:t>
      </w:r>
      <w:r w:rsidR="006B6DA0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 начиная </w:t>
      </w:r>
      <w:proofErr w:type="gramStart"/>
      <w:r>
        <w:rPr>
          <w:rFonts w:ascii="Arial Narrow" w:hAnsi="Arial Narrow"/>
          <w:sz w:val="20"/>
          <w:szCs w:val="20"/>
        </w:rPr>
        <w:t>с даты начала</w:t>
      </w:r>
      <w:proofErr w:type="gramEnd"/>
      <w:r>
        <w:rPr>
          <w:rFonts w:ascii="Arial Narrow" w:hAnsi="Arial Narrow"/>
          <w:sz w:val="20"/>
          <w:szCs w:val="20"/>
        </w:rPr>
        <w:t xml:space="preserve"> р</w:t>
      </w:r>
      <w:r w:rsidR="00191759">
        <w:rPr>
          <w:rFonts w:ascii="Arial Narrow" w:hAnsi="Arial Narrow"/>
          <w:sz w:val="20"/>
          <w:szCs w:val="20"/>
        </w:rPr>
        <w:t>аботы Работника</w:t>
      </w:r>
      <w:r>
        <w:rPr>
          <w:rFonts w:ascii="Arial Narrow" w:hAnsi="Arial Narrow"/>
          <w:sz w:val="20"/>
          <w:szCs w:val="20"/>
        </w:rPr>
        <w:t>.</w:t>
      </w:r>
    </w:p>
    <w:p w14:paraId="28061BB1" w14:textId="77777777" w:rsidR="009D0C5F" w:rsidRDefault="009D0C5F">
      <w:pPr>
        <w:tabs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14:paraId="0D611D63" w14:textId="77777777" w:rsidR="009D0C5F" w:rsidRDefault="009D0C5F">
      <w:pPr>
        <w:tabs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14:paraId="61B10866" w14:textId="77777777" w:rsidR="009D0C5F" w:rsidRDefault="009D0C5F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ВРЕМЕННАЯ</w:t>
      </w:r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НЕТРУДОСПОСОБНОСТЬ</w:t>
      </w:r>
    </w:p>
    <w:p w14:paraId="5F9C1C0D" w14:textId="77777777" w:rsidR="009D0C5F" w:rsidRDefault="009D0C5F">
      <w:pPr>
        <w:tabs>
          <w:tab w:val="left" w:pos="0"/>
          <w:tab w:val="left" w:pos="720"/>
        </w:tabs>
        <w:ind w:left="720" w:hanging="720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02ED0740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наступлении временной нетрудоспособности Работника по причине болезни, несчастного случая или другим причинам, Работник обязан, при наличии возможности, незамедлительно уведомить об этом </w:t>
      </w:r>
      <w:r w:rsidR="00191759">
        <w:rPr>
          <w:rFonts w:ascii="Arial Narrow" w:hAnsi="Arial Narrow"/>
          <w:sz w:val="20"/>
          <w:szCs w:val="20"/>
        </w:rPr>
        <w:t>Работодателя</w:t>
      </w:r>
      <w:r>
        <w:rPr>
          <w:rFonts w:ascii="Arial Narrow" w:hAnsi="Arial Narrow"/>
          <w:sz w:val="20"/>
          <w:szCs w:val="20"/>
        </w:rPr>
        <w:t>.</w:t>
      </w:r>
    </w:p>
    <w:p w14:paraId="5A3BE4A3" w14:textId="77777777" w:rsidR="009D0C5F" w:rsidRDefault="009D0C5F">
      <w:pPr>
        <w:tabs>
          <w:tab w:val="left" w:pos="0"/>
          <w:tab w:val="left" w:pos="720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46BF1882" w14:textId="77777777" w:rsidR="009D0C5F" w:rsidRDefault="00191759">
      <w:pPr>
        <w:numPr>
          <w:ilvl w:val="1"/>
          <w:numId w:val="3"/>
        </w:numPr>
        <w:tabs>
          <w:tab w:val="left" w:pos="432"/>
          <w:tab w:val="left" w:pos="720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Работник подлежит обязательному социальному страхованию в порядке и на условиях, установленных действующим законодательством</w:t>
      </w:r>
      <w:r w:rsidR="009D0C5F">
        <w:rPr>
          <w:rFonts w:ascii="Arial Narrow" w:hAnsi="Arial Narrow"/>
          <w:sz w:val="20"/>
          <w:szCs w:val="20"/>
        </w:rPr>
        <w:t>.</w:t>
      </w:r>
    </w:p>
    <w:p w14:paraId="2C1C1529" w14:textId="77777777" w:rsidR="009D0C5F" w:rsidRDefault="009D0C5F">
      <w:pPr>
        <w:tabs>
          <w:tab w:val="left" w:pos="720"/>
        </w:tabs>
        <w:jc w:val="both"/>
        <w:rPr>
          <w:rFonts w:ascii="Arial Narrow" w:hAnsi="Arial Narrow"/>
          <w:sz w:val="20"/>
          <w:szCs w:val="20"/>
        </w:rPr>
      </w:pPr>
    </w:p>
    <w:p w14:paraId="47E4086A" w14:textId="77777777" w:rsidR="009D0C5F" w:rsidRDefault="009D0C5F">
      <w:pPr>
        <w:tabs>
          <w:tab w:val="left" w:pos="0"/>
          <w:tab w:val="left" w:pos="720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12239AD6" w14:textId="77777777" w:rsidR="009D0C5F" w:rsidRDefault="009D0C5F">
      <w:pPr>
        <w:numPr>
          <w:ilvl w:val="0"/>
          <w:numId w:val="3"/>
        </w:numPr>
        <w:tabs>
          <w:tab w:val="left" w:pos="360"/>
          <w:tab w:val="left" w:pos="720"/>
        </w:tabs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ОПЛАТА ТРУДА </w:t>
      </w:r>
    </w:p>
    <w:p w14:paraId="7AF7AC6D" w14:textId="77777777" w:rsidR="009D0C5F" w:rsidRDefault="009D0C5F">
      <w:pPr>
        <w:tabs>
          <w:tab w:val="left" w:pos="0"/>
          <w:tab w:val="left" w:pos="720"/>
        </w:tabs>
        <w:ind w:left="720" w:hanging="720"/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0A9EC3A4" w14:textId="77777777" w:rsidR="009D0C5F" w:rsidRDefault="009D0C5F" w:rsidP="00102346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721269">
        <w:rPr>
          <w:rFonts w:ascii="Arial Narrow" w:hAnsi="Arial Narrow"/>
          <w:sz w:val="20"/>
          <w:szCs w:val="20"/>
        </w:rPr>
        <w:lastRenderedPageBreak/>
        <w:t>Заработная плата Работни</w:t>
      </w:r>
      <w:r w:rsidR="00191759">
        <w:rPr>
          <w:rFonts w:ascii="Arial Narrow" w:hAnsi="Arial Narrow"/>
          <w:sz w:val="20"/>
          <w:szCs w:val="20"/>
        </w:rPr>
        <w:t xml:space="preserve">ка состоит из оклада, а также </w:t>
      </w:r>
      <w:r w:rsidRPr="00721269">
        <w:rPr>
          <w:rFonts w:ascii="Arial Narrow" w:hAnsi="Arial Narrow"/>
          <w:sz w:val="20"/>
          <w:szCs w:val="20"/>
        </w:rPr>
        <w:t xml:space="preserve"> компенсационных и стимулирующих выплат, предусмотренных действующим законодател</w:t>
      </w:r>
      <w:r w:rsidR="00191759">
        <w:rPr>
          <w:rFonts w:ascii="Arial Narrow" w:hAnsi="Arial Narrow"/>
          <w:sz w:val="20"/>
          <w:szCs w:val="20"/>
        </w:rPr>
        <w:t>ьством Российской Федерации, локальными нормативными актами Работодателя и настоящим Договором</w:t>
      </w:r>
      <w:r w:rsidRPr="00721269">
        <w:rPr>
          <w:rFonts w:ascii="Arial Narrow" w:hAnsi="Arial Narrow"/>
          <w:sz w:val="20"/>
          <w:szCs w:val="20"/>
        </w:rPr>
        <w:t xml:space="preserve">. </w:t>
      </w:r>
    </w:p>
    <w:p w14:paraId="07C42FBE" w14:textId="77777777" w:rsidR="009D0C5F" w:rsidRDefault="009D0C5F" w:rsidP="00102346">
      <w:pPr>
        <w:tabs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</w:p>
    <w:p w14:paraId="145C1A11" w14:textId="3897E04F" w:rsidR="009D0C5F" w:rsidRDefault="005B6C40" w:rsidP="007A041C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 w:rsidRPr="00AE7080">
        <w:rPr>
          <w:rFonts w:ascii="Arial Narrow" w:hAnsi="Arial Narrow"/>
          <w:sz w:val="20"/>
          <w:szCs w:val="20"/>
        </w:rPr>
        <w:t>Работнику устанавливается оклад в размере</w:t>
      </w:r>
      <w:r w:rsidR="009D0C5F" w:rsidRPr="00AE7080">
        <w:rPr>
          <w:rFonts w:ascii="Arial Narrow" w:hAnsi="Arial Narrow"/>
          <w:sz w:val="20"/>
          <w:szCs w:val="20"/>
        </w:rPr>
        <w:t xml:space="preserve"> </w:t>
      </w:r>
      <w:r w:rsidR="00AE7080" w:rsidRPr="00AE7080">
        <w:rPr>
          <w:rFonts w:ascii="Arial Narrow" w:hAnsi="Arial Narrow"/>
          <w:sz w:val="20"/>
          <w:szCs w:val="20"/>
        </w:rPr>
        <w:t>167000</w:t>
      </w:r>
      <w:r w:rsidR="009D0C5F" w:rsidRPr="00AE7080">
        <w:rPr>
          <w:rFonts w:ascii="Arial Narrow" w:hAnsi="Arial Narrow"/>
          <w:sz w:val="20"/>
          <w:szCs w:val="20"/>
        </w:rPr>
        <w:t xml:space="preserve"> (</w:t>
      </w:r>
      <w:r w:rsidR="00AE7080" w:rsidRPr="00AE7080">
        <w:rPr>
          <w:rFonts w:ascii="Arial Narrow" w:hAnsi="Arial Narrow"/>
          <w:sz w:val="20"/>
          <w:szCs w:val="20"/>
        </w:rPr>
        <w:t>сто шестьдесят семь тысяч</w:t>
      </w:r>
      <w:r w:rsidRPr="00AE7080">
        <w:rPr>
          <w:rFonts w:ascii="Arial Narrow" w:hAnsi="Arial Narrow"/>
          <w:sz w:val="20"/>
          <w:szCs w:val="20"/>
        </w:rPr>
        <w:t>) рублей в месяц</w:t>
      </w:r>
      <w:r w:rsidR="00AE7080">
        <w:rPr>
          <w:rFonts w:ascii="Arial Narrow" w:hAnsi="Arial Narrow"/>
          <w:sz w:val="20"/>
          <w:szCs w:val="20"/>
        </w:rPr>
        <w:t>.</w:t>
      </w:r>
    </w:p>
    <w:p w14:paraId="699D35F1" w14:textId="77777777" w:rsidR="009D0C5F" w:rsidRDefault="009D0C5F" w:rsidP="002E69C5">
      <w:pPr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С суммы заработной платы и иных дохо</w:t>
      </w:r>
      <w:r w:rsidR="00C047F0">
        <w:rPr>
          <w:rFonts w:ascii="Arial Narrow" w:hAnsi="Arial Narrow"/>
          <w:sz w:val="20"/>
          <w:szCs w:val="20"/>
        </w:rPr>
        <w:t>дов, получаемых Работником</w:t>
      </w:r>
      <w:r>
        <w:rPr>
          <w:rFonts w:ascii="Arial Narrow" w:hAnsi="Arial Narrow"/>
          <w:sz w:val="20"/>
          <w:szCs w:val="20"/>
        </w:rPr>
        <w:t>, удерживается налог на доходы физических лиц в размере и порядке, определяемых действующим законодательством.</w:t>
      </w:r>
    </w:p>
    <w:p w14:paraId="4F2B4C9F" w14:textId="77777777" w:rsidR="009D0C5F" w:rsidRDefault="009D0C5F" w:rsidP="002E69C5">
      <w:pPr>
        <w:tabs>
          <w:tab w:val="left" w:pos="426"/>
        </w:tabs>
        <w:ind w:left="426"/>
        <w:jc w:val="both"/>
        <w:rPr>
          <w:rFonts w:ascii="Arial Narrow" w:hAnsi="Arial Narrow"/>
          <w:sz w:val="20"/>
          <w:szCs w:val="20"/>
        </w:rPr>
      </w:pPr>
    </w:p>
    <w:p w14:paraId="4B274315" w14:textId="77777777" w:rsidR="009D0C5F" w:rsidRDefault="00C047F0" w:rsidP="002E69C5">
      <w:pPr>
        <w:numPr>
          <w:ilvl w:val="1"/>
          <w:numId w:val="3"/>
        </w:numPr>
        <w:tabs>
          <w:tab w:val="left" w:pos="432"/>
        </w:tabs>
        <w:ind w:left="426" w:hanging="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Работодатель</w:t>
      </w:r>
      <w:r w:rsidR="009D0C5F">
        <w:rPr>
          <w:rFonts w:ascii="Arial Narrow" w:hAnsi="Arial Narrow"/>
          <w:sz w:val="20"/>
          <w:szCs w:val="20"/>
        </w:rPr>
        <w:t xml:space="preserve"> вправе, но не обязан установить Работнику компенсационные и дополнительные стимулирующие выплаты в дополнение к выплатам, установленным</w:t>
      </w:r>
      <w:r>
        <w:rPr>
          <w:rFonts w:ascii="Arial Narrow" w:hAnsi="Arial Narrow"/>
          <w:sz w:val="20"/>
          <w:szCs w:val="20"/>
        </w:rPr>
        <w:t xml:space="preserve"> действующим законодательством и настоящим трудовым договором</w:t>
      </w:r>
      <w:r w:rsidR="009D0C5F">
        <w:rPr>
          <w:rFonts w:ascii="Arial Narrow" w:hAnsi="Arial Narrow"/>
          <w:sz w:val="20"/>
          <w:szCs w:val="20"/>
        </w:rPr>
        <w:t>.</w:t>
      </w:r>
    </w:p>
    <w:p w14:paraId="4270B9F8" w14:textId="77777777" w:rsidR="009D0C5F" w:rsidRPr="00D06247" w:rsidRDefault="009D0C5F" w:rsidP="006D55F9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799B2A52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Заработная плата выплачивается Работнику в следующие сроки:</w:t>
      </w:r>
    </w:p>
    <w:p w14:paraId="0F6B0AED" w14:textId="2C8DAEB0" w:rsidR="009D0C5F" w:rsidRPr="00C118AB" w:rsidRDefault="00366B26" w:rsidP="00C118AB">
      <w:pPr>
        <w:tabs>
          <w:tab w:val="left" w:pos="900"/>
        </w:tabs>
        <w:autoSpaceDE w:val="0"/>
        <w:ind w:left="426" w:right="60" w:hanging="426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- </w:t>
      </w:r>
      <w:r w:rsidR="009E6005" w:rsidRPr="009E6005">
        <w:rPr>
          <w:rFonts w:ascii="Arial Narrow" w:hAnsi="Arial Narrow"/>
          <w:sz w:val="20"/>
          <w:szCs w:val="20"/>
        </w:rPr>
        <w:t>аванс за текущий месяц в размере не менее</w:t>
      </w:r>
      <w:r w:rsidR="009E6005">
        <w:rPr>
          <w:rFonts w:ascii="Verdana" w:hAnsi="Verdana"/>
          <w:sz w:val="18"/>
        </w:rPr>
        <w:t xml:space="preserve"> </w:t>
      </w:r>
      <w:r w:rsidR="009E6005" w:rsidRPr="009E6005">
        <w:rPr>
          <w:rFonts w:ascii="Arial Narrow" w:hAnsi="Arial Narrow"/>
          <w:sz w:val="20"/>
          <w:szCs w:val="20"/>
        </w:rPr>
        <w:t>50% от установленного оклада</w:t>
      </w:r>
      <w:r w:rsidR="002046BF">
        <w:rPr>
          <w:rFonts w:ascii="Arial Narrow" w:hAnsi="Arial Narrow"/>
          <w:color w:val="000000"/>
          <w:sz w:val="20"/>
          <w:szCs w:val="20"/>
        </w:rPr>
        <w:t xml:space="preserve"> </w:t>
      </w:r>
      <w:r w:rsidR="0027586E">
        <w:rPr>
          <w:rFonts w:ascii="Arial Narrow" w:hAnsi="Arial Narrow"/>
          <w:color w:val="000000"/>
          <w:sz w:val="20"/>
          <w:szCs w:val="20"/>
        </w:rPr>
        <w:t>вы</w:t>
      </w:r>
      <w:bookmarkStart w:id="2" w:name="ТекстовоеПоле25"/>
      <w:r w:rsidR="00C118AB">
        <w:rPr>
          <w:rFonts w:ascii="Arial Narrow" w:hAnsi="Arial Narrow"/>
          <w:color w:val="000000"/>
          <w:sz w:val="20"/>
          <w:szCs w:val="20"/>
        </w:rPr>
        <w:t xml:space="preserve">плачивается 25 </w:t>
      </w:r>
      <w:bookmarkEnd w:id="2"/>
      <w:r w:rsidR="009D0C5F">
        <w:rPr>
          <w:rFonts w:ascii="Arial Narrow" w:hAnsi="Arial Narrow"/>
          <w:color w:val="000000"/>
          <w:sz w:val="20"/>
          <w:szCs w:val="20"/>
        </w:rPr>
        <w:t xml:space="preserve">числа </w:t>
      </w:r>
      <w:r>
        <w:rPr>
          <w:rFonts w:ascii="Arial Narrow" w:hAnsi="Arial Narrow"/>
          <w:color w:val="000000"/>
          <w:sz w:val="20"/>
          <w:szCs w:val="20"/>
        </w:rPr>
        <w:t>текущего</w:t>
      </w:r>
      <w:r w:rsidR="009D0C5F">
        <w:rPr>
          <w:rFonts w:ascii="Arial Narrow" w:hAnsi="Arial Narrow"/>
          <w:color w:val="000000"/>
          <w:sz w:val="20"/>
          <w:szCs w:val="20"/>
        </w:rPr>
        <w:t xml:space="preserve"> месяца; </w:t>
      </w:r>
    </w:p>
    <w:p w14:paraId="188ED89A" w14:textId="2E73B2AA" w:rsidR="009D0C5F" w:rsidRDefault="009D0C5F" w:rsidP="009E6005">
      <w:pPr>
        <w:tabs>
          <w:tab w:val="left" w:pos="-1134"/>
          <w:tab w:val="left" w:pos="-568"/>
          <w:tab w:val="left" w:pos="46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500"/>
        <w:jc w:val="both"/>
        <w:rPr>
          <w:rFonts w:ascii="Arial Narrow" w:hAnsi="Arial Narrow"/>
          <w:color w:val="000000"/>
          <w:sz w:val="20"/>
          <w:szCs w:val="20"/>
        </w:rPr>
      </w:pPr>
      <w:r w:rsidRPr="009E6005">
        <w:rPr>
          <w:rFonts w:ascii="Arial Narrow" w:hAnsi="Arial Narrow"/>
          <w:sz w:val="20"/>
          <w:szCs w:val="20"/>
        </w:rPr>
        <w:t>-</w:t>
      </w:r>
      <w:r w:rsidRPr="009E6005">
        <w:rPr>
          <w:rFonts w:ascii="Arial Narrow" w:hAnsi="Arial Narrow"/>
          <w:sz w:val="20"/>
          <w:szCs w:val="20"/>
        </w:rPr>
        <w:tab/>
      </w:r>
      <w:r w:rsidR="009E6005" w:rsidRPr="009E6005">
        <w:rPr>
          <w:rFonts w:ascii="Arial Narrow" w:hAnsi="Arial Narrow"/>
          <w:color w:val="000000"/>
          <w:sz w:val="20"/>
          <w:szCs w:val="20"/>
        </w:rPr>
        <w:t>заработная плата за отчетный (предыдущий) месяц</w:t>
      </w:r>
      <w:r w:rsidR="009E6005">
        <w:rPr>
          <w:rFonts w:ascii="Arial Narrow" w:hAnsi="Arial Narrow"/>
          <w:color w:val="000000"/>
          <w:sz w:val="20"/>
          <w:szCs w:val="20"/>
        </w:rPr>
        <w:t xml:space="preserve"> выплачивается 10 числа месяца, следующего за </w:t>
      </w:r>
      <w:proofErr w:type="gramStart"/>
      <w:r w:rsidR="003C685E">
        <w:rPr>
          <w:rFonts w:ascii="Arial Narrow" w:hAnsi="Arial Narrow"/>
          <w:color w:val="000000"/>
          <w:sz w:val="20"/>
          <w:szCs w:val="20"/>
        </w:rPr>
        <w:t>отчетным</w:t>
      </w:r>
      <w:proofErr w:type="gramEnd"/>
      <w:r w:rsidR="009E6005">
        <w:rPr>
          <w:rFonts w:ascii="Arial Narrow" w:hAnsi="Arial Narrow"/>
          <w:color w:val="000000"/>
          <w:sz w:val="20"/>
          <w:szCs w:val="20"/>
        </w:rPr>
        <w:t>.</w:t>
      </w:r>
    </w:p>
    <w:p w14:paraId="2799DF41" w14:textId="0D311AB7" w:rsidR="005A2C8F" w:rsidRDefault="005A2C8F" w:rsidP="005A2C8F">
      <w:pPr>
        <w:tabs>
          <w:tab w:val="left" w:pos="-1134"/>
          <w:tab w:val="left" w:pos="-568"/>
          <w:tab w:val="left" w:pos="46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14:paraId="2FDA8718" w14:textId="77777777" w:rsidR="00216591" w:rsidRDefault="00216591" w:rsidP="005A2C8F">
      <w:pPr>
        <w:tabs>
          <w:tab w:val="left" w:pos="-1134"/>
          <w:tab w:val="left" w:pos="-568"/>
          <w:tab w:val="left" w:pos="460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30CD3C4C" w14:textId="77777777" w:rsidR="00216591" w:rsidRDefault="00216591" w:rsidP="00216591">
      <w:pPr>
        <w:numPr>
          <w:ilvl w:val="0"/>
          <w:numId w:val="3"/>
        </w:numPr>
        <w:tabs>
          <w:tab w:val="left" w:pos="360"/>
          <w:tab w:val="left" w:pos="720"/>
          <w:tab w:val="left" w:pos="90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sz w:val="20"/>
          <w:szCs w:val="20"/>
          <w:lang w:val="it-IT"/>
        </w:rPr>
        <w:t>ИЗОБРЕТЕНИЯ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sz w:val="20"/>
          <w:szCs w:val="20"/>
          <w:lang w:val="it-IT"/>
        </w:rPr>
        <w:t>И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sz w:val="20"/>
          <w:szCs w:val="20"/>
          <w:lang w:val="it-IT"/>
        </w:rPr>
        <w:t>АВТОРСКИЕ</w:t>
      </w:r>
      <w:r>
        <w:rPr>
          <w:rFonts w:ascii="Arial Narrow" w:hAnsi="Arial Narrow"/>
          <w:b/>
          <w:sz w:val="20"/>
          <w:szCs w:val="20"/>
          <w:lang w:val="en-US"/>
        </w:rPr>
        <w:t xml:space="preserve"> </w:t>
      </w:r>
      <w:r>
        <w:rPr>
          <w:rFonts w:ascii="Arial Narrow" w:hAnsi="Arial Narrow"/>
          <w:b/>
          <w:sz w:val="20"/>
          <w:szCs w:val="20"/>
          <w:lang w:val="it-IT"/>
        </w:rPr>
        <w:t>ПРАВА</w:t>
      </w:r>
    </w:p>
    <w:p w14:paraId="4C8F051A" w14:textId="77777777" w:rsidR="00216591" w:rsidRDefault="00216591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b/>
          <w:sz w:val="20"/>
          <w:szCs w:val="20"/>
          <w:lang w:val="it-IT"/>
        </w:rPr>
      </w:pPr>
    </w:p>
    <w:p w14:paraId="25C399F4" w14:textId="77777777" w:rsidR="00216591" w:rsidRDefault="00216591" w:rsidP="00216591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Исключительные права на изобретения, полезные модели, промышленные образцы, созданные Работником в связи с выполнением своих трудовых обязанностей или конкретного задания Работодателя, а также право на сохранение информации о них в тайне, а равно право на получение патентов на них, независимо от факта использования или распоряжения указанными правами принадлежат Работодателю.</w:t>
      </w:r>
    </w:p>
    <w:p w14:paraId="5BF5E182" w14:textId="77777777" w:rsidR="00216591" w:rsidRDefault="00216591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02D91717" w14:textId="77777777" w:rsidR="00216591" w:rsidRDefault="00216591" w:rsidP="00216591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Исключительные права на произведения науки, литературы или искусства, созданные Работником в </w:t>
      </w:r>
      <w:proofErr w:type="gramStart"/>
      <w:r>
        <w:rPr>
          <w:rFonts w:ascii="Arial Narrow" w:hAnsi="Arial Narrow"/>
          <w:sz w:val="20"/>
          <w:szCs w:val="20"/>
        </w:rPr>
        <w:t>пределах</w:t>
      </w:r>
      <w:proofErr w:type="gramEnd"/>
      <w:r>
        <w:rPr>
          <w:rFonts w:ascii="Arial Narrow" w:hAnsi="Arial Narrow"/>
          <w:sz w:val="20"/>
          <w:szCs w:val="20"/>
        </w:rPr>
        <w:t xml:space="preserve"> установленных для него трудовых обязанностей, а также право на сохранение таких произведений в тайне, принадлежат Работодателю.</w:t>
      </w:r>
    </w:p>
    <w:p w14:paraId="5D577F2E" w14:textId="77777777" w:rsidR="00216591" w:rsidRDefault="00216591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00B6FFE7" w14:textId="77777777" w:rsidR="00216591" w:rsidRDefault="00216591" w:rsidP="00216591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Работник обязуется незамедлительно уведомить Работодателя обо всех изобретениях, полезных моделях, промышленных образцах, произведениях науки, литературы или искусства, автором которых он стал в связи с выполнением своих трудовых обязанностей, в </w:t>
      </w:r>
      <w:proofErr w:type="gramStart"/>
      <w:r>
        <w:rPr>
          <w:rFonts w:ascii="Arial Narrow" w:hAnsi="Arial Narrow"/>
          <w:sz w:val="20"/>
          <w:szCs w:val="20"/>
        </w:rPr>
        <w:t>пределах</w:t>
      </w:r>
      <w:proofErr w:type="gramEnd"/>
      <w:r>
        <w:rPr>
          <w:rFonts w:ascii="Arial Narrow" w:hAnsi="Arial Narrow"/>
          <w:sz w:val="20"/>
          <w:szCs w:val="20"/>
        </w:rPr>
        <w:t xml:space="preserve"> установленных для него трудовых обязанностей или конкретного задания Работодателя.</w:t>
      </w:r>
    </w:p>
    <w:p w14:paraId="0783F286" w14:textId="77777777" w:rsidR="00216591" w:rsidRDefault="00216591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6BFBBB98" w14:textId="77777777" w:rsidR="00216591" w:rsidRDefault="00216591" w:rsidP="00216591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Исключительные права на секреты производства (ноу-хау), созданные Работником в связи с выполнением своих трудовых обязанностей или конкретного задания Работодателя, принадлежат Работодателю.</w:t>
      </w:r>
    </w:p>
    <w:p w14:paraId="3358B569" w14:textId="77777777" w:rsidR="00216591" w:rsidRDefault="00216591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6D3450B0" w14:textId="77777777" w:rsidR="00216591" w:rsidRDefault="00216591" w:rsidP="00216591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Работник обязуется незамедлительно уведомить Работодателя обо всех секретах производства (ноу-хау), созданных в связи с выполнением своих трудовых обязанностей или конкретного задания Работодателя.</w:t>
      </w:r>
    </w:p>
    <w:p w14:paraId="5B0E2611" w14:textId="77777777" w:rsidR="00216591" w:rsidRDefault="00216591" w:rsidP="0021659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</w:p>
    <w:p w14:paraId="48D73D3B" w14:textId="77777777" w:rsidR="00216591" w:rsidRDefault="00216591" w:rsidP="00216591">
      <w:pPr>
        <w:numPr>
          <w:ilvl w:val="0"/>
          <w:numId w:val="3"/>
        </w:numPr>
        <w:tabs>
          <w:tab w:val="left" w:pos="360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КОНФИДЕНЦИАЛЬНОСТЬ И СОБЛЮДЕНИЕ ИНТЕРЕСОВ РАБОТОДАТЕЛЯ</w:t>
      </w:r>
    </w:p>
    <w:p w14:paraId="0454DF39" w14:textId="77777777" w:rsidR="00216591" w:rsidRPr="00216591" w:rsidRDefault="00216591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b/>
          <w:sz w:val="20"/>
          <w:szCs w:val="20"/>
        </w:rPr>
      </w:pPr>
    </w:p>
    <w:p w14:paraId="47043891" w14:textId="77777777" w:rsidR="00216591" w:rsidRDefault="00216591" w:rsidP="00216591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Работник обязан выполнять установленный Работодателем режим коммерческой тайны.</w:t>
      </w:r>
    </w:p>
    <w:p w14:paraId="07FAE89F" w14:textId="77777777" w:rsidR="00216591" w:rsidRDefault="00216591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3FBADC5A" w14:textId="77777777" w:rsidR="00216591" w:rsidRDefault="00216591" w:rsidP="00216591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Работник не вправе разглашать третьим лицам информацию, составляющую коммерческую тайну (секрет производства), ставшую ему известной в ходе работы у Работодателя, обладателями которой являются Работодатель и его контрагенты, и без их согласия не вправе использовать эту информацию в личных целях, как в период действия настоящего трудового Договора, так и в течение 3 (трех) лет после его расторжения.</w:t>
      </w:r>
      <w:proofErr w:type="gramEnd"/>
      <w:r>
        <w:rPr>
          <w:rFonts w:ascii="Arial Narrow" w:hAnsi="Arial Narrow"/>
          <w:sz w:val="20"/>
          <w:szCs w:val="20"/>
        </w:rPr>
        <w:t xml:space="preserve"> Перечень сведений, составляющих коммерческую тайну (секрет производства) Работодателя, устанавливается внутренними документами Работодателя.</w:t>
      </w:r>
    </w:p>
    <w:p w14:paraId="7EA43232" w14:textId="77777777" w:rsidR="00216591" w:rsidRDefault="00216591" w:rsidP="00216591">
      <w:pPr>
        <w:pStyle w:val="aa"/>
        <w:rPr>
          <w:rFonts w:ascii="Arial Narrow" w:hAnsi="Arial Narrow"/>
          <w:sz w:val="20"/>
          <w:szCs w:val="20"/>
        </w:rPr>
      </w:pPr>
    </w:p>
    <w:p w14:paraId="7C26AFA2" w14:textId="77777777" w:rsidR="00216591" w:rsidRDefault="00216591" w:rsidP="0021659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  <w:r w:rsidRPr="009A399E">
        <w:rPr>
          <w:rFonts w:ascii="Arial Narrow" w:hAnsi="Arial Narrow"/>
          <w:sz w:val="20"/>
          <w:szCs w:val="20"/>
        </w:rPr>
        <w:t>7.</w:t>
      </w:r>
      <w:r>
        <w:rPr>
          <w:rFonts w:ascii="Arial Narrow" w:hAnsi="Arial Narrow"/>
          <w:sz w:val="20"/>
          <w:szCs w:val="20"/>
        </w:rPr>
        <w:t>3.</w:t>
      </w:r>
      <w:r w:rsidRPr="009A399E">
        <w:rPr>
          <w:rFonts w:ascii="Arial Narrow" w:hAnsi="Arial Narrow"/>
          <w:sz w:val="20"/>
          <w:szCs w:val="20"/>
        </w:rPr>
        <w:t xml:space="preserve"> Работник обязуется соблюдать коммерческие интересы Работодателя в процессе исполнения трудовых обязанностей, и при осуществлении иной деятельности.</w:t>
      </w:r>
    </w:p>
    <w:p w14:paraId="732CC346" w14:textId="77777777" w:rsidR="00216591" w:rsidRPr="009A399E" w:rsidRDefault="00216591" w:rsidP="0021659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174C4427" w14:textId="77777777" w:rsidR="00216591" w:rsidRDefault="00216591" w:rsidP="0021659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  <w:r w:rsidRPr="009A399E">
        <w:rPr>
          <w:rFonts w:ascii="Arial Narrow" w:hAnsi="Arial Narrow"/>
          <w:sz w:val="20"/>
          <w:szCs w:val="20"/>
        </w:rPr>
        <w:t>7.</w:t>
      </w:r>
      <w:r>
        <w:rPr>
          <w:rFonts w:ascii="Arial Narrow" w:hAnsi="Arial Narrow"/>
          <w:sz w:val="20"/>
          <w:szCs w:val="20"/>
        </w:rPr>
        <w:t>4</w:t>
      </w:r>
      <w:r w:rsidRPr="009A399E">
        <w:rPr>
          <w:rFonts w:ascii="Arial Narrow" w:hAnsi="Arial Narrow"/>
          <w:sz w:val="20"/>
          <w:szCs w:val="20"/>
        </w:rPr>
        <w:t>. Работник обязуется не осуществлять деятельность, наносящую ущерб интересам, или иным образом ухудшающую положение Работодателя.</w:t>
      </w:r>
    </w:p>
    <w:p w14:paraId="0DED41EB" w14:textId="77777777" w:rsidR="00216591" w:rsidRDefault="00216591" w:rsidP="00D80218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62069F73" w14:textId="77777777" w:rsidR="00216591" w:rsidRDefault="00216591" w:rsidP="00216591">
      <w:pPr>
        <w:numPr>
          <w:ilvl w:val="1"/>
          <w:numId w:val="1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При прекращении Договора Работник обязан передать Работодателю имеющиеся в его пользовании материальные носители информации, содержащие информацию, составляющую коммерческую тайну (секрет производства) Работодателя и его контрагентов.</w:t>
      </w:r>
    </w:p>
    <w:p w14:paraId="38F72224" w14:textId="77777777" w:rsidR="009D0C5F" w:rsidRDefault="009D0C5F" w:rsidP="00216591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7BE59F82" w14:textId="77777777" w:rsidR="009D0C5F" w:rsidRDefault="009D0C5F">
      <w:pPr>
        <w:numPr>
          <w:ilvl w:val="0"/>
          <w:numId w:val="3"/>
        </w:numPr>
        <w:tabs>
          <w:tab w:val="left" w:pos="360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ЗАКЛЮЧИТЕЛЬНЫЕ</w:t>
      </w:r>
      <w:r>
        <w:rPr>
          <w:rFonts w:ascii="Arial Narrow" w:hAnsi="Arial Narrow"/>
          <w:b/>
          <w:bCs/>
          <w:sz w:val="20"/>
          <w:szCs w:val="20"/>
          <w:lang w:val="it-IT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ПОЛОЖЕНИЯ</w:t>
      </w:r>
    </w:p>
    <w:p w14:paraId="332535AA" w14:textId="77777777" w:rsidR="009D0C5F" w:rsidRDefault="009D0C5F">
      <w:pPr>
        <w:tabs>
          <w:tab w:val="left" w:pos="-1134"/>
          <w:tab w:val="left" w:pos="-568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b/>
          <w:bCs/>
          <w:sz w:val="20"/>
          <w:szCs w:val="20"/>
          <w:lang w:val="en-US"/>
        </w:rPr>
      </w:pPr>
    </w:p>
    <w:p w14:paraId="358882EA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При подписании Договора Работник соглашается на обработку </w:t>
      </w:r>
      <w:r w:rsidR="00C047F0">
        <w:rPr>
          <w:rFonts w:ascii="Arial Narrow" w:hAnsi="Arial Narrow"/>
          <w:sz w:val="20"/>
          <w:szCs w:val="20"/>
        </w:rPr>
        <w:t>Работодателем</w:t>
      </w:r>
      <w:r>
        <w:rPr>
          <w:rFonts w:ascii="Arial Narrow" w:hAnsi="Arial Narrow"/>
          <w:sz w:val="20"/>
          <w:szCs w:val="20"/>
        </w:rPr>
        <w:t xml:space="preserve"> своих персональных данных в соответствии с действующим законодательством Российской Федерации.</w:t>
      </w:r>
    </w:p>
    <w:p w14:paraId="511321C6" w14:textId="77777777" w:rsidR="009D0C5F" w:rsidRDefault="009D0C5F">
      <w:pPr>
        <w:tabs>
          <w:tab w:val="left" w:pos="-1134"/>
          <w:tab w:val="left" w:pos="-568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66038FCE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законодательством.</w:t>
      </w:r>
    </w:p>
    <w:p w14:paraId="31B0BABD" w14:textId="77777777" w:rsidR="009D0C5F" w:rsidRDefault="009D0C5F">
      <w:pPr>
        <w:tabs>
          <w:tab w:val="left" w:pos="-1134"/>
          <w:tab w:val="left" w:pos="-568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0741B6BD" w14:textId="1F6995A7" w:rsidR="009D0C5F" w:rsidRPr="00E66679" w:rsidRDefault="009D0C5F" w:rsidP="00E66679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До подписания Договора Работник ознак</w:t>
      </w:r>
      <w:r w:rsidR="00C047F0">
        <w:rPr>
          <w:rFonts w:ascii="Arial Narrow" w:hAnsi="Arial Narrow"/>
          <w:sz w:val="20"/>
          <w:szCs w:val="20"/>
        </w:rPr>
        <w:t xml:space="preserve">омлен с действующими у Работодателя </w:t>
      </w:r>
      <w:r>
        <w:rPr>
          <w:rFonts w:ascii="Arial Narrow" w:hAnsi="Arial Narrow"/>
          <w:sz w:val="20"/>
          <w:szCs w:val="20"/>
        </w:rPr>
        <w:t>локальными нормативными актами</w:t>
      </w:r>
      <w:r w:rsidR="00A77F79">
        <w:rPr>
          <w:rFonts w:ascii="Arial Narrow" w:hAnsi="Arial Narrow"/>
          <w:sz w:val="20"/>
          <w:szCs w:val="20"/>
        </w:rPr>
        <w:t xml:space="preserve"> (Приложение 1)</w:t>
      </w:r>
      <w:r w:rsidR="00E62C98">
        <w:rPr>
          <w:rFonts w:ascii="Arial Narrow" w:hAnsi="Arial Narrow"/>
          <w:sz w:val="20"/>
          <w:szCs w:val="20"/>
        </w:rPr>
        <w:t>.</w:t>
      </w:r>
    </w:p>
    <w:p w14:paraId="7F0C2B1A" w14:textId="77777777" w:rsidR="009D0C5F" w:rsidRDefault="009D0C5F">
      <w:pPr>
        <w:tabs>
          <w:tab w:val="left" w:pos="-1134"/>
          <w:tab w:val="left" w:pos="-568"/>
          <w:tab w:val="left" w:pos="0"/>
          <w:tab w:val="left" w:pos="473"/>
          <w:tab w:val="left" w:pos="564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10DE785D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Все изменения и дополнения вносятся в Договор в письменной форме по соглашению между </w:t>
      </w:r>
      <w:r w:rsidR="00C047F0">
        <w:rPr>
          <w:rFonts w:ascii="Arial Narrow" w:hAnsi="Arial Narrow"/>
          <w:sz w:val="20"/>
          <w:szCs w:val="20"/>
        </w:rPr>
        <w:t>Работодателем</w:t>
      </w:r>
      <w:r>
        <w:rPr>
          <w:rFonts w:ascii="Arial Narrow" w:hAnsi="Arial Narrow"/>
          <w:sz w:val="20"/>
          <w:szCs w:val="20"/>
        </w:rPr>
        <w:t xml:space="preserve"> и Работником и являются неотъемлемой частью Договора.</w:t>
      </w:r>
    </w:p>
    <w:p w14:paraId="41BC3B43" w14:textId="77777777" w:rsidR="009D0C5F" w:rsidRDefault="009D0C5F">
      <w:pPr>
        <w:tabs>
          <w:tab w:val="left" w:pos="-1134"/>
          <w:tab w:val="left" w:pos="-568"/>
          <w:tab w:val="left" w:pos="0"/>
          <w:tab w:val="left" w:pos="473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  <w:lang w:val="en-US"/>
        </w:rPr>
      </w:pPr>
    </w:p>
    <w:p w14:paraId="6D3A4B02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Договор может быть прекращен в порядке, установленном трудовым законодательством Российской Федерации.</w:t>
      </w:r>
    </w:p>
    <w:p w14:paraId="705C8B7A" w14:textId="77777777" w:rsidR="009D0C5F" w:rsidRDefault="009D0C5F">
      <w:pPr>
        <w:tabs>
          <w:tab w:val="left" w:pos="-1134"/>
          <w:tab w:val="left" w:pos="-568"/>
          <w:tab w:val="left" w:pos="0"/>
          <w:tab w:val="left" w:pos="473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58BB8557" w14:textId="35CCD007" w:rsidR="009D0C5F" w:rsidRDefault="009D0C5F" w:rsidP="00E66679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  <w:r w:rsidRPr="00E66679">
        <w:rPr>
          <w:rFonts w:ascii="Arial Narrow" w:hAnsi="Arial Narrow"/>
          <w:sz w:val="20"/>
          <w:szCs w:val="20"/>
        </w:rPr>
        <w:t xml:space="preserve">В случае расторжения Договора по инициативе Работника, последний обязан уведомить </w:t>
      </w:r>
      <w:r w:rsidR="00C047F0" w:rsidRPr="00E66679">
        <w:rPr>
          <w:rFonts w:ascii="Arial Narrow" w:hAnsi="Arial Narrow"/>
          <w:sz w:val="20"/>
          <w:szCs w:val="20"/>
        </w:rPr>
        <w:t>Работодателя</w:t>
      </w:r>
      <w:r w:rsidRPr="00E66679">
        <w:rPr>
          <w:rFonts w:ascii="Arial Narrow" w:hAnsi="Arial Narrow"/>
          <w:sz w:val="20"/>
          <w:szCs w:val="20"/>
        </w:rPr>
        <w:t xml:space="preserve"> в срок не </w:t>
      </w:r>
      <w:proofErr w:type="gramStart"/>
      <w:r w:rsidRPr="00E66679">
        <w:rPr>
          <w:rFonts w:ascii="Arial Narrow" w:hAnsi="Arial Narrow"/>
          <w:sz w:val="20"/>
          <w:szCs w:val="20"/>
        </w:rPr>
        <w:t>позднее</w:t>
      </w:r>
      <w:proofErr w:type="gramEnd"/>
      <w:r w:rsidRPr="00E66679">
        <w:rPr>
          <w:rFonts w:ascii="Arial Narrow" w:hAnsi="Arial Narrow"/>
          <w:sz w:val="20"/>
          <w:szCs w:val="20"/>
        </w:rPr>
        <w:t xml:space="preserve"> чем за 2 (две) недели до даты расторжения Договора. </w:t>
      </w:r>
    </w:p>
    <w:p w14:paraId="0D556394" w14:textId="77777777" w:rsidR="00E66679" w:rsidRPr="00E66679" w:rsidRDefault="00E66679" w:rsidP="00E66679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2CF74FCB" w14:textId="77777777" w:rsidR="009D0C5F" w:rsidRDefault="009D0C5F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Возможное признание недействительным какого-либо из положений Договора не влечет за собой недействительность оставшейся части Договора.</w:t>
      </w:r>
    </w:p>
    <w:p w14:paraId="26BCFBE2" w14:textId="77777777" w:rsidR="009D0C5F" w:rsidRDefault="009D0C5F">
      <w:pPr>
        <w:tabs>
          <w:tab w:val="left" w:pos="-1134"/>
          <w:tab w:val="left" w:pos="-568"/>
          <w:tab w:val="left" w:pos="0"/>
          <w:tab w:val="left" w:pos="473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720" w:hanging="720"/>
        <w:jc w:val="both"/>
        <w:rPr>
          <w:rFonts w:ascii="Arial Narrow" w:hAnsi="Arial Narrow"/>
          <w:sz w:val="20"/>
          <w:szCs w:val="20"/>
        </w:rPr>
      </w:pPr>
    </w:p>
    <w:p w14:paraId="3B17DE79" w14:textId="078FE4E2" w:rsidR="009D0C5F" w:rsidRDefault="009D0C5F">
      <w:pPr>
        <w:numPr>
          <w:ilvl w:val="1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ind w:left="43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Договор подписан в 2 (</w:t>
      </w:r>
      <w:r w:rsidR="004B5CDC">
        <w:rPr>
          <w:rFonts w:ascii="Arial Narrow" w:hAnsi="Arial Narrow"/>
          <w:sz w:val="20"/>
          <w:szCs w:val="20"/>
        </w:rPr>
        <w:t>двух</w:t>
      </w:r>
      <w:r>
        <w:rPr>
          <w:rFonts w:ascii="Arial Narrow" w:hAnsi="Arial Narrow"/>
          <w:sz w:val="20"/>
          <w:szCs w:val="20"/>
        </w:rPr>
        <w:t>) экземплярах на русском языке</w:t>
      </w:r>
      <w:r w:rsidR="004B5CDC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по одному экземпляру для каждой из Сторон.</w:t>
      </w:r>
    </w:p>
    <w:p w14:paraId="548164B7" w14:textId="77777777" w:rsidR="009C0EAF" w:rsidRPr="009C0EAF" w:rsidRDefault="009C0EAF" w:rsidP="009C0EAF">
      <w:pPr>
        <w:rPr>
          <w:rFonts w:ascii="Arial Narrow" w:hAnsi="Arial Narrow"/>
          <w:sz w:val="20"/>
          <w:szCs w:val="20"/>
        </w:rPr>
      </w:pPr>
    </w:p>
    <w:p w14:paraId="0903091D" w14:textId="7238F59E" w:rsidR="009C0EAF" w:rsidRDefault="009C0EAF" w:rsidP="009C0EAF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8.9.   П</w:t>
      </w:r>
      <w:r w:rsidRPr="009C0EAF">
        <w:rPr>
          <w:rFonts w:ascii="Arial Narrow" w:hAnsi="Arial Narrow"/>
          <w:sz w:val="20"/>
          <w:szCs w:val="20"/>
        </w:rPr>
        <w:t xml:space="preserve">ри </w:t>
      </w:r>
      <w:bookmarkStart w:id="3" w:name="_GoBack"/>
      <w:bookmarkEnd w:id="3"/>
      <w:r w:rsidRPr="009C0EAF">
        <w:rPr>
          <w:rFonts w:ascii="Arial Narrow" w:hAnsi="Arial Narrow"/>
          <w:sz w:val="20"/>
          <w:szCs w:val="20"/>
        </w:rPr>
        <w:t xml:space="preserve">подписании  </w:t>
      </w:r>
      <w:r>
        <w:rPr>
          <w:rFonts w:ascii="Arial Narrow" w:hAnsi="Arial Narrow"/>
          <w:sz w:val="20"/>
          <w:szCs w:val="20"/>
        </w:rPr>
        <w:t>Договора Работник</w:t>
      </w:r>
      <w:r w:rsidRPr="009C0EAF">
        <w:rPr>
          <w:rFonts w:ascii="Arial Narrow" w:hAnsi="Arial Narrow"/>
          <w:sz w:val="20"/>
          <w:szCs w:val="20"/>
        </w:rPr>
        <w:t xml:space="preserve"> подтверждает полное понимание всех </w:t>
      </w:r>
      <w:r>
        <w:rPr>
          <w:rFonts w:ascii="Arial Narrow" w:hAnsi="Arial Narrow"/>
          <w:sz w:val="20"/>
          <w:szCs w:val="20"/>
        </w:rPr>
        <w:t xml:space="preserve">пунктов и </w:t>
      </w:r>
      <w:r w:rsidRPr="009C0EAF">
        <w:rPr>
          <w:rFonts w:ascii="Arial Narrow" w:hAnsi="Arial Narrow"/>
          <w:sz w:val="20"/>
          <w:szCs w:val="20"/>
        </w:rPr>
        <w:t xml:space="preserve">условий </w:t>
      </w:r>
      <w:r>
        <w:rPr>
          <w:rFonts w:ascii="Arial Narrow" w:hAnsi="Arial Narrow"/>
          <w:sz w:val="20"/>
          <w:szCs w:val="20"/>
        </w:rPr>
        <w:t>Договора</w:t>
      </w:r>
      <w:r w:rsidRPr="009C0EAF">
        <w:rPr>
          <w:rFonts w:ascii="Arial Narrow" w:hAnsi="Arial Narrow"/>
          <w:sz w:val="20"/>
          <w:szCs w:val="20"/>
        </w:rPr>
        <w:t>.</w:t>
      </w:r>
    </w:p>
    <w:p w14:paraId="1DBEABD7" w14:textId="77777777" w:rsidR="009D0C5F" w:rsidRDefault="009D0C5F" w:rsidP="004628E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36D30F74" w14:textId="77777777" w:rsidR="00366B26" w:rsidRDefault="00366B26" w:rsidP="004628E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5A049F65" w14:textId="465C72E4" w:rsidR="00366B26" w:rsidRDefault="00116374" w:rsidP="00116374">
      <w:pPr>
        <w:pStyle w:val="aa"/>
        <w:numPr>
          <w:ilvl w:val="0"/>
          <w:numId w:val="3"/>
        </w:num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center"/>
        <w:rPr>
          <w:rFonts w:ascii="Arial Narrow" w:hAnsi="Arial Narrow"/>
          <w:b/>
          <w:sz w:val="20"/>
          <w:szCs w:val="20"/>
        </w:rPr>
      </w:pPr>
      <w:r w:rsidRPr="00116374">
        <w:rPr>
          <w:rFonts w:ascii="Arial Narrow" w:hAnsi="Arial Narrow"/>
          <w:b/>
          <w:sz w:val="20"/>
          <w:szCs w:val="20"/>
        </w:rPr>
        <w:t>Реквизиты и подписи сторон</w:t>
      </w:r>
    </w:p>
    <w:p w14:paraId="1076361D" w14:textId="757B5DD6" w:rsidR="00116374" w:rsidRDefault="00116374" w:rsidP="00116374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Работник:                                                                                             Работодатель:</w:t>
      </w:r>
    </w:p>
    <w:p w14:paraId="63B05C3C" w14:textId="69A014D0" w:rsidR="00116374" w:rsidRPr="00116374" w:rsidRDefault="00116374" w:rsidP="00116374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_______________________________                                                 ________________________________</w:t>
      </w:r>
    </w:p>
    <w:p w14:paraId="7E63BFC0" w14:textId="77777777" w:rsidR="00366B26" w:rsidRDefault="00366B26" w:rsidP="004628E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5B271068" w14:textId="04AD4492" w:rsidR="001F6DC2" w:rsidRDefault="00116374" w:rsidP="004628E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                                               _________________________________</w:t>
      </w:r>
    </w:p>
    <w:p w14:paraId="53C035B0" w14:textId="77777777" w:rsidR="00366B26" w:rsidRDefault="00366B26" w:rsidP="004628E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p w14:paraId="0FD89468" w14:textId="77777777" w:rsidR="009D0C5F" w:rsidRDefault="009D0C5F" w:rsidP="004628E1">
      <w:pPr>
        <w:tabs>
          <w:tab w:val="left" w:pos="432"/>
          <w:tab w:val="left" w:pos="720"/>
          <w:tab w:val="left" w:pos="1152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5000" w:type="pct"/>
        <w:tblInd w:w="-67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9D0C5F" w:rsidRPr="006E4BCB" w14:paraId="68B66B5C" w14:textId="77777777" w:rsidTr="006E4BCB">
        <w:tc>
          <w:tcPr>
            <w:tcW w:w="2500" w:type="pct"/>
          </w:tcPr>
          <w:p w14:paraId="02C209BD" w14:textId="02D48C89" w:rsidR="009D0C5F" w:rsidRPr="006E4BCB" w:rsidRDefault="009D0C5F" w:rsidP="006E4BCB">
            <w:pPr>
              <w:tabs>
                <w:tab w:val="left" w:pos="-1134"/>
                <w:tab w:val="left" w:pos="-568"/>
                <w:tab w:val="left" w:pos="473"/>
                <w:tab w:val="left" w:pos="564"/>
                <w:tab w:val="left" w:pos="1152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E4BCB">
              <w:rPr>
                <w:rFonts w:ascii="Arial Narrow" w:hAnsi="Arial Narrow"/>
                <w:sz w:val="20"/>
                <w:szCs w:val="20"/>
              </w:rPr>
              <w:t>Работник</w:t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  <w:r w:rsidRPr="006E4BC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2500" w:type="pct"/>
          </w:tcPr>
          <w:p w14:paraId="68FC54B9" w14:textId="062C3FE7" w:rsidR="006B6DA0" w:rsidRDefault="001F6DC2" w:rsidP="006E4BCB">
            <w:pPr>
              <w:tabs>
                <w:tab w:val="left" w:pos="-1134"/>
                <w:tab w:val="left" w:pos="-568"/>
                <w:tab w:val="left" w:pos="473"/>
                <w:tab w:val="left" w:pos="564"/>
                <w:tab w:val="left" w:pos="1152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6B6DA0">
              <w:rPr>
                <w:rFonts w:ascii="Arial Narrow" w:hAnsi="Arial Narrow"/>
                <w:sz w:val="20"/>
                <w:szCs w:val="20"/>
              </w:rPr>
              <w:t>Работодатель</w:t>
            </w:r>
          </w:p>
          <w:p w14:paraId="334B3ED6" w14:textId="04FD5F18" w:rsidR="009D0C5F" w:rsidRPr="006E4BCB" w:rsidRDefault="001F6DC2" w:rsidP="00E66679">
            <w:pPr>
              <w:tabs>
                <w:tab w:val="left" w:pos="-1134"/>
                <w:tab w:val="left" w:pos="-568"/>
                <w:tab w:val="left" w:pos="473"/>
                <w:tab w:val="left" w:pos="564"/>
                <w:tab w:val="left" w:pos="1152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4B5CDC">
              <w:rPr>
                <w:rFonts w:ascii="Arial Narrow" w:hAnsi="Arial Narrow"/>
                <w:sz w:val="20"/>
                <w:szCs w:val="20"/>
              </w:rPr>
              <w:t>Генеральный директор</w:t>
            </w:r>
            <w:r w:rsidR="009D0C5F">
              <w:rPr>
                <w:rFonts w:ascii="Arial Narrow" w:hAnsi="Arial Narrow"/>
                <w:sz w:val="20"/>
                <w:szCs w:val="20"/>
              </w:rPr>
              <w:t xml:space="preserve"> ООО «</w:t>
            </w:r>
            <w:r w:rsidR="00E66679">
              <w:rPr>
                <w:rFonts w:ascii="Arial Narrow" w:hAnsi="Arial Narrow"/>
                <w:sz w:val="20"/>
                <w:szCs w:val="20"/>
              </w:rPr>
              <w:t>Ромашка</w:t>
            </w:r>
            <w:r w:rsidR="009D0C5F">
              <w:rPr>
                <w:rFonts w:ascii="Arial Narrow" w:hAnsi="Arial Narrow"/>
                <w:sz w:val="20"/>
                <w:szCs w:val="20"/>
              </w:rPr>
              <w:t>»</w:t>
            </w:r>
          </w:p>
        </w:tc>
      </w:tr>
      <w:tr w:rsidR="009D0C5F" w:rsidRPr="006E4BCB" w14:paraId="0F5F6904" w14:textId="77777777" w:rsidTr="006E4BCB">
        <w:tc>
          <w:tcPr>
            <w:tcW w:w="2500" w:type="pct"/>
          </w:tcPr>
          <w:p w14:paraId="39419D89" w14:textId="77777777" w:rsidR="009D0C5F" w:rsidRPr="006E4BCB" w:rsidRDefault="009D0C5F" w:rsidP="00E208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4566F0" w14:textId="77777777" w:rsidR="009D0C5F" w:rsidRPr="006E4BCB" w:rsidRDefault="009D0C5F" w:rsidP="00E208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28ADAAE" w14:textId="5D2B83A6" w:rsidR="009D0C5F" w:rsidRPr="006E4BCB" w:rsidRDefault="009D0C5F" w:rsidP="00116374">
            <w:pPr>
              <w:rPr>
                <w:rFonts w:ascii="Arial Narrow" w:hAnsi="Arial Narrow"/>
                <w:sz w:val="20"/>
                <w:szCs w:val="20"/>
              </w:rPr>
            </w:pPr>
            <w:r w:rsidRPr="006E4BCB">
              <w:rPr>
                <w:rFonts w:ascii="Arial Narrow" w:hAnsi="Arial Narrow"/>
                <w:sz w:val="20"/>
                <w:szCs w:val="20"/>
              </w:rPr>
              <w:t>_________________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116374">
              <w:rPr>
                <w:rFonts w:ascii="Arial Narrow" w:hAnsi="Arial Narrow"/>
                <w:sz w:val="20"/>
                <w:szCs w:val="20"/>
              </w:rPr>
              <w:t>Манизи</w:t>
            </w:r>
            <w:proofErr w:type="spellEnd"/>
            <w:r w:rsidR="00116374">
              <w:rPr>
                <w:rFonts w:ascii="Arial Narrow" w:hAnsi="Arial Narrow"/>
                <w:sz w:val="20"/>
                <w:szCs w:val="20"/>
              </w:rPr>
              <w:t xml:space="preserve"> Роберто</w:t>
            </w:r>
          </w:p>
        </w:tc>
        <w:tc>
          <w:tcPr>
            <w:tcW w:w="2500" w:type="pct"/>
          </w:tcPr>
          <w:p w14:paraId="53F428B7" w14:textId="77777777" w:rsidR="009D0C5F" w:rsidRPr="006E4BCB" w:rsidRDefault="009D0C5F" w:rsidP="00E208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8CAD6B6" w14:textId="77777777" w:rsidR="009D0C5F" w:rsidRPr="006E4BCB" w:rsidRDefault="009D0C5F" w:rsidP="00E208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9BE2F9" w14:textId="0735BEDD" w:rsidR="009D0C5F" w:rsidRPr="006E4BCB" w:rsidRDefault="001F6DC2" w:rsidP="00E666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9D0C5F" w:rsidRPr="006E4BCB">
              <w:rPr>
                <w:rFonts w:ascii="Arial Narrow" w:hAnsi="Arial Narrow"/>
                <w:sz w:val="20"/>
                <w:szCs w:val="20"/>
              </w:rPr>
              <w:t>___________________________ (</w:t>
            </w:r>
            <w:r w:rsidR="00E66679">
              <w:rPr>
                <w:rFonts w:ascii="Arial Narrow" w:hAnsi="Arial Narrow"/>
                <w:sz w:val="20"/>
                <w:szCs w:val="20"/>
              </w:rPr>
              <w:t>Кукушкин П.Л.</w:t>
            </w:r>
            <w:r w:rsidR="009D0C5F" w:rsidRPr="006E4BC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</w:tbl>
    <w:p w14:paraId="5A4C69FC" w14:textId="77777777" w:rsidR="009D0C5F" w:rsidRDefault="009D0C5F">
      <w:pPr>
        <w:rPr>
          <w:rFonts w:ascii="Arial Narrow" w:hAnsi="Arial Narrow"/>
          <w:sz w:val="20"/>
          <w:szCs w:val="20"/>
        </w:rPr>
      </w:pPr>
    </w:p>
    <w:p w14:paraId="408AD6D7" w14:textId="77777777" w:rsidR="009D0C5F" w:rsidRDefault="009D0C5F">
      <w:pPr>
        <w:rPr>
          <w:rFonts w:ascii="Arial Narrow" w:hAnsi="Arial Narrow"/>
          <w:sz w:val="20"/>
          <w:szCs w:val="20"/>
        </w:rPr>
      </w:pPr>
    </w:p>
    <w:p w14:paraId="2960DE55" w14:textId="77777777" w:rsidR="009D0C5F" w:rsidRDefault="009D0C5F">
      <w:pPr>
        <w:rPr>
          <w:rFonts w:ascii="Arial Narrow" w:hAnsi="Arial Narrow"/>
          <w:sz w:val="20"/>
          <w:szCs w:val="20"/>
        </w:rPr>
      </w:pPr>
    </w:p>
    <w:p w14:paraId="043E2FC2" w14:textId="6163F8F7" w:rsidR="009D0C5F" w:rsidRDefault="009D0C5F" w:rsidP="004B5CDC">
      <w:pPr>
        <w:rPr>
          <w:rFonts w:ascii="Arial Narrow" w:hAnsi="Arial Narrow"/>
          <w:sz w:val="20"/>
          <w:szCs w:val="20"/>
        </w:rPr>
      </w:pPr>
      <w:r w:rsidRPr="00523746">
        <w:rPr>
          <w:rFonts w:ascii="Arial Narrow" w:hAnsi="Arial Narrow"/>
          <w:sz w:val="20"/>
          <w:szCs w:val="20"/>
        </w:rPr>
        <w:t xml:space="preserve">С </w:t>
      </w:r>
      <w:r w:rsidR="004B5CDC">
        <w:rPr>
          <w:rFonts w:ascii="Arial Narrow" w:hAnsi="Arial Narrow"/>
          <w:sz w:val="20"/>
          <w:szCs w:val="20"/>
        </w:rPr>
        <w:t>Трудов</w:t>
      </w:r>
      <w:r w:rsidR="001F6DC2">
        <w:rPr>
          <w:rFonts w:ascii="Arial Narrow" w:hAnsi="Arial Narrow"/>
          <w:sz w:val="20"/>
          <w:szCs w:val="20"/>
        </w:rPr>
        <w:t>ым</w:t>
      </w:r>
      <w:r w:rsidR="004B5CDC">
        <w:rPr>
          <w:rFonts w:ascii="Arial Narrow" w:hAnsi="Arial Narrow"/>
          <w:sz w:val="20"/>
          <w:szCs w:val="20"/>
        </w:rPr>
        <w:t xml:space="preserve"> договор</w:t>
      </w:r>
      <w:r w:rsidR="00A33D1F">
        <w:rPr>
          <w:rFonts w:ascii="Arial Narrow" w:hAnsi="Arial Narrow"/>
          <w:sz w:val="20"/>
          <w:szCs w:val="20"/>
        </w:rPr>
        <w:t>ом</w:t>
      </w:r>
      <w:r w:rsidRPr="00523746">
        <w:rPr>
          <w:rFonts w:ascii="Arial Narrow" w:hAnsi="Arial Narrow"/>
          <w:sz w:val="20"/>
          <w:szCs w:val="20"/>
        </w:rPr>
        <w:t xml:space="preserve"> Работник ознакомлен, один экземпляр получен Работником на руки</w:t>
      </w:r>
      <w:r w:rsidR="004B5CDC">
        <w:rPr>
          <w:rFonts w:ascii="Arial Narrow" w:hAnsi="Arial Narrow"/>
          <w:sz w:val="20"/>
          <w:szCs w:val="20"/>
        </w:rPr>
        <w:t>.</w:t>
      </w:r>
    </w:p>
    <w:p w14:paraId="60BAE6E3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7D388241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7BE9F81D" w14:textId="16FB9654" w:rsidR="009D0C5F" w:rsidRPr="004628E1" w:rsidRDefault="009D0C5F">
      <w:pPr>
        <w:jc w:val="center"/>
        <w:rPr>
          <w:rFonts w:ascii="Arial Narrow" w:hAnsi="Arial Narrow"/>
          <w:sz w:val="20"/>
          <w:szCs w:val="20"/>
        </w:rPr>
      </w:pPr>
      <w:r w:rsidRPr="004628E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____________________</w:t>
      </w:r>
      <w:r>
        <w:rPr>
          <w:rFonts w:ascii="Arial Narrow" w:hAnsi="Arial Narrow"/>
          <w:sz w:val="20"/>
          <w:szCs w:val="20"/>
        </w:rPr>
        <w:tab/>
      </w:r>
      <w:r w:rsidRPr="004628E1">
        <w:rPr>
          <w:rFonts w:ascii="Arial Narrow" w:hAnsi="Arial Narrow"/>
          <w:sz w:val="20"/>
          <w:szCs w:val="20"/>
        </w:rPr>
        <w:t xml:space="preserve">         _______________________</w:t>
      </w:r>
      <w:r w:rsidRPr="00701DD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16374">
        <w:rPr>
          <w:rFonts w:ascii="Arial Narrow" w:hAnsi="Arial Narrow"/>
          <w:sz w:val="20"/>
          <w:szCs w:val="20"/>
        </w:rPr>
        <w:t>Манизи</w:t>
      </w:r>
      <w:proofErr w:type="spellEnd"/>
      <w:r w:rsidR="00116374">
        <w:rPr>
          <w:rFonts w:ascii="Arial Narrow" w:hAnsi="Arial Narrow"/>
          <w:sz w:val="20"/>
          <w:szCs w:val="20"/>
        </w:rPr>
        <w:t xml:space="preserve"> Роберто</w:t>
      </w:r>
    </w:p>
    <w:p w14:paraId="59E05E27" w14:textId="77777777" w:rsidR="009D0C5F" w:rsidRDefault="009D0C5F" w:rsidP="006D55F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</w:t>
      </w:r>
      <w:r w:rsidRPr="004628E1">
        <w:rPr>
          <w:rFonts w:ascii="Arial Narrow" w:hAnsi="Arial Narrow"/>
          <w:sz w:val="20"/>
          <w:szCs w:val="20"/>
          <w:vertAlign w:val="superscript"/>
        </w:rPr>
        <w:t xml:space="preserve">дата  </w:t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>
        <w:rPr>
          <w:rFonts w:ascii="Arial Narrow" w:hAnsi="Arial Narrow"/>
          <w:sz w:val="20"/>
          <w:szCs w:val="20"/>
          <w:vertAlign w:val="superscript"/>
        </w:rPr>
        <w:tab/>
      </w:r>
      <w:r w:rsidRPr="004628E1">
        <w:rPr>
          <w:rFonts w:ascii="Arial Narrow" w:hAnsi="Arial Narrow"/>
          <w:sz w:val="20"/>
          <w:szCs w:val="20"/>
          <w:vertAlign w:val="superscript"/>
        </w:rPr>
        <w:t>подпись</w:t>
      </w:r>
    </w:p>
    <w:p w14:paraId="1417E542" w14:textId="2FAA48AB" w:rsidR="009D0C5F" w:rsidRDefault="009D0C5F" w:rsidP="00E62C98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5032EE00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4CE16112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7D55DF07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625A1A88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35B8D183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0E4A5CF8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55DD496B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255677F9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014546BB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59B71B0C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60956E28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5FAFCED1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769E2368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2BC133CF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2DED5CC0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060BEF58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12E9C249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2CCF30A7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238A511C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0C565BDE" w14:textId="77777777" w:rsidR="009D0C5F" w:rsidRDefault="009D0C5F">
      <w:pPr>
        <w:jc w:val="center"/>
        <w:rPr>
          <w:rFonts w:ascii="Arial Narrow" w:hAnsi="Arial Narrow"/>
          <w:sz w:val="20"/>
          <w:szCs w:val="20"/>
        </w:rPr>
      </w:pPr>
    </w:p>
    <w:p w14:paraId="680F0C11" w14:textId="77777777" w:rsidR="009D0C5F" w:rsidRDefault="009D0C5F" w:rsidP="00701DD8"/>
    <w:p w14:paraId="244EDFC3" w14:textId="77777777" w:rsidR="009D0C5F" w:rsidRDefault="009D0C5F" w:rsidP="00541EF9">
      <w:pPr>
        <w:jc w:val="center"/>
      </w:pPr>
      <w:r>
        <w:t xml:space="preserve"> </w:t>
      </w:r>
    </w:p>
    <w:p w14:paraId="00EB11C9" w14:textId="77777777" w:rsidR="009D0C5F" w:rsidRDefault="009D0C5F" w:rsidP="00541EF9">
      <w:pPr>
        <w:jc w:val="center"/>
      </w:pPr>
    </w:p>
    <w:p w14:paraId="55160C9B" w14:textId="77777777" w:rsidR="009D0C5F" w:rsidRDefault="009D0C5F" w:rsidP="00541EF9">
      <w:pPr>
        <w:jc w:val="center"/>
      </w:pPr>
    </w:p>
    <w:p w14:paraId="49EE862D" w14:textId="77777777" w:rsidR="009D0C5F" w:rsidRDefault="009D0C5F" w:rsidP="00541EF9">
      <w:pPr>
        <w:jc w:val="center"/>
      </w:pPr>
    </w:p>
    <w:p w14:paraId="5E9E58EB" w14:textId="77777777" w:rsidR="009D0C5F" w:rsidRDefault="009D0C5F" w:rsidP="00541EF9">
      <w:pPr>
        <w:jc w:val="center"/>
      </w:pPr>
    </w:p>
    <w:p w14:paraId="7BC610C6" w14:textId="77777777" w:rsidR="009D0C5F" w:rsidRDefault="009D0C5F" w:rsidP="00541EF9">
      <w:pPr>
        <w:jc w:val="center"/>
      </w:pPr>
    </w:p>
    <w:p w14:paraId="787E8139" w14:textId="77777777" w:rsidR="009D0C5F" w:rsidRDefault="009D0C5F" w:rsidP="00541EF9">
      <w:pPr>
        <w:jc w:val="center"/>
      </w:pPr>
    </w:p>
    <w:p w14:paraId="28306D4E" w14:textId="77777777" w:rsidR="009D0C5F" w:rsidRDefault="009D0C5F" w:rsidP="00541EF9">
      <w:pPr>
        <w:jc w:val="center"/>
      </w:pPr>
    </w:p>
    <w:p w14:paraId="64DE1E14" w14:textId="77777777" w:rsidR="009D0C5F" w:rsidRDefault="009D0C5F" w:rsidP="00541EF9">
      <w:pPr>
        <w:jc w:val="center"/>
      </w:pPr>
    </w:p>
    <w:p w14:paraId="3834CFD1" w14:textId="77777777" w:rsidR="009D0C5F" w:rsidRDefault="009D0C5F" w:rsidP="00541EF9">
      <w:pPr>
        <w:jc w:val="center"/>
      </w:pPr>
    </w:p>
    <w:p w14:paraId="5D1543A4" w14:textId="77777777" w:rsidR="009D0C5F" w:rsidRDefault="009D0C5F" w:rsidP="006D55F9"/>
    <w:p w14:paraId="13D0C5B2" w14:textId="77777777" w:rsidR="009D0C5F" w:rsidRDefault="009D0C5F" w:rsidP="006D55F9"/>
    <w:sectPr w:rsidR="009D0C5F" w:rsidSect="00E76B46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2C248" w14:textId="77777777" w:rsidR="003637F1" w:rsidRDefault="003637F1">
      <w:r>
        <w:separator/>
      </w:r>
    </w:p>
  </w:endnote>
  <w:endnote w:type="continuationSeparator" w:id="0">
    <w:p w14:paraId="28AEEF93" w14:textId="77777777" w:rsidR="003637F1" w:rsidRDefault="0036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49216" w14:textId="7C4E1921" w:rsidR="007A175D" w:rsidRDefault="007A175D" w:rsidP="00B360F0">
    <w:pPr>
      <w:pStyle w:val="a8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C733F" w14:textId="77777777" w:rsidR="003637F1" w:rsidRDefault="003637F1">
      <w:r>
        <w:separator/>
      </w:r>
    </w:p>
  </w:footnote>
  <w:footnote w:type="continuationSeparator" w:id="0">
    <w:p w14:paraId="10DA76AC" w14:textId="77777777" w:rsidR="003637F1" w:rsidRDefault="0036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440D6227"/>
    <w:multiLevelType w:val="multilevel"/>
    <w:tmpl w:val="7B90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56583531"/>
    <w:multiLevelType w:val="multilevel"/>
    <w:tmpl w:val="9CA028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60641DBD"/>
    <w:multiLevelType w:val="hybridMultilevel"/>
    <w:tmpl w:val="D97262A0"/>
    <w:lvl w:ilvl="0" w:tplc="342A8A68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41008F2"/>
    <w:multiLevelType w:val="multilevel"/>
    <w:tmpl w:val="C06EDD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6ABE4C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EF3337F"/>
    <w:multiLevelType w:val="multilevel"/>
    <w:tmpl w:val="67E0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7E"/>
    <w:rsid w:val="00021F08"/>
    <w:rsid w:val="00030C2C"/>
    <w:rsid w:val="000A4D66"/>
    <w:rsid w:val="000B2208"/>
    <w:rsid w:val="000C378A"/>
    <w:rsid w:val="000C7E75"/>
    <w:rsid w:val="000D5826"/>
    <w:rsid w:val="00102346"/>
    <w:rsid w:val="00112453"/>
    <w:rsid w:val="00116374"/>
    <w:rsid w:val="00150DB1"/>
    <w:rsid w:val="00157518"/>
    <w:rsid w:val="0017161F"/>
    <w:rsid w:val="00182D9C"/>
    <w:rsid w:val="00183E94"/>
    <w:rsid w:val="00186FBB"/>
    <w:rsid w:val="00191759"/>
    <w:rsid w:val="00195D73"/>
    <w:rsid w:val="001A0F2B"/>
    <w:rsid w:val="001A42A9"/>
    <w:rsid w:val="001A463F"/>
    <w:rsid w:val="001C1B4D"/>
    <w:rsid w:val="001F41F0"/>
    <w:rsid w:val="001F6DC2"/>
    <w:rsid w:val="002046BF"/>
    <w:rsid w:val="002146EF"/>
    <w:rsid w:val="00216591"/>
    <w:rsid w:val="0021739F"/>
    <w:rsid w:val="00224166"/>
    <w:rsid w:val="00234609"/>
    <w:rsid w:val="00250A10"/>
    <w:rsid w:val="00253467"/>
    <w:rsid w:val="0027586E"/>
    <w:rsid w:val="002A0608"/>
    <w:rsid w:val="002A1BFF"/>
    <w:rsid w:val="002A6C4C"/>
    <w:rsid w:val="002D197E"/>
    <w:rsid w:val="002E1D7A"/>
    <w:rsid w:val="002E69C5"/>
    <w:rsid w:val="002F1795"/>
    <w:rsid w:val="0031580D"/>
    <w:rsid w:val="0034392A"/>
    <w:rsid w:val="003637F1"/>
    <w:rsid w:val="0036688D"/>
    <w:rsid w:val="00366B26"/>
    <w:rsid w:val="00374EBF"/>
    <w:rsid w:val="003903A1"/>
    <w:rsid w:val="003A3D48"/>
    <w:rsid w:val="003A7DB7"/>
    <w:rsid w:val="003B16E4"/>
    <w:rsid w:val="003C0B2C"/>
    <w:rsid w:val="003C685E"/>
    <w:rsid w:val="003E11CE"/>
    <w:rsid w:val="003F09B7"/>
    <w:rsid w:val="00425870"/>
    <w:rsid w:val="004320B5"/>
    <w:rsid w:val="00447ACC"/>
    <w:rsid w:val="00447CC9"/>
    <w:rsid w:val="004628E1"/>
    <w:rsid w:val="004656AB"/>
    <w:rsid w:val="00472C63"/>
    <w:rsid w:val="004B07B2"/>
    <w:rsid w:val="004B5CDC"/>
    <w:rsid w:val="004C1713"/>
    <w:rsid w:val="004C49F6"/>
    <w:rsid w:val="004C7890"/>
    <w:rsid w:val="004E66FA"/>
    <w:rsid w:val="00514226"/>
    <w:rsid w:val="0051441D"/>
    <w:rsid w:val="00523746"/>
    <w:rsid w:val="00541EF9"/>
    <w:rsid w:val="00547CE8"/>
    <w:rsid w:val="00561352"/>
    <w:rsid w:val="0058508D"/>
    <w:rsid w:val="005A0105"/>
    <w:rsid w:val="005A2C8F"/>
    <w:rsid w:val="005B6339"/>
    <w:rsid w:val="005B6C40"/>
    <w:rsid w:val="005C5C21"/>
    <w:rsid w:val="005C75F3"/>
    <w:rsid w:val="005D5E6E"/>
    <w:rsid w:val="005F6642"/>
    <w:rsid w:val="00605F1F"/>
    <w:rsid w:val="00610896"/>
    <w:rsid w:val="006177FC"/>
    <w:rsid w:val="00633ECA"/>
    <w:rsid w:val="0065425E"/>
    <w:rsid w:val="006612BD"/>
    <w:rsid w:val="00662BDF"/>
    <w:rsid w:val="00681F13"/>
    <w:rsid w:val="00681F8B"/>
    <w:rsid w:val="006A27B9"/>
    <w:rsid w:val="006B6DA0"/>
    <w:rsid w:val="006D3462"/>
    <w:rsid w:val="006D55F9"/>
    <w:rsid w:val="006E4BCB"/>
    <w:rsid w:val="006E5C67"/>
    <w:rsid w:val="006F5A01"/>
    <w:rsid w:val="00701DD8"/>
    <w:rsid w:val="00712A7C"/>
    <w:rsid w:val="00714459"/>
    <w:rsid w:val="00721269"/>
    <w:rsid w:val="0073225E"/>
    <w:rsid w:val="0074410C"/>
    <w:rsid w:val="00746B2F"/>
    <w:rsid w:val="00746BF9"/>
    <w:rsid w:val="00754B82"/>
    <w:rsid w:val="00795638"/>
    <w:rsid w:val="007A175D"/>
    <w:rsid w:val="007A21B3"/>
    <w:rsid w:val="007A457E"/>
    <w:rsid w:val="007C1005"/>
    <w:rsid w:val="007E4950"/>
    <w:rsid w:val="007E4BDC"/>
    <w:rsid w:val="007F57EF"/>
    <w:rsid w:val="00847062"/>
    <w:rsid w:val="0087029F"/>
    <w:rsid w:val="008704DA"/>
    <w:rsid w:val="00875B2F"/>
    <w:rsid w:val="00877829"/>
    <w:rsid w:val="00896832"/>
    <w:rsid w:val="008A248E"/>
    <w:rsid w:val="008D73C0"/>
    <w:rsid w:val="009017D6"/>
    <w:rsid w:val="00933DE1"/>
    <w:rsid w:val="0093581F"/>
    <w:rsid w:val="00954594"/>
    <w:rsid w:val="0099750B"/>
    <w:rsid w:val="009C0EAF"/>
    <w:rsid w:val="009C44C2"/>
    <w:rsid w:val="009D0C5F"/>
    <w:rsid w:val="009E6005"/>
    <w:rsid w:val="00A03266"/>
    <w:rsid w:val="00A17E78"/>
    <w:rsid w:val="00A25EE4"/>
    <w:rsid w:val="00A33D1F"/>
    <w:rsid w:val="00A503A0"/>
    <w:rsid w:val="00A77F79"/>
    <w:rsid w:val="00A849ED"/>
    <w:rsid w:val="00A97C84"/>
    <w:rsid w:val="00AB269F"/>
    <w:rsid w:val="00AB468F"/>
    <w:rsid w:val="00AC3507"/>
    <w:rsid w:val="00AE6277"/>
    <w:rsid w:val="00AE7080"/>
    <w:rsid w:val="00B03799"/>
    <w:rsid w:val="00B15501"/>
    <w:rsid w:val="00B24A67"/>
    <w:rsid w:val="00B360F0"/>
    <w:rsid w:val="00B80E9A"/>
    <w:rsid w:val="00BA0A0E"/>
    <w:rsid w:val="00BB28E0"/>
    <w:rsid w:val="00BC350A"/>
    <w:rsid w:val="00C043F0"/>
    <w:rsid w:val="00C047F0"/>
    <w:rsid w:val="00C07A69"/>
    <w:rsid w:val="00C118AB"/>
    <w:rsid w:val="00C14F65"/>
    <w:rsid w:val="00C214F7"/>
    <w:rsid w:val="00C31041"/>
    <w:rsid w:val="00C35025"/>
    <w:rsid w:val="00C60296"/>
    <w:rsid w:val="00C81BB3"/>
    <w:rsid w:val="00C86298"/>
    <w:rsid w:val="00CB0C0E"/>
    <w:rsid w:val="00CB5FFD"/>
    <w:rsid w:val="00CD0D47"/>
    <w:rsid w:val="00D000B9"/>
    <w:rsid w:val="00D00B59"/>
    <w:rsid w:val="00D06247"/>
    <w:rsid w:val="00D153E1"/>
    <w:rsid w:val="00D308E2"/>
    <w:rsid w:val="00D6771C"/>
    <w:rsid w:val="00D717E9"/>
    <w:rsid w:val="00D77238"/>
    <w:rsid w:val="00D80218"/>
    <w:rsid w:val="00D85BFE"/>
    <w:rsid w:val="00D87763"/>
    <w:rsid w:val="00DA3AEA"/>
    <w:rsid w:val="00DA66AC"/>
    <w:rsid w:val="00DB544E"/>
    <w:rsid w:val="00DC622F"/>
    <w:rsid w:val="00DC7883"/>
    <w:rsid w:val="00E136B1"/>
    <w:rsid w:val="00E20895"/>
    <w:rsid w:val="00E26FE7"/>
    <w:rsid w:val="00E51249"/>
    <w:rsid w:val="00E62C98"/>
    <w:rsid w:val="00E66679"/>
    <w:rsid w:val="00E76B46"/>
    <w:rsid w:val="00EA2D64"/>
    <w:rsid w:val="00EB556A"/>
    <w:rsid w:val="00EC4C7B"/>
    <w:rsid w:val="00EC6F73"/>
    <w:rsid w:val="00EE140A"/>
    <w:rsid w:val="00EE4868"/>
    <w:rsid w:val="00EF5BC4"/>
    <w:rsid w:val="00F01610"/>
    <w:rsid w:val="00F11331"/>
    <w:rsid w:val="00F168CA"/>
    <w:rsid w:val="00F2221D"/>
    <w:rsid w:val="00F50C3E"/>
    <w:rsid w:val="00F622C2"/>
    <w:rsid w:val="00F76BE2"/>
    <w:rsid w:val="00F86239"/>
    <w:rsid w:val="00FA2E03"/>
    <w:rsid w:val="00FB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2F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6B46"/>
    <w:pPr>
      <w:keepNext/>
      <w:tabs>
        <w:tab w:val="num" w:pos="0"/>
      </w:tabs>
      <w:jc w:val="both"/>
      <w:outlineLvl w:val="0"/>
    </w:pPr>
    <w:rPr>
      <w:rFonts w:ascii="NewtonCTT" w:hAnsi="NewtonCTT"/>
      <w:b/>
      <w:szCs w:val="20"/>
      <w:lang w:val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4868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1z0">
    <w:name w:val="WW8Num1z0"/>
    <w:uiPriority w:val="99"/>
    <w:rsid w:val="00E76B46"/>
    <w:rPr>
      <w:rFonts w:ascii="Symbol" w:hAnsi="Symbol"/>
    </w:rPr>
  </w:style>
  <w:style w:type="character" w:customStyle="1" w:styleId="WW8Num1z1">
    <w:name w:val="WW8Num1z1"/>
    <w:uiPriority w:val="99"/>
    <w:rsid w:val="00E76B46"/>
    <w:rPr>
      <w:rFonts w:ascii="Courier New" w:hAnsi="Courier New"/>
    </w:rPr>
  </w:style>
  <w:style w:type="character" w:customStyle="1" w:styleId="WW8Num1z2">
    <w:name w:val="WW8Num1z2"/>
    <w:uiPriority w:val="99"/>
    <w:rsid w:val="00E76B46"/>
    <w:rPr>
      <w:rFonts w:ascii="Wingdings" w:hAnsi="Wingdings"/>
    </w:rPr>
  </w:style>
  <w:style w:type="character" w:customStyle="1" w:styleId="WW8Num3z0">
    <w:name w:val="WW8Num3z0"/>
    <w:uiPriority w:val="99"/>
    <w:rsid w:val="00E76B46"/>
    <w:rPr>
      <w:rFonts w:ascii="Symbol" w:hAnsi="Symbol"/>
    </w:rPr>
  </w:style>
  <w:style w:type="character" w:customStyle="1" w:styleId="WW8Num3z1">
    <w:name w:val="WW8Num3z1"/>
    <w:uiPriority w:val="99"/>
    <w:rsid w:val="00E76B46"/>
    <w:rPr>
      <w:rFonts w:ascii="Courier New" w:hAnsi="Courier New"/>
    </w:rPr>
  </w:style>
  <w:style w:type="character" w:customStyle="1" w:styleId="WW8Num3z2">
    <w:name w:val="WW8Num3z2"/>
    <w:uiPriority w:val="99"/>
    <w:rsid w:val="00E76B46"/>
    <w:rPr>
      <w:rFonts w:ascii="Wingdings" w:hAnsi="Wingdings"/>
    </w:rPr>
  </w:style>
  <w:style w:type="character" w:customStyle="1" w:styleId="WW8Num4z1">
    <w:name w:val="WW8Num4z1"/>
    <w:uiPriority w:val="99"/>
    <w:rsid w:val="00E76B46"/>
  </w:style>
  <w:style w:type="character" w:customStyle="1" w:styleId="WW8Num7z0">
    <w:name w:val="WW8Num7z0"/>
    <w:uiPriority w:val="99"/>
    <w:rsid w:val="00E76B46"/>
    <w:rPr>
      <w:rFonts w:ascii="Symbol" w:hAnsi="Symbol"/>
    </w:rPr>
  </w:style>
  <w:style w:type="character" w:customStyle="1" w:styleId="WW8Num7z1">
    <w:name w:val="WW8Num7z1"/>
    <w:uiPriority w:val="99"/>
    <w:rsid w:val="00E76B46"/>
    <w:rPr>
      <w:rFonts w:ascii="Courier New" w:hAnsi="Courier New"/>
    </w:rPr>
  </w:style>
  <w:style w:type="character" w:customStyle="1" w:styleId="WW8Num7z2">
    <w:name w:val="WW8Num7z2"/>
    <w:uiPriority w:val="99"/>
    <w:rsid w:val="00E76B46"/>
    <w:rPr>
      <w:rFonts w:ascii="Wingdings" w:hAnsi="Wingdings"/>
    </w:rPr>
  </w:style>
  <w:style w:type="character" w:customStyle="1" w:styleId="WW8Num9z0">
    <w:name w:val="WW8Num9z0"/>
    <w:uiPriority w:val="99"/>
    <w:rsid w:val="00E76B46"/>
    <w:rPr>
      <w:rFonts w:ascii="Symbol" w:hAnsi="Symbol"/>
    </w:rPr>
  </w:style>
  <w:style w:type="character" w:customStyle="1" w:styleId="WW8Num9z1">
    <w:name w:val="WW8Num9z1"/>
    <w:uiPriority w:val="99"/>
    <w:rsid w:val="00E76B46"/>
    <w:rPr>
      <w:rFonts w:ascii="Courier New" w:hAnsi="Courier New"/>
    </w:rPr>
  </w:style>
  <w:style w:type="character" w:customStyle="1" w:styleId="WW8Num9z2">
    <w:name w:val="WW8Num9z2"/>
    <w:uiPriority w:val="99"/>
    <w:rsid w:val="00E76B46"/>
    <w:rPr>
      <w:rFonts w:ascii="Wingdings" w:hAnsi="Wingdings"/>
    </w:rPr>
  </w:style>
  <w:style w:type="character" w:customStyle="1" w:styleId="Caratterepredefinitoparagrafo">
    <w:name w:val="Carattere predefinito paragrafo"/>
    <w:uiPriority w:val="99"/>
    <w:rsid w:val="00E76B46"/>
  </w:style>
  <w:style w:type="character" w:customStyle="1" w:styleId="FontStyle33">
    <w:name w:val="Font Style33"/>
    <w:uiPriority w:val="99"/>
    <w:rsid w:val="00E76B46"/>
    <w:rPr>
      <w:rFonts w:ascii="Arial Unicode MS" w:eastAsia="Arial Unicode MS" w:hAnsi="Arial Unicode MS"/>
      <w:sz w:val="18"/>
    </w:rPr>
  </w:style>
  <w:style w:type="character" w:customStyle="1" w:styleId="FontStyle24">
    <w:name w:val="Font Style24"/>
    <w:uiPriority w:val="99"/>
    <w:rsid w:val="00E76B46"/>
    <w:rPr>
      <w:rFonts w:ascii="Arial Unicode MS" w:eastAsia="Arial Unicode MS" w:hAnsi="Arial Unicode MS"/>
      <w:b/>
      <w:sz w:val="18"/>
    </w:rPr>
  </w:style>
  <w:style w:type="character" w:customStyle="1" w:styleId="FontStyle38">
    <w:name w:val="Font Style38"/>
    <w:uiPriority w:val="99"/>
    <w:rsid w:val="00E76B46"/>
    <w:rPr>
      <w:rFonts w:ascii="Arial Unicode MS" w:eastAsia="Arial Unicode MS" w:hAnsi="Arial Unicode MS"/>
      <w:b/>
      <w:spacing w:val="-10"/>
      <w:sz w:val="18"/>
    </w:rPr>
  </w:style>
  <w:style w:type="paragraph" w:customStyle="1" w:styleId="11">
    <w:name w:val="Заголовок1"/>
    <w:basedOn w:val="a"/>
    <w:next w:val="a3"/>
    <w:uiPriority w:val="99"/>
    <w:rsid w:val="00E76B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76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4868"/>
    <w:rPr>
      <w:rFonts w:cs="Times New Roman"/>
      <w:sz w:val="24"/>
      <w:lang w:eastAsia="ar-SA" w:bidi="ar-SA"/>
    </w:rPr>
  </w:style>
  <w:style w:type="paragraph" w:styleId="a5">
    <w:name w:val="List"/>
    <w:basedOn w:val="a3"/>
    <w:uiPriority w:val="99"/>
    <w:rsid w:val="00E76B46"/>
    <w:rPr>
      <w:rFonts w:cs="Tahoma"/>
    </w:rPr>
  </w:style>
  <w:style w:type="paragraph" w:customStyle="1" w:styleId="12">
    <w:name w:val="Название1"/>
    <w:basedOn w:val="a"/>
    <w:uiPriority w:val="99"/>
    <w:rsid w:val="00E76B4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76B46"/>
    <w:pPr>
      <w:suppressLineNumbers/>
    </w:pPr>
    <w:rPr>
      <w:rFonts w:cs="Tahoma"/>
    </w:rPr>
  </w:style>
  <w:style w:type="paragraph" w:customStyle="1" w:styleId="Rientrocorpodeltesto3">
    <w:name w:val="Rientro corpo del testo 3"/>
    <w:basedOn w:val="a"/>
    <w:uiPriority w:val="99"/>
    <w:rsid w:val="00E76B46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ind w:left="1125" w:hanging="1125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E76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4868"/>
    <w:rPr>
      <w:rFonts w:cs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E76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E4868"/>
    <w:rPr>
      <w:rFonts w:cs="Times New Roman"/>
      <w:sz w:val="24"/>
      <w:lang w:eastAsia="ar-SA" w:bidi="ar-SA"/>
    </w:rPr>
  </w:style>
  <w:style w:type="paragraph" w:styleId="aa">
    <w:name w:val="List Paragraph"/>
    <w:basedOn w:val="a"/>
    <w:uiPriority w:val="99"/>
    <w:qFormat/>
    <w:rsid w:val="00E76B4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76B4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E76B46"/>
    <w:pPr>
      <w:widowControl w:val="0"/>
      <w:autoSpaceDE w:val="0"/>
      <w:spacing w:line="350" w:lineRule="exact"/>
      <w:jc w:val="right"/>
    </w:pPr>
    <w:rPr>
      <w:rFonts w:ascii="Arial Unicode MS" w:eastAsia="Arial Unicode MS" w:hAnsi="Arial Unicode MS"/>
    </w:rPr>
  </w:style>
  <w:style w:type="paragraph" w:customStyle="1" w:styleId="Style5">
    <w:name w:val="Style5"/>
    <w:basedOn w:val="a"/>
    <w:uiPriority w:val="99"/>
    <w:rsid w:val="00E76B46"/>
    <w:pPr>
      <w:widowControl w:val="0"/>
      <w:autoSpaceDE w:val="0"/>
      <w:spacing w:line="346" w:lineRule="exact"/>
      <w:ind w:hanging="658"/>
    </w:pPr>
    <w:rPr>
      <w:rFonts w:ascii="Arial Unicode MS" w:eastAsia="Arial Unicode MS" w:hAnsi="Arial Unicode MS"/>
    </w:rPr>
  </w:style>
  <w:style w:type="paragraph" w:customStyle="1" w:styleId="Style22">
    <w:name w:val="Style22"/>
    <w:basedOn w:val="a"/>
    <w:uiPriority w:val="99"/>
    <w:rsid w:val="00E76B46"/>
    <w:pPr>
      <w:widowControl w:val="0"/>
      <w:autoSpaceDE w:val="0"/>
      <w:spacing w:line="346" w:lineRule="exact"/>
      <w:ind w:hanging="302"/>
    </w:pPr>
    <w:rPr>
      <w:rFonts w:ascii="Arial Unicode MS" w:eastAsia="Arial Unicode MS" w:hAnsi="Arial Unicode MS"/>
    </w:rPr>
  </w:style>
  <w:style w:type="table" w:styleId="ab">
    <w:name w:val="Table Grid"/>
    <w:basedOn w:val="a1"/>
    <w:uiPriority w:val="99"/>
    <w:rsid w:val="004628E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7E4BDC"/>
  </w:style>
  <w:style w:type="paragraph" w:styleId="ac">
    <w:name w:val="Balloon Text"/>
    <w:basedOn w:val="a"/>
    <w:link w:val="ad"/>
    <w:uiPriority w:val="99"/>
    <w:semiHidden/>
    <w:rsid w:val="005F66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F6642"/>
    <w:rPr>
      <w:rFonts w:ascii="Segoe UI" w:hAnsi="Segoe UI" w:cs="Times New Roman"/>
      <w:sz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6B46"/>
    <w:pPr>
      <w:keepNext/>
      <w:tabs>
        <w:tab w:val="num" w:pos="0"/>
      </w:tabs>
      <w:jc w:val="both"/>
      <w:outlineLvl w:val="0"/>
    </w:pPr>
    <w:rPr>
      <w:rFonts w:ascii="NewtonCTT" w:hAnsi="NewtonCTT"/>
      <w:b/>
      <w:szCs w:val="20"/>
      <w:lang w:val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4868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WW8Num1z0">
    <w:name w:val="WW8Num1z0"/>
    <w:uiPriority w:val="99"/>
    <w:rsid w:val="00E76B46"/>
    <w:rPr>
      <w:rFonts w:ascii="Symbol" w:hAnsi="Symbol"/>
    </w:rPr>
  </w:style>
  <w:style w:type="character" w:customStyle="1" w:styleId="WW8Num1z1">
    <w:name w:val="WW8Num1z1"/>
    <w:uiPriority w:val="99"/>
    <w:rsid w:val="00E76B46"/>
    <w:rPr>
      <w:rFonts w:ascii="Courier New" w:hAnsi="Courier New"/>
    </w:rPr>
  </w:style>
  <w:style w:type="character" w:customStyle="1" w:styleId="WW8Num1z2">
    <w:name w:val="WW8Num1z2"/>
    <w:uiPriority w:val="99"/>
    <w:rsid w:val="00E76B46"/>
    <w:rPr>
      <w:rFonts w:ascii="Wingdings" w:hAnsi="Wingdings"/>
    </w:rPr>
  </w:style>
  <w:style w:type="character" w:customStyle="1" w:styleId="WW8Num3z0">
    <w:name w:val="WW8Num3z0"/>
    <w:uiPriority w:val="99"/>
    <w:rsid w:val="00E76B46"/>
    <w:rPr>
      <w:rFonts w:ascii="Symbol" w:hAnsi="Symbol"/>
    </w:rPr>
  </w:style>
  <w:style w:type="character" w:customStyle="1" w:styleId="WW8Num3z1">
    <w:name w:val="WW8Num3z1"/>
    <w:uiPriority w:val="99"/>
    <w:rsid w:val="00E76B46"/>
    <w:rPr>
      <w:rFonts w:ascii="Courier New" w:hAnsi="Courier New"/>
    </w:rPr>
  </w:style>
  <w:style w:type="character" w:customStyle="1" w:styleId="WW8Num3z2">
    <w:name w:val="WW8Num3z2"/>
    <w:uiPriority w:val="99"/>
    <w:rsid w:val="00E76B46"/>
    <w:rPr>
      <w:rFonts w:ascii="Wingdings" w:hAnsi="Wingdings"/>
    </w:rPr>
  </w:style>
  <w:style w:type="character" w:customStyle="1" w:styleId="WW8Num4z1">
    <w:name w:val="WW8Num4z1"/>
    <w:uiPriority w:val="99"/>
    <w:rsid w:val="00E76B46"/>
  </w:style>
  <w:style w:type="character" w:customStyle="1" w:styleId="WW8Num7z0">
    <w:name w:val="WW8Num7z0"/>
    <w:uiPriority w:val="99"/>
    <w:rsid w:val="00E76B46"/>
    <w:rPr>
      <w:rFonts w:ascii="Symbol" w:hAnsi="Symbol"/>
    </w:rPr>
  </w:style>
  <w:style w:type="character" w:customStyle="1" w:styleId="WW8Num7z1">
    <w:name w:val="WW8Num7z1"/>
    <w:uiPriority w:val="99"/>
    <w:rsid w:val="00E76B46"/>
    <w:rPr>
      <w:rFonts w:ascii="Courier New" w:hAnsi="Courier New"/>
    </w:rPr>
  </w:style>
  <w:style w:type="character" w:customStyle="1" w:styleId="WW8Num7z2">
    <w:name w:val="WW8Num7z2"/>
    <w:uiPriority w:val="99"/>
    <w:rsid w:val="00E76B46"/>
    <w:rPr>
      <w:rFonts w:ascii="Wingdings" w:hAnsi="Wingdings"/>
    </w:rPr>
  </w:style>
  <w:style w:type="character" w:customStyle="1" w:styleId="WW8Num9z0">
    <w:name w:val="WW8Num9z0"/>
    <w:uiPriority w:val="99"/>
    <w:rsid w:val="00E76B46"/>
    <w:rPr>
      <w:rFonts w:ascii="Symbol" w:hAnsi="Symbol"/>
    </w:rPr>
  </w:style>
  <w:style w:type="character" w:customStyle="1" w:styleId="WW8Num9z1">
    <w:name w:val="WW8Num9z1"/>
    <w:uiPriority w:val="99"/>
    <w:rsid w:val="00E76B46"/>
    <w:rPr>
      <w:rFonts w:ascii="Courier New" w:hAnsi="Courier New"/>
    </w:rPr>
  </w:style>
  <w:style w:type="character" w:customStyle="1" w:styleId="WW8Num9z2">
    <w:name w:val="WW8Num9z2"/>
    <w:uiPriority w:val="99"/>
    <w:rsid w:val="00E76B46"/>
    <w:rPr>
      <w:rFonts w:ascii="Wingdings" w:hAnsi="Wingdings"/>
    </w:rPr>
  </w:style>
  <w:style w:type="character" w:customStyle="1" w:styleId="Caratterepredefinitoparagrafo">
    <w:name w:val="Carattere predefinito paragrafo"/>
    <w:uiPriority w:val="99"/>
    <w:rsid w:val="00E76B46"/>
  </w:style>
  <w:style w:type="character" w:customStyle="1" w:styleId="FontStyle33">
    <w:name w:val="Font Style33"/>
    <w:uiPriority w:val="99"/>
    <w:rsid w:val="00E76B46"/>
    <w:rPr>
      <w:rFonts w:ascii="Arial Unicode MS" w:eastAsia="Arial Unicode MS" w:hAnsi="Arial Unicode MS"/>
      <w:sz w:val="18"/>
    </w:rPr>
  </w:style>
  <w:style w:type="character" w:customStyle="1" w:styleId="FontStyle24">
    <w:name w:val="Font Style24"/>
    <w:uiPriority w:val="99"/>
    <w:rsid w:val="00E76B46"/>
    <w:rPr>
      <w:rFonts w:ascii="Arial Unicode MS" w:eastAsia="Arial Unicode MS" w:hAnsi="Arial Unicode MS"/>
      <w:b/>
      <w:sz w:val="18"/>
    </w:rPr>
  </w:style>
  <w:style w:type="character" w:customStyle="1" w:styleId="FontStyle38">
    <w:name w:val="Font Style38"/>
    <w:uiPriority w:val="99"/>
    <w:rsid w:val="00E76B46"/>
    <w:rPr>
      <w:rFonts w:ascii="Arial Unicode MS" w:eastAsia="Arial Unicode MS" w:hAnsi="Arial Unicode MS"/>
      <w:b/>
      <w:spacing w:val="-10"/>
      <w:sz w:val="18"/>
    </w:rPr>
  </w:style>
  <w:style w:type="paragraph" w:customStyle="1" w:styleId="11">
    <w:name w:val="Заголовок1"/>
    <w:basedOn w:val="a"/>
    <w:next w:val="a3"/>
    <w:uiPriority w:val="99"/>
    <w:rsid w:val="00E76B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76B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4868"/>
    <w:rPr>
      <w:rFonts w:cs="Times New Roman"/>
      <w:sz w:val="24"/>
      <w:lang w:eastAsia="ar-SA" w:bidi="ar-SA"/>
    </w:rPr>
  </w:style>
  <w:style w:type="paragraph" w:styleId="a5">
    <w:name w:val="List"/>
    <w:basedOn w:val="a3"/>
    <w:uiPriority w:val="99"/>
    <w:rsid w:val="00E76B46"/>
    <w:rPr>
      <w:rFonts w:cs="Tahoma"/>
    </w:rPr>
  </w:style>
  <w:style w:type="paragraph" w:customStyle="1" w:styleId="12">
    <w:name w:val="Название1"/>
    <w:basedOn w:val="a"/>
    <w:uiPriority w:val="99"/>
    <w:rsid w:val="00E76B4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76B46"/>
    <w:pPr>
      <w:suppressLineNumbers/>
    </w:pPr>
    <w:rPr>
      <w:rFonts w:cs="Tahoma"/>
    </w:rPr>
  </w:style>
  <w:style w:type="paragraph" w:customStyle="1" w:styleId="Rientrocorpodeltesto3">
    <w:name w:val="Rientro corpo del testo 3"/>
    <w:basedOn w:val="a"/>
    <w:uiPriority w:val="99"/>
    <w:rsid w:val="00E76B46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</w:tabs>
      <w:ind w:left="1125" w:hanging="1125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E76B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4868"/>
    <w:rPr>
      <w:rFonts w:cs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E76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E4868"/>
    <w:rPr>
      <w:rFonts w:cs="Times New Roman"/>
      <w:sz w:val="24"/>
      <w:lang w:eastAsia="ar-SA" w:bidi="ar-SA"/>
    </w:rPr>
  </w:style>
  <w:style w:type="paragraph" w:styleId="aa">
    <w:name w:val="List Paragraph"/>
    <w:basedOn w:val="a"/>
    <w:uiPriority w:val="99"/>
    <w:qFormat/>
    <w:rsid w:val="00E76B4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76B46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E76B46"/>
    <w:pPr>
      <w:widowControl w:val="0"/>
      <w:autoSpaceDE w:val="0"/>
      <w:spacing w:line="350" w:lineRule="exact"/>
      <w:jc w:val="right"/>
    </w:pPr>
    <w:rPr>
      <w:rFonts w:ascii="Arial Unicode MS" w:eastAsia="Arial Unicode MS" w:hAnsi="Arial Unicode MS"/>
    </w:rPr>
  </w:style>
  <w:style w:type="paragraph" w:customStyle="1" w:styleId="Style5">
    <w:name w:val="Style5"/>
    <w:basedOn w:val="a"/>
    <w:uiPriority w:val="99"/>
    <w:rsid w:val="00E76B46"/>
    <w:pPr>
      <w:widowControl w:val="0"/>
      <w:autoSpaceDE w:val="0"/>
      <w:spacing w:line="346" w:lineRule="exact"/>
      <w:ind w:hanging="658"/>
    </w:pPr>
    <w:rPr>
      <w:rFonts w:ascii="Arial Unicode MS" w:eastAsia="Arial Unicode MS" w:hAnsi="Arial Unicode MS"/>
    </w:rPr>
  </w:style>
  <w:style w:type="paragraph" w:customStyle="1" w:styleId="Style22">
    <w:name w:val="Style22"/>
    <w:basedOn w:val="a"/>
    <w:uiPriority w:val="99"/>
    <w:rsid w:val="00E76B46"/>
    <w:pPr>
      <w:widowControl w:val="0"/>
      <w:autoSpaceDE w:val="0"/>
      <w:spacing w:line="346" w:lineRule="exact"/>
      <w:ind w:hanging="302"/>
    </w:pPr>
    <w:rPr>
      <w:rFonts w:ascii="Arial Unicode MS" w:eastAsia="Arial Unicode MS" w:hAnsi="Arial Unicode MS"/>
    </w:rPr>
  </w:style>
  <w:style w:type="table" w:styleId="ab">
    <w:name w:val="Table Grid"/>
    <w:basedOn w:val="a1"/>
    <w:uiPriority w:val="99"/>
    <w:rsid w:val="004628E1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7E4BDC"/>
  </w:style>
  <w:style w:type="paragraph" w:styleId="ac">
    <w:name w:val="Balloon Text"/>
    <w:basedOn w:val="a"/>
    <w:link w:val="ad"/>
    <w:uiPriority w:val="99"/>
    <w:semiHidden/>
    <w:rsid w:val="005F664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F6642"/>
    <w:rPr>
      <w:rFonts w:ascii="Segoe UI" w:hAnsi="Segoe UI" w:cs="Times New Roman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1575</Words>
  <Characters>11093</Characters>
  <Application>Microsoft Office Word</Application>
  <DocSecurity>0</DocSecurity>
  <Lines>198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MoBIL GROUP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Пользователь</dc:creator>
  <cp:lastModifiedBy>Пользователь Windows</cp:lastModifiedBy>
  <cp:revision>5</cp:revision>
  <cp:lastPrinted>2020-03-20T11:03:00Z</cp:lastPrinted>
  <dcterms:created xsi:type="dcterms:W3CDTF">2020-05-14T15:27:00Z</dcterms:created>
  <dcterms:modified xsi:type="dcterms:W3CDTF">2020-05-14T15:35:00Z</dcterms:modified>
</cp:coreProperties>
</file>