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D5" w:rsidRPr="001104D5" w:rsidRDefault="001104D5" w:rsidP="001104D5">
      <w:pPr>
        <w:pStyle w:val="ConsPlusNormal"/>
        <w:jc w:val="center"/>
      </w:pPr>
      <w:r w:rsidRPr="001104D5">
        <w:rPr>
          <w:b/>
          <w:bCs/>
        </w:rPr>
        <w:t xml:space="preserve">Договор N </w:t>
      </w:r>
      <w:r>
        <w:rPr>
          <w:b/>
          <w:bCs/>
        </w:rPr>
        <w:t>54</w:t>
      </w:r>
    </w:p>
    <w:p w:rsidR="001104D5" w:rsidRPr="001104D5" w:rsidRDefault="001104D5" w:rsidP="001104D5">
      <w:pPr>
        <w:pStyle w:val="ConsPlusNormal"/>
        <w:jc w:val="center"/>
      </w:pPr>
      <w:r w:rsidRPr="001104D5">
        <w:rPr>
          <w:b/>
          <w:bCs/>
        </w:rPr>
        <w:t xml:space="preserve">оказания услуг </w:t>
      </w:r>
    </w:p>
    <w:p w:rsidR="001104D5" w:rsidRPr="001104D5" w:rsidRDefault="001104D5" w:rsidP="001104D5">
      <w:pPr>
        <w:pStyle w:val="ConsPlusNormal"/>
      </w:pPr>
      <w:r w:rsidRPr="00BA1DCB">
        <w:t>г. Москва</w:t>
      </w:r>
      <w:r w:rsidRPr="001104D5">
        <w:t xml:space="preserve"> </w:t>
      </w:r>
      <w:r>
        <w:t xml:space="preserve">                                                                                                             19 июля 2020</w:t>
      </w:r>
      <w:r w:rsidRPr="00BA1DCB">
        <w:t xml:space="preserve"> г</w:t>
      </w:r>
    </w:p>
    <w:p w:rsidR="001104D5" w:rsidRDefault="001104D5" w:rsidP="001104D5">
      <w:pPr>
        <w:pStyle w:val="ConsPlusNormal"/>
        <w:ind w:firstLine="540"/>
        <w:jc w:val="both"/>
      </w:pPr>
    </w:p>
    <w:p w:rsidR="001104D5" w:rsidRPr="001104D5" w:rsidRDefault="001104D5" w:rsidP="001104D5">
      <w:pPr>
        <w:pStyle w:val="ConsPlusNormal"/>
        <w:ind w:firstLine="540"/>
        <w:jc w:val="both"/>
      </w:pPr>
      <w:r w:rsidRPr="00BA1DCB">
        <w:t>Общество с ограниченной ответственностью "Пион", далее именуемое "Заказчик", в лице генерального директора Воронова Александра Владимировича, действующего на основании протокола общего собрания участников N 5 от 26 мая 2019 г. и в соответствии с Уставом, с одной стороны и Общество с ограниченной ответственностью "Сигма", далее именуемое "Исполнитель", в лице генерального Индивидуального предпринимателя (ИНН 12345654321) Иванова Ивана Ивановича, с другой стороны, именуемые в дальнейшем "Стороны",</w:t>
      </w:r>
      <w:r>
        <w:t xml:space="preserve"> </w:t>
      </w:r>
      <w:r w:rsidRPr="001104D5">
        <w:t>заключили настоящий Договор о нижеследующем:</w:t>
      </w:r>
    </w:p>
    <w:p w:rsidR="001104D5" w:rsidRPr="001104D5" w:rsidRDefault="001104D5" w:rsidP="001104D5">
      <w:pPr>
        <w:pStyle w:val="ConsPlusNormal"/>
        <w:jc w:val="both"/>
      </w:pPr>
    </w:p>
    <w:p w:rsidR="001104D5" w:rsidRPr="001104D5" w:rsidRDefault="001104D5" w:rsidP="001104D5">
      <w:pPr>
        <w:pStyle w:val="ConsPlusNormal"/>
        <w:jc w:val="center"/>
        <w:outlineLvl w:val="0"/>
      </w:pPr>
      <w:r w:rsidRPr="001104D5">
        <w:t>1. Предмет Договора. Общие положения</w:t>
      </w:r>
    </w:p>
    <w:p w:rsidR="001104D5" w:rsidRDefault="001104D5" w:rsidP="0089501C">
      <w:pPr>
        <w:pStyle w:val="ConsPlusNormal"/>
        <w:ind w:left="540"/>
        <w:jc w:val="both"/>
      </w:pPr>
      <w:bookmarkStart w:id="0" w:name="Par17"/>
      <w:bookmarkEnd w:id="0"/>
      <w:r w:rsidRPr="001104D5">
        <w:t>1.1. Исполнитель обязуетс</w:t>
      </w:r>
      <w:r>
        <w:t>я по заданию Заказчика оказать</w:t>
      </w:r>
      <w:r w:rsidRPr="001104D5">
        <w:t xml:space="preserve"> </w:t>
      </w:r>
      <w:bookmarkStart w:id="1" w:name="Par18"/>
      <w:bookmarkEnd w:id="1"/>
      <w:r w:rsidRPr="00BA1DCB">
        <w:t>следующие услуги: анализ рынка цветочной продукции г. Москвы и факторов, влияющих на потребительское поведение потенциальных покупателей товаров и услуг, производимых Заказчиком, выработку рекомендаций по продвижению товаров Заказчика.</w:t>
      </w:r>
    </w:p>
    <w:p w:rsidR="001104D5" w:rsidRPr="001104D5" w:rsidRDefault="001104D5" w:rsidP="001104D5">
      <w:pPr>
        <w:pStyle w:val="ConsPlusNormal"/>
        <w:ind w:firstLine="540"/>
        <w:jc w:val="both"/>
      </w:pPr>
      <w:r w:rsidRPr="001104D5">
        <w:t xml:space="preserve">1.2. Услуги, предусмотренные п. 1.1 настоящего Договора, оказываются в пределах следующей территории: </w:t>
      </w:r>
      <w:r>
        <w:t>г.</w:t>
      </w:r>
      <w:r w:rsidR="00201970">
        <w:t xml:space="preserve"> </w:t>
      </w:r>
      <w:bookmarkStart w:id="2" w:name="_GoBack"/>
      <w:bookmarkEnd w:id="2"/>
      <w:r>
        <w:t>Москва</w:t>
      </w:r>
    </w:p>
    <w:p w:rsidR="001104D5" w:rsidRPr="001104D5" w:rsidRDefault="001104D5" w:rsidP="001104D5">
      <w:pPr>
        <w:pStyle w:val="ConsPlusNormal"/>
        <w:ind w:firstLine="540"/>
        <w:jc w:val="both"/>
      </w:pPr>
      <w:r w:rsidRPr="001104D5">
        <w:t xml:space="preserve">1.3. Услуги оказываются в следующие сроки: </w:t>
      </w:r>
      <w:r>
        <w:t>с 19 июля по 25 июля 2020 года.</w:t>
      </w:r>
    </w:p>
    <w:p w:rsidR="001104D5" w:rsidRPr="001104D5" w:rsidRDefault="001104D5" w:rsidP="001104D5">
      <w:pPr>
        <w:pStyle w:val="ConsPlusNormal"/>
        <w:jc w:val="both"/>
      </w:pPr>
    </w:p>
    <w:p w:rsidR="001104D5" w:rsidRPr="001104D5" w:rsidRDefault="001104D5" w:rsidP="001104D5">
      <w:pPr>
        <w:pStyle w:val="ConsPlusNormal"/>
        <w:jc w:val="center"/>
        <w:outlineLvl w:val="0"/>
      </w:pPr>
      <w:r w:rsidRPr="001104D5">
        <w:t>2. Стоимость услуг и порядок расчетов</w:t>
      </w:r>
    </w:p>
    <w:p w:rsidR="001104D5" w:rsidRPr="001104D5" w:rsidRDefault="001104D5" w:rsidP="001104D5">
      <w:pPr>
        <w:pStyle w:val="ConsPlusNormal"/>
        <w:jc w:val="both"/>
      </w:pPr>
    </w:p>
    <w:p w:rsidR="001104D5" w:rsidRPr="001104D5" w:rsidRDefault="001104D5" w:rsidP="001104D5">
      <w:pPr>
        <w:pStyle w:val="ConsPlusNormal"/>
        <w:ind w:firstLine="540"/>
        <w:jc w:val="both"/>
      </w:pPr>
      <w:r w:rsidRPr="001104D5">
        <w:t xml:space="preserve">2.1. Стоимость оказываемых Исполнителем услуг составляет </w:t>
      </w:r>
      <w:r>
        <w:t xml:space="preserve">15 000 </w:t>
      </w:r>
      <w:r w:rsidRPr="001104D5">
        <w:t>(</w:t>
      </w:r>
      <w:r>
        <w:t>пятнадцать тысяч</w:t>
      </w:r>
      <w:r w:rsidRPr="001104D5">
        <w:t xml:space="preserve">) рублей в месяц, в том числе НДС </w:t>
      </w:r>
      <w:r>
        <w:t>не облагается</w:t>
      </w:r>
    </w:p>
    <w:p w:rsidR="001104D5" w:rsidRPr="001104D5" w:rsidRDefault="001104D5" w:rsidP="001104D5">
      <w:pPr>
        <w:pStyle w:val="ConsPlusNormal"/>
        <w:ind w:firstLine="540"/>
        <w:jc w:val="both"/>
      </w:pPr>
      <w:r w:rsidRPr="001104D5">
        <w:t xml:space="preserve">2.2. Оплата стоимости услуг производится в течение </w:t>
      </w:r>
      <w:r>
        <w:t xml:space="preserve">10 рабочих </w:t>
      </w:r>
      <w:r w:rsidRPr="001104D5">
        <w:t>дней с момента подписания Акта об оказании услуг (п. 3.5 настоящего Договора).</w:t>
      </w:r>
    </w:p>
    <w:p w:rsidR="001104D5" w:rsidRPr="001104D5" w:rsidRDefault="001104D5" w:rsidP="001104D5">
      <w:pPr>
        <w:pStyle w:val="ConsPlusNormal"/>
        <w:ind w:firstLine="540"/>
        <w:jc w:val="both"/>
      </w:pPr>
      <w:r w:rsidRPr="001104D5">
        <w:t xml:space="preserve">2.3. Оплата производится путем перечисления Заказчиком денежных средств на расчетный счет Исполнителя по реквизитам, указанным в </w:t>
      </w:r>
      <w:r>
        <w:t>настоящем Договоре</w:t>
      </w:r>
      <w:r w:rsidRPr="001104D5">
        <w:t>.</w:t>
      </w:r>
    </w:p>
    <w:p w:rsidR="001104D5" w:rsidRPr="001104D5" w:rsidRDefault="001104D5" w:rsidP="001104D5">
      <w:pPr>
        <w:pStyle w:val="ConsPlusNormal"/>
        <w:ind w:firstLine="540"/>
        <w:jc w:val="both"/>
      </w:pPr>
      <w:r w:rsidRPr="001104D5">
        <w:t>2.4. В случае невозможности исполнения, возникшей по вине Заказчика, услуги подлежат оплате в полном объеме.</w:t>
      </w:r>
    </w:p>
    <w:p w:rsidR="001104D5" w:rsidRPr="001104D5" w:rsidRDefault="001104D5" w:rsidP="001104D5">
      <w:pPr>
        <w:pStyle w:val="ConsPlusNormal"/>
        <w:ind w:firstLine="540"/>
        <w:jc w:val="both"/>
      </w:pPr>
      <w:r>
        <w:t xml:space="preserve">2.5. В </w:t>
      </w:r>
      <w:r w:rsidRPr="001104D5">
        <w:t>случае</w:t>
      </w:r>
      <w:r>
        <w:t>,</w:t>
      </w:r>
      <w:r w:rsidRPr="001104D5"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1104D5" w:rsidRPr="001104D5" w:rsidRDefault="001104D5" w:rsidP="001104D5">
      <w:pPr>
        <w:pStyle w:val="ConsPlusNormal"/>
        <w:jc w:val="both"/>
      </w:pPr>
    </w:p>
    <w:p w:rsidR="001104D5" w:rsidRPr="001104D5" w:rsidRDefault="001104D5" w:rsidP="001104D5">
      <w:pPr>
        <w:pStyle w:val="ConsPlusNormal"/>
        <w:jc w:val="center"/>
        <w:outlineLvl w:val="0"/>
      </w:pPr>
      <w:r w:rsidRPr="001104D5">
        <w:t>3. Права и обязанности Сторон</w:t>
      </w:r>
    </w:p>
    <w:p w:rsidR="001104D5" w:rsidRPr="001104D5" w:rsidRDefault="001104D5" w:rsidP="001104D5">
      <w:pPr>
        <w:pStyle w:val="ConsPlusNormal"/>
        <w:jc w:val="both"/>
      </w:pPr>
    </w:p>
    <w:p w:rsidR="001104D5" w:rsidRDefault="001104D5" w:rsidP="001104D5">
      <w:pPr>
        <w:pStyle w:val="ConsPlusNormal"/>
        <w:ind w:firstLine="540"/>
        <w:jc w:val="both"/>
      </w:pPr>
      <w:r w:rsidRPr="001104D5">
        <w:t>3.1. Исполнитель обязуется:</w:t>
      </w:r>
      <w:bookmarkStart w:id="3" w:name="Par32"/>
      <w:bookmarkEnd w:id="3"/>
    </w:p>
    <w:p w:rsidR="001104D5" w:rsidRDefault="001104D5" w:rsidP="001104D5">
      <w:pPr>
        <w:pStyle w:val="ConsPlusNormal"/>
        <w:ind w:firstLine="540"/>
        <w:jc w:val="both"/>
      </w:pPr>
      <w:r w:rsidRPr="0089501C">
        <w:t xml:space="preserve">3.1.1. Изучать на территории, указанной в п. 1.2 </w:t>
      </w:r>
      <w:r w:rsidRPr="001104D5">
        <w:t>настоящего Договора, потенциальные возможности рынка Продукции, в том числе:</w:t>
      </w:r>
    </w:p>
    <w:p w:rsidR="0089501C" w:rsidRPr="00BA1DCB" w:rsidRDefault="0089501C" w:rsidP="0089501C">
      <w:pPr>
        <w:pStyle w:val="ConsPlusNormal"/>
        <w:numPr>
          <w:ilvl w:val="1"/>
          <w:numId w:val="1"/>
        </w:numPr>
        <w:tabs>
          <w:tab w:val="left" w:pos="1080"/>
        </w:tabs>
        <w:jc w:val="both"/>
      </w:pPr>
      <w:r>
        <w:t>подготовить</w:t>
      </w:r>
      <w:r w:rsidRPr="00BA1DCB">
        <w:t xml:space="preserve"> программу маркетингового исследования;</w:t>
      </w:r>
    </w:p>
    <w:p w:rsidR="0089501C" w:rsidRPr="00BA1DCB" w:rsidRDefault="0089501C" w:rsidP="0089501C">
      <w:pPr>
        <w:pStyle w:val="ConsPlusNormal"/>
        <w:numPr>
          <w:ilvl w:val="1"/>
          <w:numId w:val="1"/>
        </w:numPr>
        <w:tabs>
          <w:tab w:val="left" w:pos="1080"/>
        </w:tabs>
        <w:jc w:val="both"/>
      </w:pPr>
      <w:r>
        <w:t>изучить</w:t>
      </w:r>
      <w:r w:rsidRPr="00BA1DCB">
        <w:t xml:space="preserve"> качественные и количественные характеристики товаров, аналогичных товарам, производимым Заказчиком;</w:t>
      </w:r>
    </w:p>
    <w:p w:rsidR="0089501C" w:rsidRPr="00BA1DCB" w:rsidRDefault="0089501C" w:rsidP="0089501C">
      <w:pPr>
        <w:pStyle w:val="ConsPlusNormal"/>
        <w:numPr>
          <w:ilvl w:val="1"/>
          <w:numId w:val="1"/>
        </w:numPr>
        <w:tabs>
          <w:tab w:val="left" w:pos="1080"/>
        </w:tabs>
        <w:jc w:val="both"/>
      </w:pPr>
      <w:r>
        <w:t>изучить</w:t>
      </w:r>
      <w:r w:rsidRPr="00BA1DCB">
        <w:t>, кто является производителем, поставщиком аналогичных товаров и услуг;</w:t>
      </w:r>
    </w:p>
    <w:p w:rsidR="0089501C" w:rsidRPr="00BA1DCB" w:rsidRDefault="0089501C" w:rsidP="0089501C">
      <w:pPr>
        <w:pStyle w:val="ConsPlusNormal"/>
        <w:numPr>
          <w:ilvl w:val="1"/>
          <w:numId w:val="1"/>
        </w:numPr>
        <w:tabs>
          <w:tab w:val="left" w:pos="1080"/>
        </w:tabs>
        <w:jc w:val="both"/>
      </w:pPr>
      <w:r>
        <w:t>изучить</w:t>
      </w:r>
      <w:r w:rsidRPr="00BA1DCB">
        <w:t xml:space="preserve"> и систематизировал данные о потребителях товаров и услуг;</w:t>
      </w:r>
    </w:p>
    <w:p w:rsidR="0089501C" w:rsidRPr="00BA1DCB" w:rsidRDefault="0089501C" w:rsidP="0089501C">
      <w:pPr>
        <w:pStyle w:val="ConsPlusNormal"/>
        <w:numPr>
          <w:ilvl w:val="1"/>
          <w:numId w:val="1"/>
        </w:numPr>
        <w:tabs>
          <w:tab w:val="left" w:pos="1080"/>
        </w:tabs>
        <w:jc w:val="both"/>
      </w:pPr>
      <w:r>
        <w:t>изучить</w:t>
      </w:r>
      <w:r w:rsidRPr="00BA1DCB">
        <w:t xml:space="preserve"> и систематизировал данные о ценах на аналогичные товары и услуги;</w:t>
      </w:r>
    </w:p>
    <w:p w:rsidR="0089501C" w:rsidRDefault="0089501C" w:rsidP="0089501C">
      <w:pPr>
        <w:pStyle w:val="ConsPlusNormal"/>
        <w:ind w:firstLine="540"/>
        <w:jc w:val="both"/>
      </w:pPr>
      <w:r w:rsidRPr="00BA1DCB">
        <w:t>подготовил отчет о результатах анализа рынка</w:t>
      </w:r>
    </w:p>
    <w:p w:rsidR="0089501C" w:rsidRDefault="0089501C" w:rsidP="0089501C">
      <w:pPr>
        <w:pStyle w:val="ConsPlusNormal"/>
        <w:ind w:firstLine="540"/>
        <w:jc w:val="both"/>
      </w:pPr>
      <w:r>
        <w:t>3.1.2</w:t>
      </w:r>
      <w:r w:rsidR="001104D5" w:rsidRPr="001104D5">
        <w:t>. Оказывать услуги по настоящему Договору добросовестно, соблюдать указания и требования Заказчика.</w:t>
      </w:r>
    </w:p>
    <w:p w:rsidR="0089501C" w:rsidRDefault="001104D5" w:rsidP="0089501C">
      <w:pPr>
        <w:pStyle w:val="ConsPlusNormal"/>
        <w:ind w:firstLine="540"/>
        <w:jc w:val="both"/>
      </w:pPr>
      <w:r w:rsidRPr="001104D5">
        <w:t>3.2. Заказчик обязуется:</w:t>
      </w:r>
    </w:p>
    <w:p w:rsidR="0089501C" w:rsidRDefault="001104D5" w:rsidP="0089501C">
      <w:pPr>
        <w:pStyle w:val="ConsPlusNormal"/>
        <w:ind w:firstLine="540"/>
        <w:jc w:val="both"/>
      </w:pPr>
      <w:r w:rsidRPr="001104D5">
        <w:t>3.2.1. Предоставить Исполнителю всю необходимую информацию о Продукции.</w:t>
      </w:r>
    </w:p>
    <w:p w:rsidR="0089501C" w:rsidRDefault="001104D5" w:rsidP="0089501C">
      <w:pPr>
        <w:pStyle w:val="ConsPlusNormal"/>
        <w:ind w:firstLine="540"/>
        <w:jc w:val="both"/>
      </w:pPr>
      <w:r w:rsidRPr="001104D5">
        <w:lastRenderedPageBreak/>
        <w:t>3.2.2. При необходимости предоставить Исполнителю образцы Продукции.</w:t>
      </w:r>
    </w:p>
    <w:p w:rsidR="0089501C" w:rsidRDefault="001104D5" w:rsidP="0089501C">
      <w:pPr>
        <w:pStyle w:val="ConsPlusNormal"/>
        <w:ind w:firstLine="540"/>
        <w:jc w:val="both"/>
      </w:pPr>
      <w:r w:rsidRPr="001104D5">
        <w:t>3.2.3. Содействовать Исполнителю в оказании им услуг.</w:t>
      </w:r>
    </w:p>
    <w:p w:rsidR="0089501C" w:rsidRPr="0089501C" w:rsidRDefault="001104D5" w:rsidP="0089501C">
      <w:pPr>
        <w:pStyle w:val="ConsPlusNormal"/>
        <w:ind w:firstLine="540"/>
        <w:jc w:val="both"/>
      </w:pPr>
      <w:r w:rsidRPr="001104D5">
        <w:t xml:space="preserve">3.2.4. Оплачивать услуги Исполнителя в порядке, предусмотренном настоящим </w:t>
      </w:r>
      <w:r w:rsidRPr="0089501C">
        <w:t>Договором.</w:t>
      </w:r>
    </w:p>
    <w:p w:rsidR="001104D5" w:rsidRPr="001104D5" w:rsidRDefault="001104D5" w:rsidP="0089501C">
      <w:pPr>
        <w:pStyle w:val="ConsPlusNormal"/>
        <w:ind w:firstLine="540"/>
        <w:jc w:val="both"/>
      </w:pPr>
      <w:r w:rsidRPr="0089501C">
        <w:t xml:space="preserve">3.5.1. Заказчик обязан рассмотреть и подписать Акт об оказании услуг в течение </w:t>
      </w:r>
      <w:r w:rsidR="0089501C" w:rsidRPr="0089501C">
        <w:t xml:space="preserve">5 </w:t>
      </w:r>
      <w:r w:rsidRPr="0089501C">
        <w:t>дней с момента его получения от Исполнителя</w:t>
      </w:r>
      <w:r w:rsidRPr="001104D5">
        <w:t>.</w:t>
      </w:r>
    </w:p>
    <w:p w:rsidR="001104D5" w:rsidRPr="001104D5" w:rsidRDefault="001104D5" w:rsidP="001104D5">
      <w:pPr>
        <w:pStyle w:val="ConsPlusNormal"/>
        <w:jc w:val="both"/>
      </w:pPr>
    </w:p>
    <w:p w:rsidR="001104D5" w:rsidRDefault="001104D5" w:rsidP="001104D5">
      <w:pPr>
        <w:pStyle w:val="ConsPlusNormal"/>
        <w:jc w:val="center"/>
        <w:outlineLvl w:val="0"/>
      </w:pPr>
      <w:r w:rsidRPr="001104D5">
        <w:t>4. Прочие условия</w:t>
      </w:r>
    </w:p>
    <w:p w:rsidR="0089501C" w:rsidRPr="001104D5" w:rsidRDefault="0089501C" w:rsidP="001104D5">
      <w:pPr>
        <w:pStyle w:val="ConsPlusNormal"/>
        <w:jc w:val="center"/>
        <w:outlineLvl w:val="0"/>
      </w:pPr>
    </w:p>
    <w:p w:rsidR="0089501C" w:rsidRDefault="001104D5" w:rsidP="0089501C">
      <w:pPr>
        <w:pStyle w:val="ConsPlusNormal"/>
        <w:ind w:firstLine="540"/>
        <w:jc w:val="both"/>
      </w:pPr>
      <w:r w:rsidRPr="001104D5">
        <w:t>4.1. Настоящий Договор вступает в силу с момента его подписания Сторонами и действует до "</w:t>
      </w:r>
      <w:r w:rsidR="0089501C">
        <w:t>25</w:t>
      </w:r>
      <w:r w:rsidRPr="001104D5">
        <w:t>"</w:t>
      </w:r>
      <w:r w:rsidR="0089501C">
        <w:t xml:space="preserve">июля 2020 </w:t>
      </w:r>
      <w:r w:rsidRPr="001104D5">
        <w:t>г.</w:t>
      </w:r>
    </w:p>
    <w:p w:rsidR="0089501C" w:rsidRDefault="001104D5" w:rsidP="0089501C">
      <w:pPr>
        <w:pStyle w:val="ConsPlusNormal"/>
        <w:ind w:firstLine="540"/>
        <w:jc w:val="both"/>
      </w:pPr>
      <w:r w:rsidRPr="001104D5">
        <w:t>4.2. Все изменения и дополнения к настоящему Договору действительны в том случае, если они составлены в письменной форме и подписаны обеими Сторонами.</w:t>
      </w:r>
    </w:p>
    <w:p w:rsidR="0089501C" w:rsidRDefault="001104D5" w:rsidP="0089501C">
      <w:pPr>
        <w:pStyle w:val="ConsPlusNormal"/>
        <w:ind w:firstLine="540"/>
        <w:jc w:val="both"/>
      </w:pPr>
      <w:r w:rsidRPr="001104D5">
        <w:t>4.3.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9501C" w:rsidRDefault="001104D5" w:rsidP="0089501C">
      <w:pPr>
        <w:pStyle w:val="ConsPlusNormal"/>
        <w:ind w:firstLine="540"/>
        <w:jc w:val="both"/>
      </w:pPr>
      <w:r w:rsidRPr="001104D5">
        <w:t xml:space="preserve">4.4. Разногласия между Сторонами, связанные с исполнением или расторжением настоящего Договора, разрешаются путем переговоров, а при </w:t>
      </w:r>
      <w:proofErr w:type="spellStart"/>
      <w:r w:rsidRPr="001104D5">
        <w:t>недостижении</w:t>
      </w:r>
      <w:proofErr w:type="spellEnd"/>
      <w:r w:rsidRPr="001104D5">
        <w:t xml:space="preserve"> соглашения в результате переговоров - передаются на разрешение суда в соответствии с действующим законодательством Российской Федерации.</w:t>
      </w:r>
    </w:p>
    <w:p w:rsidR="0089501C" w:rsidRDefault="001104D5" w:rsidP="0089501C">
      <w:pPr>
        <w:pStyle w:val="ConsPlusNormal"/>
        <w:ind w:firstLine="540"/>
        <w:jc w:val="both"/>
      </w:pPr>
      <w:r w:rsidRPr="001104D5">
        <w:t>4.5.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1104D5" w:rsidRPr="001104D5" w:rsidRDefault="001104D5" w:rsidP="0089501C">
      <w:pPr>
        <w:pStyle w:val="ConsPlusNormal"/>
        <w:ind w:firstLine="540"/>
        <w:jc w:val="both"/>
      </w:pPr>
      <w:r w:rsidRPr="001104D5">
        <w:t>4.6. Приложения, являющиеся неотъемлемой частью настоящего Договора:</w:t>
      </w:r>
    </w:p>
    <w:p w:rsidR="001104D5" w:rsidRPr="001104D5" w:rsidRDefault="001104D5" w:rsidP="001104D5">
      <w:pPr>
        <w:pStyle w:val="ConsPlusNormal"/>
        <w:spacing w:before="240"/>
        <w:jc w:val="both"/>
      </w:pPr>
      <w:r w:rsidRPr="001104D5">
        <w:t>Приложение 1. Акт об оказании услуг.</w:t>
      </w:r>
    </w:p>
    <w:p w:rsidR="001104D5" w:rsidRPr="001104D5" w:rsidRDefault="001104D5" w:rsidP="001104D5">
      <w:pPr>
        <w:pStyle w:val="ConsPlusNormal"/>
        <w:jc w:val="both"/>
      </w:pPr>
    </w:p>
    <w:p w:rsidR="0089501C" w:rsidRPr="00BA1DCB" w:rsidRDefault="0089501C" w:rsidP="0089501C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4" w:name="Par64"/>
      <w:bookmarkEnd w:id="4"/>
      <w:r w:rsidRPr="00BA1DCB">
        <w:rPr>
          <w:rFonts w:ascii="Times New Roman" w:hAnsi="Times New Roman"/>
          <w:sz w:val="24"/>
          <w:szCs w:val="24"/>
        </w:rPr>
        <w:t xml:space="preserve">Заказчик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A1DCB">
        <w:rPr>
          <w:rFonts w:ascii="Times New Roman" w:hAnsi="Times New Roman"/>
          <w:sz w:val="24"/>
          <w:szCs w:val="24"/>
        </w:rPr>
        <w:t>Исполнитель</w:t>
      </w:r>
    </w:p>
    <w:p w:rsidR="00FC2E0A" w:rsidRPr="001104D5" w:rsidRDefault="0089501C" w:rsidP="00895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DCB">
        <w:rPr>
          <w:rFonts w:ascii="Times New Roman" w:hAnsi="Times New Roman"/>
          <w:i/>
          <w:sz w:val="24"/>
          <w:szCs w:val="24"/>
        </w:rPr>
        <w:t>Воронов</w:t>
      </w:r>
      <w:r w:rsidRPr="00BA1DC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A1DCB">
        <w:rPr>
          <w:rFonts w:ascii="Times New Roman" w:hAnsi="Times New Roman"/>
          <w:b/>
          <w:sz w:val="24"/>
          <w:szCs w:val="24"/>
        </w:rPr>
        <w:t>/</w:t>
      </w:r>
      <w:r w:rsidRPr="00BA1DCB">
        <w:rPr>
          <w:rFonts w:ascii="Times New Roman" w:hAnsi="Times New Roman"/>
          <w:sz w:val="24"/>
          <w:szCs w:val="24"/>
        </w:rPr>
        <w:t xml:space="preserve">А.В. Воронов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A1DCB">
        <w:rPr>
          <w:rFonts w:ascii="Times New Roman" w:hAnsi="Times New Roman"/>
          <w:i/>
          <w:sz w:val="24"/>
          <w:szCs w:val="24"/>
        </w:rPr>
        <w:t>Иванов</w:t>
      </w:r>
      <w:r w:rsidRPr="00BA1DC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A1DCB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DCB">
        <w:rPr>
          <w:rFonts w:ascii="Times New Roman" w:hAnsi="Times New Roman"/>
          <w:sz w:val="24"/>
          <w:szCs w:val="24"/>
        </w:rPr>
        <w:t>И.И. Иванов</w:t>
      </w:r>
    </w:p>
    <w:sectPr w:rsidR="00FC2E0A" w:rsidRPr="0011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32"/>
    <w:rsid w:val="001104D5"/>
    <w:rsid w:val="00201970"/>
    <w:rsid w:val="00772932"/>
    <w:rsid w:val="0089501C"/>
    <w:rsid w:val="00FC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0107"/>
  <w15:chartTrackingRefBased/>
  <w15:docId w15:val="{73254CD3-C2F8-4629-9FB8-5408AC71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4D5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0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2020-03-19T14:50:00Z</dcterms:created>
  <dcterms:modified xsi:type="dcterms:W3CDTF">2020-04-06T12:54:00Z</dcterms:modified>
</cp:coreProperties>
</file>