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74A12" w:rsidRDefault="00ED2EB1" w:rsidP="00474A12">
      <w:pPr>
        <w:jc w:val="center"/>
        <w:rPr>
          <w:sz w:val="24"/>
          <w:szCs w:val="24"/>
        </w:rPr>
      </w:pPr>
      <w:r w:rsidRPr="00474A12">
        <w:rPr>
          <w:sz w:val="24"/>
          <w:szCs w:val="24"/>
        </w:rPr>
        <w:t xml:space="preserve">Журнал проведения тестирования сотрудников на </w:t>
      </w:r>
      <w:r w:rsidRPr="00474A12">
        <w:rPr>
          <w:sz w:val="24"/>
          <w:szCs w:val="24"/>
          <w:lang w:val="en-US"/>
        </w:rPr>
        <w:t>COVID</w:t>
      </w:r>
      <w:r w:rsidRPr="00474A12">
        <w:rPr>
          <w:sz w:val="24"/>
          <w:szCs w:val="24"/>
        </w:rPr>
        <w:t>-19</w:t>
      </w:r>
    </w:p>
    <w:tbl>
      <w:tblPr>
        <w:tblStyle w:val="a3"/>
        <w:tblW w:w="0" w:type="auto"/>
        <w:tblLook w:val="04A0"/>
      </w:tblPr>
      <w:tblGrid>
        <w:gridCol w:w="2093"/>
        <w:gridCol w:w="2977"/>
        <w:gridCol w:w="2409"/>
        <w:gridCol w:w="1471"/>
        <w:gridCol w:w="1789"/>
        <w:gridCol w:w="1985"/>
        <w:gridCol w:w="1701"/>
      </w:tblGrid>
      <w:tr w:rsidR="00ED2EB1" w:rsidTr="00061FA5">
        <w:tc>
          <w:tcPr>
            <w:tcW w:w="2093" w:type="dxa"/>
          </w:tcPr>
          <w:p w:rsidR="00ED2EB1" w:rsidRDefault="00ED2EB1" w:rsidP="004619FE">
            <w:pPr>
              <w:jc w:val="center"/>
            </w:pPr>
            <w:r>
              <w:t>Дата проведения теста</w:t>
            </w:r>
          </w:p>
        </w:tc>
        <w:tc>
          <w:tcPr>
            <w:tcW w:w="2977" w:type="dxa"/>
          </w:tcPr>
          <w:p w:rsidR="00ED2EB1" w:rsidRDefault="00ED2EB1" w:rsidP="004619FE">
            <w:pPr>
              <w:jc w:val="center"/>
            </w:pPr>
            <w:r>
              <w:t>ФИО сотрудника</w:t>
            </w:r>
          </w:p>
        </w:tc>
        <w:tc>
          <w:tcPr>
            <w:tcW w:w="2409" w:type="dxa"/>
          </w:tcPr>
          <w:p w:rsidR="00ED2EB1" w:rsidRDefault="00ED2EB1" w:rsidP="004619FE">
            <w:pPr>
              <w:jc w:val="center"/>
            </w:pPr>
            <w:r>
              <w:t>Должность сотрудника</w:t>
            </w:r>
          </w:p>
        </w:tc>
        <w:tc>
          <w:tcPr>
            <w:tcW w:w="1471" w:type="dxa"/>
          </w:tcPr>
          <w:p w:rsidR="00ED2EB1" w:rsidRDefault="00ED2EB1" w:rsidP="004619FE">
            <w:pPr>
              <w:jc w:val="center"/>
            </w:pPr>
            <w:r>
              <w:t>Табельный номер</w:t>
            </w:r>
          </w:p>
        </w:tc>
        <w:tc>
          <w:tcPr>
            <w:tcW w:w="1789" w:type="dxa"/>
          </w:tcPr>
          <w:p w:rsidR="00ED2EB1" w:rsidRDefault="00ED2EB1" w:rsidP="004619FE">
            <w:pPr>
              <w:jc w:val="center"/>
            </w:pPr>
            <w:r>
              <w:t>Получено согласие</w:t>
            </w:r>
          </w:p>
        </w:tc>
        <w:tc>
          <w:tcPr>
            <w:tcW w:w="1985" w:type="dxa"/>
          </w:tcPr>
          <w:p w:rsidR="00ED2EB1" w:rsidRDefault="00ED2EB1" w:rsidP="004619FE">
            <w:pPr>
              <w:jc w:val="center"/>
            </w:pPr>
            <w:r>
              <w:t>Получен результат теста</w:t>
            </w:r>
          </w:p>
        </w:tc>
        <w:tc>
          <w:tcPr>
            <w:tcW w:w="1701" w:type="dxa"/>
          </w:tcPr>
          <w:p w:rsidR="00ED2EB1" w:rsidRDefault="00ED2EB1" w:rsidP="004619FE">
            <w:pPr>
              <w:jc w:val="center"/>
            </w:pPr>
            <w:r>
              <w:t>Результат теста</w:t>
            </w:r>
          </w:p>
        </w:tc>
      </w:tr>
      <w:tr w:rsidR="00ED2EB1" w:rsidTr="00061FA5">
        <w:tc>
          <w:tcPr>
            <w:tcW w:w="2093" w:type="dxa"/>
          </w:tcPr>
          <w:p w:rsidR="00ED2EB1" w:rsidRDefault="00ED2EB1">
            <w:r>
              <w:t>30.07.2020</w:t>
            </w:r>
          </w:p>
        </w:tc>
        <w:tc>
          <w:tcPr>
            <w:tcW w:w="2977" w:type="dxa"/>
          </w:tcPr>
          <w:p w:rsidR="00ED2EB1" w:rsidRDefault="00ED2EB1">
            <w:r>
              <w:t>Иванов Иван Иванович</w:t>
            </w:r>
          </w:p>
        </w:tc>
        <w:tc>
          <w:tcPr>
            <w:tcW w:w="2409" w:type="dxa"/>
          </w:tcPr>
          <w:p w:rsidR="00ED2EB1" w:rsidRDefault="00ED2EB1">
            <w:r>
              <w:t>Генеральный директор</w:t>
            </w:r>
          </w:p>
        </w:tc>
        <w:tc>
          <w:tcPr>
            <w:tcW w:w="1471" w:type="dxa"/>
          </w:tcPr>
          <w:p w:rsidR="00ED2EB1" w:rsidRDefault="00ED2EB1">
            <w:r>
              <w:t>111</w:t>
            </w:r>
          </w:p>
        </w:tc>
        <w:tc>
          <w:tcPr>
            <w:tcW w:w="1789" w:type="dxa"/>
          </w:tcPr>
          <w:p w:rsidR="00ED2EB1" w:rsidRDefault="00ED2EB1" w:rsidP="000D10AD">
            <w:r>
              <w:t>Да</w:t>
            </w:r>
          </w:p>
        </w:tc>
        <w:tc>
          <w:tcPr>
            <w:tcW w:w="1985" w:type="dxa"/>
          </w:tcPr>
          <w:p w:rsidR="00ED2EB1" w:rsidRDefault="00ED2EB1">
            <w:r>
              <w:t>Да</w:t>
            </w:r>
          </w:p>
        </w:tc>
        <w:tc>
          <w:tcPr>
            <w:tcW w:w="1701" w:type="dxa"/>
          </w:tcPr>
          <w:p w:rsidR="00ED2EB1" w:rsidRDefault="00ED2EB1">
            <w:r>
              <w:t>отрицательный</w:t>
            </w:r>
          </w:p>
        </w:tc>
      </w:tr>
      <w:tr w:rsidR="00ED2EB1" w:rsidTr="00061FA5">
        <w:tc>
          <w:tcPr>
            <w:tcW w:w="2093" w:type="dxa"/>
          </w:tcPr>
          <w:p w:rsidR="00ED2EB1" w:rsidRDefault="00ED2EB1">
            <w:r>
              <w:t>30.07.2020</w:t>
            </w:r>
          </w:p>
        </w:tc>
        <w:tc>
          <w:tcPr>
            <w:tcW w:w="2977" w:type="dxa"/>
          </w:tcPr>
          <w:p w:rsidR="00ED2EB1" w:rsidRDefault="00ED2EB1">
            <w:r>
              <w:t>Алексеева Анна Алексеевна</w:t>
            </w:r>
          </w:p>
        </w:tc>
        <w:tc>
          <w:tcPr>
            <w:tcW w:w="2409" w:type="dxa"/>
          </w:tcPr>
          <w:p w:rsidR="00ED2EB1" w:rsidRDefault="00ED2EB1">
            <w:r>
              <w:t>Бухгалтер</w:t>
            </w:r>
          </w:p>
        </w:tc>
        <w:tc>
          <w:tcPr>
            <w:tcW w:w="1471" w:type="dxa"/>
          </w:tcPr>
          <w:p w:rsidR="00ED2EB1" w:rsidRDefault="00ED2EB1">
            <w:r>
              <w:t>123</w:t>
            </w:r>
          </w:p>
        </w:tc>
        <w:tc>
          <w:tcPr>
            <w:tcW w:w="1789" w:type="dxa"/>
          </w:tcPr>
          <w:p w:rsidR="00ED2EB1" w:rsidRDefault="00ED2EB1" w:rsidP="000D10AD">
            <w:r>
              <w:t>Да</w:t>
            </w:r>
          </w:p>
        </w:tc>
        <w:tc>
          <w:tcPr>
            <w:tcW w:w="1985" w:type="dxa"/>
          </w:tcPr>
          <w:p w:rsidR="00ED2EB1" w:rsidRDefault="00ED2EB1">
            <w:r>
              <w:t>Да</w:t>
            </w:r>
          </w:p>
        </w:tc>
        <w:tc>
          <w:tcPr>
            <w:tcW w:w="1701" w:type="dxa"/>
          </w:tcPr>
          <w:p w:rsidR="00ED2EB1" w:rsidRDefault="00ED2EB1">
            <w:r>
              <w:t>отрицательный</w:t>
            </w:r>
          </w:p>
        </w:tc>
      </w:tr>
      <w:tr w:rsidR="00ED2EB1" w:rsidTr="00061FA5">
        <w:tc>
          <w:tcPr>
            <w:tcW w:w="2093" w:type="dxa"/>
          </w:tcPr>
          <w:p w:rsidR="00ED2EB1" w:rsidRDefault="00ED2EB1">
            <w:r>
              <w:t>30.07.2020</w:t>
            </w:r>
          </w:p>
        </w:tc>
        <w:tc>
          <w:tcPr>
            <w:tcW w:w="2977" w:type="dxa"/>
          </w:tcPr>
          <w:p w:rsidR="00ED2EB1" w:rsidRDefault="00ED2EB1">
            <w:r>
              <w:t>Семенов Семен Семенович</w:t>
            </w:r>
          </w:p>
        </w:tc>
        <w:tc>
          <w:tcPr>
            <w:tcW w:w="2409" w:type="dxa"/>
          </w:tcPr>
          <w:p w:rsidR="00ED2EB1" w:rsidRDefault="00ED2EB1">
            <w:r>
              <w:t>Менеджер</w:t>
            </w:r>
          </w:p>
        </w:tc>
        <w:tc>
          <w:tcPr>
            <w:tcW w:w="1471" w:type="dxa"/>
          </w:tcPr>
          <w:p w:rsidR="00ED2EB1" w:rsidRDefault="00ED2EB1">
            <w:r>
              <w:t>321</w:t>
            </w:r>
          </w:p>
        </w:tc>
        <w:tc>
          <w:tcPr>
            <w:tcW w:w="1789" w:type="dxa"/>
          </w:tcPr>
          <w:p w:rsidR="00ED2EB1" w:rsidRDefault="00ED2EB1" w:rsidP="000D10AD">
            <w:r>
              <w:t>Да</w:t>
            </w:r>
          </w:p>
        </w:tc>
        <w:tc>
          <w:tcPr>
            <w:tcW w:w="1985" w:type="dxa"/>
          </w:tcPr>
          <w:p w:rsidR="00ED2EB1" w:rsidRDefault="00ED2EB1">
            <w:r>
              <w:t>Да</w:t>
            </w:r>
          </w:p>
        </w:tc>
        <w:tc>
          <w:tcPr>
            <w:tcW w:w="1701" w:type="dxa"/>
          </w:tcPr>
          <w:p w:rsidR="00ED2EB1" w:rsidRDefault="00ED2EB1">
            <w:r>
              <w:t>отрицательный</w:t>
            </w:r>
          </w:p>
        </w:tc>
      </w:tr>
    </w:tbl>
    <w:p w:rsidR="00ED2EB1" w:rsidRPr="00ED2EB1" w:rsidRDefault="00ED2EB1"/>
    <w:sectPr w:rsidR="00ED2EB1" w:rsidRPr="00ED2EB1" w:rsidSect="00ED2E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2EB1"/>
    <w:rsid w:val="00061FA5"/>
    <w:rsid w:val="004619FE"/>
    <w:rsid w:val="00474A12"/>
    <w:rsid w:val="00ED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2020-07-26T15:51:00Z</dcterms:created>
  <dcterms:modified xsi:type="dcterms:W3CDTF">2020-07-26T15:56:00Z</dcterms:modified>
</cp:coreProperties>
</file>