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uto"/>
        <w:jc w:val="center"/>
        <w:textAlignment w:val="baseline"/>
        <w:rPr>
          <w:rFonts w:ascii="inherit" w:hAnsi="inherit" w:eastAsia="Times New Roman" w:cs="Times New Roman"/>
          <w:color w:val="222222"/>
          <w:sz w:val="24"/>
          <w:szCs w:val="24"/>
          <w:lang w:eastAsia="ru-RU"/>
        </w:rPr>
      </w:pPr>
      <w:bookmarkStart w:id="0" w:name="_GoBack"/>
      <w:bookmarkEnd w:id="0"/>
      <w:r>
        <w:rPr>
          <w:rFonts w:ascii="inherit" w:hAnsi="inherit" w:eastAsia="Times New Roman" w:cs="Times New Roman"/>
          <w:color w:val="222222"/>
          <w:sz w:val="24"/>
          <w:szCs w:val="24"/>
          <w:lang w:eastAsia="ru-RU"/>
        </w:rPr>
        <w:t>Муниципальное бюджетное дошкольное образовательное учреждение</w:t>
      </w:r>
      <w:r>
        <w:rPr>
          <w:rFonts w:ascii="inherit" w:hAnsi="inherit" w:eastAsia="Times New Roman" w:cs="Times New Roman"/>
          <w:color w:val="222222"/>
          <w:sz w:val="24"/>
          <w:szCs w:val="24"/>
          <w:lang w:eastAsia="ru-RU"/>
        </w:rPr>
        <w:br w:type="textWrapping"/>
      </w:r>
      <w:r>
        <w:rPr>
          <w:rFonts w:ascii="inherit" w:hAnsi="inherit" w:eastAsia="Times New Roman" w:cs="Times New Roman"/>
          <w:color w:val="222222"/>
          <w:sz w:val="24"/>
          <w:szCs w:val="24"/>
          <w:lang w:eastAsia="ru-RU"/>
        </w:rPr>
        <w:t>_________________________________________</w:t>
      </w:r>
      <w:r>
        <w:rPr>
          <w:rFonts w:ascii="inherit" w:hAnsi="inherit" w:eastAsia="Times New Roman" w:cs="Times New Roman"/>
          <w:color w:val="222222"/>
          <w:sz w:val="24"/>
          <w:szCs w:val="24"/>
          <w:lang w:eastAsia="ru-RU"/>
        </w:rPr>
        <w:br w:type="textWrapping"/>
      </w:r>
      <w:r>
        <w:rPr>
          <w:rFonts w:ascii="inherit" w:hAnsi="inherit" w:eastAsia="Times New Roman" w:cs="Times New Roman"/>
          <w:i/>
          <w:iCs/>
          <w:color w:val="222222"/>
          <w:sz w:val="18"/>
          <w:szCs w:val="18"/>
          <w:lang w:eastAsia="ru-RU"/>
        </w:rPr>
        <w:t>наименование ДОУ</w:t>
      </w:r>
    </w:p>
    <w:p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t>СОГЛАСОВАНО</w:t>
      </w: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t>Председатель профкома</w:t>
      </w: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t>___________ /___________________/</w:t>
      </w: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br w:type="textWrapping"/>
      </w:r>
      <w:r>
        <w:rPr>
          <w:rFonts w:ascii="inherit" w:hAnsi="inherit" w:eastAsia="Times New Roman" w:cs="Times New Roman"/>
          <w:i/>
          <w:iCs/>
          <w:color w:val="222222"/>
          <w:sz w:val="18"/>
          <w:szCs w:val="18"/>
          <w:lang w:eastAsia="ru-RU"/>
        </w:rPr>
        <w:t>подпись     Ф.И.О.</w:t>
      </w: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t>протокол № ___ от «___»_____ 2020 г.</w:t>
      </w:r>
    </w:p>
    <w:p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t>УТВЕРЖДАЮ</w:t>
      </w: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t>заведующий МБДОУ № ________</w:t>
      </w: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t>___________ /___________________/</w:t>
      </w: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br w:type="textWrapping"/>
      </w:r>
      <w:r>
        <w:rPr>
          <w:rFonts w:ascii="inherit" w:hAnsi="inherit" w:eastAsia="Times New Roman" w:cs="Times New Roman"/>
          <w:i/>
          <w:iCs/>
          <w:color w:val="222222"/>
          <w:sz w:val="18"/>
          <w:szCs w:val="18"/>
          <w:lang w:eastAsia="ru-RU"/>
        </w:rPr>
        <w:t>подпись     Ф.И.О.</w:t>
      </w: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t>«___»___________ 2020 г.</w:t>
      </w:r>
    </w:p>
    <w:p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br w:type="textWrapping"/>
      </w:r>
    </w:p>
    <w:p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eastAsia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36"/>
          <w:szCs w:val="36"/>
          <w:lang w:eastAsia="ru-RU"/>
        </w:rPr>
        <w:t>Должностная инструкция повара в ДОУ</w:t>
      </w:r>
    </w:p>
    <w:p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t>_____________________________________</w:t>
      </w: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br w:type="textWrapping"/>
      </w:r>
      <w:r>
        <w:rPr>
          <w:rFonts w:ascii="inherit" w:hAnsi="inherit" w:eastAsia="Times New Roman" w:cs="Times New Roman"/>
          <w:i/>
          <w:iCs/>
          <w:color w:val="222222"/>
          <w:sz w:val="18"/>
          <w:szCs w:val="18"/>
          <w:lang w:eastAsia="ru-RU"/>
        </w:rPr>
        <w:t>фамилия имя отчество</w:t>
      </w: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br w:type="textWrapping"/>
      </w:r>
    </w:p>
    <w:p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</w:pPr>
    </w:p>
    <w:p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</w:pPr>
      <w:r>
        <w:rPr>
          <w:rFonts w:ascii="inherit" w:hAnsi="inherit" w:eastAsia="Times New Roman" w:cs="Times New Roman"/>
          <w:b/>
          <w:bCs/>
          <w:color w:val="222222"/>
          <w:sz w:val="27"/>
          <w:szCs w:val="27"/>
          <w:lang w:eastAsia="ru-RU"/>
        </w:rPr>
        <w:t>1. Общие положения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t>1.1. Настоящая должностная инструкция повара в детском саду разработана на основе Профессионального стандарта «</w:t>
      </w:r>
      <w:r>
        <w:rPr>
          <w:rFonts w:ascii="inherit" w:hAnsi="inherit" w:eastAsia="Times New Roman" w:cs="Times New Roman"/>
          <w:i/>
          <w:iCs/>
          <w:color w:val="222222"/>
          <w:sz w:val="27"/>
          <w:szCs w:val="27"/>
          <w:lang w:eastAsia="ru-RU"/>
        </w:rPr>
        <w:t>33.01 Повар</w:t>
      </w: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t>», утв. приказом Министерства труда и социальной защиты РФ от 8 сентября 2015 г. N 610н, в соответствии с Трудовым кодексом Российской Федерации и другими нормативными актами, регулирующими трудовые отношения между работником и работодателем".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t>1.2. При составлении данной должностной инструкции повара ДОУ были учтены требования ФГОС ДО, утвержденного Приказом Минобрнауки России от 17 октября 2013 г. №1155; ФЗ №273 от 29.12.2012 г. «</w:t>
      </w:r>
      <w:r>
        <w:rPr>
          <w:rFonts w:ascii="inherit" w:hAnsi="inherit" w:eastAsia="Times New Roman" w:cs="Times New Roman"/>
          <w:i/>
          <w:iCs/>
          <w:color w:val="222222"/>
          <w:sz w:val="27"/>
          <w:szCs w:val="27"/>
          <w:lang w:eastAsia="ru-RU"/>
        </w:rPr>
        <w:t>Об образовании в Российской Федерации</w:t>
      </w: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t>» в редакции от 1 марта 2020 года; Трудовой кодекс и другие нормативные акты, регулирующие трудовые отношения в Российской Федерации.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t>1.3. Повар дошкольного образовательного учреждения принимается на работу и освобождается от должности </w:t>
      </w:r>
      <w:r>
        <w:rPr>
          <w:lang w:eastAsia="ru-RU"/>
        </w:rPr>
        <w:t>заведующим ДОУ.</w:t>
      </w:r>
    </w:p>
    <w:p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t>1.4. Повар детского сада непосредственно подчиняется заведующему детским садом, а также выполняет указания заведующего по административно-хозяйственной работе (завхоза), медицинского работника дошкольного образовательного учреждения по вопросам соблюдения санитарно-эпидемиологического режима.</w:t>
      </w:r>
    </w:p>
    <w:p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t>1.5. На должность повара ДОУ назначается лицо, имеющее среднее профессиональное образование по программам подготовки квалифицированных рабочих (служащих) со стажем работы не менее шести месяцев на третьем квалификационном уровне в основном производстве организаций питания для сотрудников, имеющих среднее профессиональное образование, или со стажем не менее года на третьем квалификационном уровне в основном производстве организаций питания для сотрудников, имеющих профессиональное обучение.</w:t>
      </w:r>
    </w:p>
    <w:p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t>1.6. Допуск к работе повара в ДОУ возможен только при наличие медицинской книжки установленного образца, в которую вносятся результаты медицинских и лабораторных исследований, сведения о перенесенных инфекционных заболеваниях, профилактических прививках и прохождение обязательных предварительных и периодических медицинских осмотров, а также внеочередных медицинских осмотров в установленном законодательством Российской Федерации порядке.</w:t>
      </w:r>
    </w:p>
    <w:p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t>1.7. Рабочая неделя повара детского сада составляет 40 часов.</w:t>
      </w:r>
    </w:p>
    <w:p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t>1.8. В своей профессиональной деятельности повар в ДОУ должен руководствоваться: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t>СанПиН 2.4.1.3049-13 «</w:t>
      </w:r>
      <w:r>
        <w:rPr>
          <w:rFonts w:ascii="inherit" w:hAnsi="inherit" w:eastAsia="Times New Roman" w:cs="Times New Roman"/>
          <w:i/>
          <w:iCs/>
          <w:color w:val="222222"/>
          <w:sz w:val="27"/>
          <w:szCs w:val="27"/>
          <w:lang w:eastAsia="ru-RU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t>»;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t>установленным в ДОУ цикличным 10-дневным меню для детей дошкольного возраста;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t>методическими рекомендациями по организации и проведению производственного контроля на объектах, занятых производством и реализацией пищевых продуктов;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t>приказами, инструкциями и распоряжениями по организации питания в дошкольных образовательных организациях;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t>Уставом и другими локальными актами дошкольного образовательного учреждения;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t>правилами и нормами охраны труда и противопожарной безопасности;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t>данной должностной инструкцией и Трудовым договором.</w:t>
      </w:r>
    </w:p>
    <w:p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t>1.9. Повар детского сада должен знать: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t>требования к качеству, срокам и условиям хранения, порционированию, оформлению и подаче блюд, напитков и кулинарных изделий разнообразного ассортимента;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t>технологии приготовления блюд, напитков и кулинарных изделий разнообразного ассортимента;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t>правила составления меню, заявок на продукты, ведения учета и составления товарных отчетов о производстве блюд, напитков и кулинарных изделий;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t>способы сокращения потерь и сохранения питательной ценности пищевых продуктов, используемых при производстве блюд, напитков и кулинарных изделий, при их тепловой обработке;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t>специфику производственной деятельности ДОУ, технологические процессы и режимы производства блюд, напитков и кулинарных изделий;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t>основы и значение питания детей раннего и дошкольного возраста;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t>характеристику и биологическую ценность различных пищевых продуктов;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t>признаки доброкачественности пищевых продуктов и органолептические методы их определения;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t>сроки хранения и реализации сырой и готовой продукции, полуфабрикатов;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t>особенности кулинарной обработки продуктов для детей разного возраста;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t>нормы, соотношение и последовательность закладки сырья;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t>объем блюд, соответствующий возрасту воспитанников;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t>правила пользования таблицей замены продуктов;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t>устройство и принцип работы обслуживаемого механизированного, теплового, весоизмерительного, холодильного и другого оборудования, правила его эксплуатации и ухода за ним;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t>санитарные правила содержания пищеблока в детском саду;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t>правила личной гигиены;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t>меры предупреждения пищевых отравлений;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t>технологии наставничества и обучения на рабочих местах;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t>нормативные правовые акты Российской Федерации, регулирующие деятельность ДОУ.</w:t>
      </w:r>
    </w:p>
    <w:p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t>1.10. Повар ДОУ должен уметь:</w:t>
      </w:r>
    </w:p>
    <w:p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t>изменять ассортимент блюд, напитков и кулинарных изделий в зависимости от текущих требований руководства ДОУ;</w:t>
      </w:r>
    </w:p>
    <w:p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t>производить анализ и оценку потребности пищеблока (кухни) в материальных ресурсах и персонале;</w:t>
      </w:r>
    </w:p>
    <w:p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t>оценивать наличие сырья и материалов для приготовления блюд, напитков и кулинарных изделий и прогнозировать потребность в них в соответствии с имеющимися условиями хранения;</w:t>
      </w:r>
    </w:p>
    <w:p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t>организовывать обучение помощников повара на рабочих местах технологиям приготовления блюд, напитков и кулинарных изделий;</w:t>
      </w:r>
    </w:p>
    <w:p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t>изготовлять блюда, напитки и кулинарные изделия по технологическим картам;</w:t>
      </w:r>
    </w:p>
    <w:p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t>соблюдать правила сочетаемости основных продуктов и сырья при приготовлении блюд, напитков и кулинарных изделий;</w:t>
      </w:r>
    </w:p>
    <w:p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t>соблюдать при приготовлении блюд, напитков и кулинарных изделий требования к качеству и безопасности их приготовления;</w:t>
      </w:r>
    </w:p>
    <w:p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t>оценивать качество приготовления и безопасность готовых блюд, напитков и кулинарных изделий;</w:t>
      </w:r>
    </w:p>
    <w:p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t>составлять калькуляцию на блюда, напитки и кулинарные изделия.</w:t>
      </w:r>
    </w:p>
    <w:p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t>1.11. Повар должен пройти обучение и иметь навыки оказания первой помощи пострадавшим, знать порядок действий при возникновении пожара или иной чрезвычайной ситуации и эвакуации в дошкольном образовательном учреждении.</w:t>
      </w:r>
    </w:p>
    <w:p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</w:pPr>
      <w:r>
        <w:rPr>
          <w:rFonts w:ascii="inherit" w:hAnsi="inherit" w:eastAsia="Times New Roman" w:cs="Times New Roman"/>
          <w:b/>
          <w:bCs/>
          <w:color w:val="222222"/>
          <w:sz w:val="27"/>
          <w:szCs w:val="27"/>
          <w:lang w:eastAsia="ru-RU"/>
        </w:rPr>
        <w:t>2. Должностные обязанности</w:t>
      </w:r>
    </w:p>
    <w:p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t>2.1. Основной должностной обязанностью повара детского сада является приготовление блюд для детей различного возраста в соответствии с меню, утвержденным в дошкольном образовательном учреждении.</w:t>
      </w:r>
    </w:p>
    <w:p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t>2.2. Повар ДОУ выполняет следующие трудовые функции:</w:t>
      </w:r>
    </w:p>
    <w:p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t>подготовка инвентаря, оборудования и рабочего места повара к работе;</w:t>
      </w:r>
    </w:p>
    <w:p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t>приготовление, оформление и презентация блюд, напитков и кулинарных изделий.</w:t>
      </w:r>
    </w:p>
    <w:p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t>2.3. В рамках выполнения своих трудовых функций повар детского сада обязан:</w:t>
      </w:r>
    </w:p>
    <w:p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t>находиться на рабочем месте в спецодежде;</w:t>
      </w:r>
    </w:p>
    <w:p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t>ежедневно утром подробно знакомиться с утвержденным в ДОУ меню-раскладкой на предстоящий день, развешивать продукты, предназначенные на каждый прием пищи, в отдельную тару;</w:t>
      </w:r>
    </w:p>
    <w:p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t>соблюдать соответствие веса порционных блюд выходу блюда, указанному в меню-раскладке, утвержденному в детском саду;</w:t>
      </w:r>
    </w:p>
    <w:p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t>при кулинарной обработке пищевых продуктов соблюдать технологические требования;</w:t>
      </w:r>
    </w:p>
    <w:p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t>принимать от кладовщика продукты по утвержденному в ДОУ меню-раскладке на завтрашний день под роспись;</w:t>
      </w:r>
    </w:p>
    <w:p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t>точно производить подготовку и закладку продуктов согласно меню-раскладке, утвержденному в детском саду;</w:t>
      </w:r>
    </w:p>
    <w:p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t>использовать в своей работе только вымеренную тару;</w:t>
      </w:r>
    </w:p>
    <w:p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t>соблюдать правила разделки и приготовления блюд на специальных столах и специально промаркированным инвентарем;</w:t>
      </w:r>
    </w:p>
    <w:p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t>при работе технологического оборудования должна быть исключена возможность контакта сырых и готовых к употреблению продуктов;</w:t>
      </w:r>
    </w:p>
    <w:p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t>весь кухонный инвентарь хранить раздельно и использовать строго по назначению, не допускать использование посуды с отбитыми краями, трещинами, скопами, деформированную, с поврежденной эмалью, пластмассовую и приборы из алюминия;</w:t>
      </w:r>
    </w:p>
    <w:p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t>соблюдать соответствие веса порционных блюд выходу блюда, указанному в меню-раскладке;</w:t>
      </w:r>
    </w:p>
    <w:p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t>соблюдать при кулинарной обработке пищевых продуктов гигиенические требования в технологических процессах приготовления блюд;</w:t>
      </w:r>
    </w:p>
    <w:p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t>в первый день поступления мяса произвести его разделку на мякоть и кости, сообщив данные кладовщице;</w:t>
      </w:r>
    </w:p>
    <w:p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t>соблюдать правила кулинарной обработки овощей для сохранения витаминов;</w:t>
      </w:r>
    </w:p>
    <w:p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t>осуществлять контроль хранения и расхода продуктов на пищеблоке (кухне);</w:t>
      </w:r>
    </w:p>
    <w:p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t>осуществлять контроль качества приготовления блюд, напитков и кулинарных изделий;</w:t>
      </w:r>
    </w:p>
    <w:p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t>осуществлять контроль безопасности готовых блюд, напитков и кулинарных изделий;</w:t>
      </w:r>
    </w:p>
    <w:p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t>штучные продукты повар должен выдавать на группы по счету согласно тетради учета детей на группах;</w:t>
      </w:r>
    </w:p>
    <w:p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t>соблюдать настоящую инструкцию повара дошкольного образовательного учреждения.</w:t>
      </w:r>
    </w:p>
    <w:p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t>2.4. В рамках выполнения своих трудовых функций повар ДОУ должен владеть практическими навыками приготовления блюд для детей разного возраста:</w:t>
      </w:r>
    </w:p>
    <w:p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t>вязких, полувязких, протертых и рассыпчатых каш из различных круп;</w:t>
      </w:r>
    </w:p>
    <w:p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t>отварных, тушеных, запеченных, пюре и других овощных блюд;</w:t>
      </w:r>
    </w:p>
    <w:p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t>овощных, фруктовых, фруктово-овощных салатов, винегретов;</w:t>
      </w:r>
    </w:p>
    <w:p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t>мясных бульонов и бульонов из мяса птицы;</w:t>
      </w:r>
    </w:p>
    <w:p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t>вегетарианских, пюре-образных, холодных и заправочных на мясном бульоне супов;</w:t>
      </w:r>
    </w:p>
    <w:p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t>томатных, сметанных, молочных и фруктовых соусов;</w:t>
      </w:r>
    </w:p>
    <w:p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t>суфле, тефтелей, котлет, гуляша и других блюд из мясных, куриных и рыбных продуктов, субпродуктов (печени, языка);</w:t>
      </w:r>
    </w:p>
    <w:p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t>запеканок из крупы, овощей с мясом, яиц и творога;</w:t>
      </w:r>
    </w:p>
    <w:p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t>молочных и яичных блюд;</w:t>
      </w:r>
    </w:p>
    <w:p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t>горячих и холодных напитков;</w:t>
      </w:r>
    </w:p>
    <w:p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t>компотов, киселей и других третьих блюд;</w:t>
      </w:r>
    </w:p>
    <w:p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t>витаминизированных напитков быстрого приготовления (из концентрата);</w:t>
      </w:r>
    </w:p>
    <w:p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t>дрожжевого и пресного теста, выпечки из него булочек, пирожков, оладий, ватрушек и других кулинарных изделий.</w:t>
      </w:r>
    </w:p>
    <w:p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t>2.5. Повар ДОУ должен осуществлять:</w:t>
      </w:r>
    </w:p>
    <w:p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t>маркировку технологического оборудования, инвентаря, посуды, тары в соответствии с санитарными требованиями для сырых и готовых продуктов;</w:t>
      </w:r>
    </w:p>
    <w:p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t>выдачу готовой пищи только после снятия пробы медицинским работником и заведующим дошкольным образовательным учреждением с обязательной отметкой вкусовых качеств, готовности блюд и внесением соответствующей записи в бракеражный журнал готовых блюд.</w:t>
      </w:r>
    </w:p>
    <w:p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t>2.6. Повар детского сада должен ежедневно оставлять суточную пробу готовой порционной продукции в полном объеме, 1 блюдо и гарниры не менее 100 г.</w:t>
      </w:r>
    </w:p>
    <w:p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t>Пробу необходимо отбирать в стерильную стеклянную посуду с крышкой (гарниры и салаты в отдельную тару) и сохранять в течение 48 часов в специальном холодильнике или в специальном холодильнике, предназначенном для хранения кисломолочных продуктов при температуре +2 — +6 °С.</w:t>
      </w:r>
    </w:p>
    <w:p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t>2.7. Повар ДОУ должен фиксировать вес пищевых отходов в меню-раскладке при обработке или подготовке к приготовлению сырых продуктов (овощи, мясо, рыба, кура, фрукты).</w:t>
      </w:r>
    </w:p>
    <w:p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t>2.8. Повар ДОУ систематически улучшает свои знания, повышает квалификацию и профессиональное мастерство с помощью теоретической подготовки и практической деятельности, своевременно проходит периодические медицинские осмотры.</w:t>
      </w:r>
    </w:p>
    <w:p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</w:pPr>
      <w:r>
        <w:rPr>
          <w:rFonts w:ascii="inherit" w:hAnsi="inherit" w:eastAsia="Times New Roman" w:cs="Times New Roman"/>
          <w:b/>
          <w:bCs/>
          <w:color w:val="222222"/>
          <w:sz w:val="27"/>
          <w:szCs w:val="27"/>
          <w:lang w:eastAsia="ru-RU"/>
        </w:rPr>
        <w:t>3. Права</w:t>
      </w:r>
    </w:p>
    <w:p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t>Повар детского сада имеет право:</w:t>
      </w:r>
    </w:p>
    <w:p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t>3.1. Не использовать недоброкачественные продукты для приготовления блюд.</w:t>
      </w:r>
    </w:p>
    <w:p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t>3.2. Вносить свои предложения по улучшению организации питания в дошкольном образовательном учреждении.</w:t>
      </w:r>
    </w:p>
    <w:p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t>3.3. Требовать от администрации дошкольного образовательного учреждения создания условий, необходимых для выполнения своих профессиональных обязанностей.</w:t>
      </w:r>
    </w:p>
    <w:p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t>3.4. Приостановить выполнение работ в случае выявления нарушений норм охраны труда и противопожарной безопасности, санитарно-гигиенических норм и правил.</w:t>
      </w:r>
    </w:p>
    <w:p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t>3.5. Участвовать в работе коллегиальных органов самоуправления дошкольного образовательного учреждения.</w:t>
      </w:r>
    </w:p>
    <w:p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t>3.6. На получение социальных гарантий и льгот, установленных локальными актами дошкольного образовательного учреждения и законодательством Российской Федерации.</w:t>
      </w:r>
    </w:p>
    <w:p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t>3.7. Повышать свою профессиональную квалификацию.</w:t>
      </w:r>
    </w:p>
    <w:p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</w:pPr>
      <w:r>
        <w:rPr>
          <w:rFonts w:ascii="inherit" w:hAnsi="inherit" w:eastAsia="Times New Roman" w:cs="Times New Roman"/>
          <w:b/>
          <w:bCs/>
          <w:color w:val="222222"/>
          <w:sz w:val="27"/>
          <w:szCs w:val="27"/>
          <w:lang w:eastAsia="ru-RU"/>
        </w:rPr>
        <w:t>4. Ответственность</w:t>
      </w:r>
    </w:p>
    <w:p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t>4.1. Повар детского сада несет ответственность:</w:t>
      </w:r>
    </w:p>
    <w:p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t>за качество и соответствие приготовленных блюд меню-раскладке, утвержденному в ДОУ;</w:t>
      </w:r>
    </w:p>
    <w:p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t>за соблюдение технологии приготовления блюд и своевременную выдачу питания на группы в соответствии с графиком выдачи с соблюдением нормы готовых блюд;</w:t>
      </w:r>
    </w:p>
    <w:p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t>за сохранность пищевых продуктов после выдачи их на пищеблок детского сада;</w:t>
      </w:r>
    </w:p>
    <w:p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t>за соблюдение режима питания в детском саду.</w:t>
      </w:r>
    </w:p>
    <w:p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t>4.2. Повар ДОУ несет персональную ответственность за соблюдение должностной инструкции повара в детском саду, правил и инструкций по охране труда, правил производственной санитарии и противопожарной безопасности.</w:t>
      </w:r>
    </w:p>
    <w:p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t>4.3. За неисполнение (ненадлежащее исполнение) своих должностных обязанностей, предусмотренных данной инструкцией, в пределах, установленных действующим законодательством Российской Федерации, повар детского сада несет административную, материальную и уголовную ответственность в соответствии со сложившейся ситуацией.</w:t>
      </w:r>
    </w:p>
    <w:p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</w:pPr>
      <w:r>
        <w:rPr>
          <w:rFonts w:ascii="inherit" w:hAnsi="inherit" w:eastAsia="Times New Roman" w:cs="Times New Roman"/>
          <w:b/>
          <w:bCs/>
          <w:color w:val="222222"/>
          <w:sz w:val="27"/>
          <w:szCs w:val="27"/>
          <w:lang w:eastAsia="ru-RU"/>
        </w:rPr>
        <w:t>5. Взаимоотношения. Связи по должности повара в ДОУ</w:t>
      </w:r>
    </w:p>
    <w:p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t>Повар детского сада:</w:t>
      </w:r>
    </w:p>
    <w:p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t>5.1. Подчиняется заведующему ДОУ и руководителю структурного подразделения (шеф-повару), завхозу дошкольного образовательного учреждения.</w:t>
      </w:r>
    </w:p>
    <w:p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t>5.2. Взаимодействует в своей деятельности с медицинской сестрой, завхозом и кухонным рабочим.</w:t>
      </w:r>
    </w:p>
    <w:p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t>5.3. Информирует заведующего детским садом и руководителя структурного подразделения о возникших трудностях в работе.</w:t>
      </w:r>
    </w:p>
    <w:p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t>5.4. Выполняет разовые поручения заведующего дошкольным образовательным учреждением и руководителя структурного подразделения.</w:t>
      </w:r>
    </w:p>
    <w:p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t>5.5. Получает от администрации ДОУ материалы нормативно-правового и организационно-методического характера, знакомится под расписку с соответствующими документами.</w:t>
      </w:r>
    </w:p>
    <w:p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t>5.6. Осуществляет систематический обмен информацией по вопросам, входящим в его компетенцию, с администрацией, педагогическими работниками дошкольного образовательного учреждения, работниками пищеблока (кухни).</w:t>
      </w:r>
    </w:p>
    <w:p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</w:pPr>
      <w:r>
        <w:rPr>
          <w:rFonts w:ascii="inherit" w:hAnsi="inherit" w:eastAsia="Times New Roman" w:cs="Times New Roman"/>
          <w:b/>
          <w:bCs/>
          <w:color w:val="222222"/>
          <w:sz w:val="27"/>
          <w:szCs w:val="27"/>
          <w:lang w:eastAsia="ru-RU"/>
        </w:rPr>
        <w:t>6. Порядок утверждения и изменения должностной инструкции</w:t>
      </w:r>
    </w:p>
    <w:p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t>6.1. Внесение изменений и дополнений в действующую должностную инструкцию производится в том же порядке, в котором принимается должностная инструкция.</w:t>
      </w:r>
    </w:p>
    <w:p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t>6.2. Должностная инструкция вступает в силу с момента ее утверждения и действует до замены ее новой должностной инструкцией.</w:t>
      </w:r>
    </w:p>
    <w:p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t>6.3.  Факт ознакомления повара с настоящей должностной инструкцией подтверждается подписью в экземпляре должностной инструкции, хранящемся у работодателя, а также в журнале ознакомления с должностными инструкциями.</w:t>
      </w:r>
    </w:p>
    <w:p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t>С инструкцией ознакомлен:</w:t>
      </w: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t>__________ /_____________________</w:t>
      </w: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br w:type="textWrapping"/>
      </w:r>
      <w:r>
        <w:rPr>
          <w:rFonts w:ascii="inherit" w:hAnsi="inherit" w:eastAsia="Times New Roman" w:cs="Times New Roman"/>
          <w:i/>
          <w:iCs/>
          <w:color w:val="222222"/>
          <w:sz w:val="18"/>
          <w:szCs w:val="18"/>
          <w:lang w:eastAsia="ru-RU"/>
        </w:rPr>
        <w:t>     подпись        Ф.И.О.</w:t>
      </w: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t>Один экземпляр получил на руки и обязуюсь хранить на рабочем месте</w:t>
      </w: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222222"/>
          <w:sz w:val="27"/>
          <w:szCs w:val="27"/>
          <w:lang w:eastAsia="ru-RU"/>
        </w:rPr>
        <w:t>«_____»___________2020 г.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60BF7"/>
    <w:multiLevelType w:val="multilevel"/>
    <w:tmpl w:val="0D360BF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>
    <w:nsid w:val="10484F87"/>
    <w:multiLevelType w:val="multilevel"/>
    <w:tmpl w:val="10484F8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>
    <w:nsid w:val="1F111000"/>
    <w:multiLevelType w:val="multilevel"/>
    <w:tmpl w:val="1F11100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>
    <w:nsid w:val="274416C5"/>
    <w:multiLevelType w:val="multilevel"/>
    <w:tmpl w:val="274416C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>
    <w:nsid w:val="3D900D85"/>
    <w:multiLevelType w:val="multilevel"/>
    <w:tmpl w:val="3D900D8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>
    <w:nsid w:val="44A35E33"/>
    <w:multiLevelType w:val="multilevel"/>
    <w:tmpl w:val="44A35E3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>
    <w:nsid w:val="787A3AAB"/>
    <w:multiLevelType w:val="multilevel"/>
    <w:tmpl w:val="787A3AA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>
    <w:nsid w:val="78A06ED6"/>
    <w:multiLevelType w:val="multilevel"/>
    <w:tmpl w:val="78A06ED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FBB"/>
    <w:rsid w:val="001412C7"/>
    <w:rsid w:val="00296209"/>
    <w:rsid w:val="00CE1FBB"/>
    <w:rsid w:val="55EA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2"/>
    <w:basedOn w:val="1"/>
    <w:next w:val="1"/>
    <w:link w:val="11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1"/>
    <w:next w:val="1"/>
    <w:link w:val="12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default="1" w:styleId="6">
    <w:name w:val="Default Paragraph Font"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5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7">
    <w:name w:val="Emphasis"/>
    <w:basedOn w:val="6"/>
    <w:qFormat/>
    <w:uiPriority w:val="20"/>
    <w:rPr>
      <w:i/>
      <w:iCs/>
    </w:rPr>
  </w:style>
  <w:style w:type="character" w:styleId="8">
    <w:name w:val="Hyperlink"/>
    <w:basedOn w:val="6"/>
    <w:semiHidden/>
    <w:unhideWhenUsed/>
    <w:uiPriority w:val="99"/>
    <w:rPr>
      <w:color w:val="0000FF"/>
      <w:u w:val="single"/>
    </w:rPr>
  </w:style>
  <w:style w:type="character" w:styleId="9">
    <w:name w:val="Strong"/>
    <w:basedOn w:val="6"/>
    <w:qFormat/>
    <w:uiPriority w:val="22"/>
    <w:rPr>
      <w:b/>
      <w:bCs/>
    </w:rPr>
  </w:style>
  <w:style w:type="character" w:customStyle="1" w:styleId="11">
    <w:name w:val="Заголовок 2 Знак"/>
    <w:basedOn w:val="6"/>
    <w:link w:val="2"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customStyle="1" w:styleId="12">
    <w:name w:val="Заголовок 3 Знак"/>
    <w:basedOn w:val="6"/>
    <w:link w:val="3"/>
    <w:uiPriority w:val="9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customStyle="1" w:styleId="13">
    <w:name w:val="doc-hint"/>
    <w:basedOn w:val="6"/>
    <w:uiPriority w:val="0"/>
  </w:style>
  <w:style w:type="character" w:customStyle="1" w:styleId="14">
    <w:name w:val="field-content"/>
    <w:basedOn w:val="6"/>
    <w:uiPriority w:val="0"/>
  </w:style>
  <w:style w:type="character" w:customStyle="1" w:styleId="15">
    <w:name w:val="Текст выноски Знак"/>
    <w:basedOn w:val="6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2140</Words>
  <Characters>12204</Characters>
  <Lines>101</Lines>
  <Paragraphs>28</Paragraphs>
  <TotalTime>1</TotalTime>
  <ScaleCrop>false</ScaleCrop>
  <LinksUpToDate>false</LinksUpToDate>
  <CharactersWithSpaces>14316</CharactersWithSpaces>
  <Application>WPS Office_11.2.0.9718_F1E327BC-269C-435d-A152-05C5408002CA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2020-10-24T15:12:00Z</dcterms:created>
  <dc:creator>Fevrali4ka</dc:creator>
  <cp:lastModifiedBy>Редактор</cp:lastModifiedBy>
  <dcterms:modified xsi:type="dcterms:W3CDTF">2020-10-26T08:54:10Z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1049-11.2.0.9718</vt:lpwstr>
  </property>
</Properties>
</file>