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50" w:line="240"/>
        <w:ind w:right="0" w:left="0" w:firstLine="0"/>
        <w:jc w:val="righ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В _________ районный суд г. ____________</w:t>
      </w:r>
    </w:p>
    <w:p>
      <w:pPr>
        <w:spacing w:before="0" w:after="150" w:line="240"/>
        <w:ind w:right="0" w:left="0" w:firstLine="0"/>
        <w:jc w:val="righ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Адрес:</w:t>
      </w:r>
    </w:p>
    <w:p>
      <w:pPr>
        <w:spacing w:before="0" w:after="150" w:line="240"/>
        <w:ind w:right="0" w:left="0" w:firstLine="0"/>
        <w:jc w:val="right"/>
        <w:rPr>
          <w:rFonts w:ascii="Times New Roman" w:hAnsi="Times New Roman" w:cs="Times New Roman" w:eastAsia="Times New Roman"/>
          <w:color w:val="000000"/>
          <w:spacing w:val="0"/>
          <w:position w:val="0"/>
          <w:sz w:val="24"/>
          <w:shd w:fill="FFFFFF" w:val="clear"/>
        </w:rPr>
      </w:pPr>
    </w:p>
    <w:p>
      <w:pPr>
        <w:spacing w:before="0" w:after="150" w:line="240"/>
        <w:ind w:right="0" w:left="0" w:firstLine="0"/>
        <w:jc w:val="right"/>
        <w:rPr>
          <w:rFonts w:ascii="Times New Roman" w:hAnsi="Times New Roman" w:cs="Times New Roman" w:eastAsia="Times New Roman"/>
          <w:color w:val="000000"/>
          <w:spacing w:val="0"/>
          <w:position w:val="0"/>
          <w:sz w:val="24"/>
          <w:shd w:fill="FFFFFF" w:val="clear"/>
        </w:rPr>
      </w:pPr>
    </w:p>
    <w:p>
      <w:pPr>
        <w:spacing w:before="0" w:after="150" w:line="240"/>
        <w:ind w:right="0" w:left="0" w:firstLine="0"/>
        <w:jc w:val="righ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Административный истец:</w:t>
      </w:r>
    </w:p>
    <w:p>
      <w:pPr>
        <w:spacing w:before="0" w:after="150" w:line="240"/>
        <w:ind w:right="0" w:left="0" w:firstLine="0"/>
        <w:jc w:val="righ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ФИО</w:t>
      </w:r>
    </w:p>
    <w:p>
      <w:pPr>
        <w:spacing w:before="0" w:after="150" w:line="240"/>
        <w:ind w:right="0" w:left="0" w:firstLine="0"/>
        <w:jc w:val="righ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Адрес: </w:t>
      </w:r>
    </w:p>
    <w:p>
      <w:pPr>
        <w:spacing w:before="0" w:after="150" w:line="240"/>
        <w:ind w:right="0" w:left="0" w:firstLine="0"/>
        <w:jc w:val="righ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Телефон:</w:t>
      </w:r>
    </w:p>
    <w:p>
      <w:pPr>
        <w:spacing w:before="0" w:after="150" w:line="240"/>
        <w:ind w:right="0" w:left="0" w:firstLine="0"/>
        <w:jc w:val="right"/>
        <w:rPr>
          <w:rFonts w:ascii="Times New Roman" w:hAnsi="Times New Roman" w:cs="Times New Roman" w:eastAsia="Times New Roman"/>
          <w:color w:val="000000"/>
          <w:spacing w:val="0"/>
          <w:position w:val="0"/>
          <w:sz w:val="24"/>
          <w:shd w:fill="FFFFFF" w:val="clear"/>
        </w:rPr>
      </w:pPr>
    </w:p>
    <w:p>
      <w:pPr>
        <w:spacing w:before="0" w:after="150" w:line="240"/>
        <w:ind w:right="0" w:left="0" w:firstLine="0"/>
        <w:jc w:val="righ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Административный ответчик:</w:t>
      </w:r>
    </w:p>
    <w:p>
      <w:pPr>
        <w:spacing w:before="0" w:after="150" w:line="240"/>
        <w:ind w:right="0" w:left="0" w:firstLine="0"/>
        <w:jc w:val="righ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Судебный пристав-исполнитель ОСП _______ района г. ______</w:t>
      </w:r>
    </w:p>
    <w:p>
      <w:pPr>
        <w:spacing w:before="0" w:after="150" w:line="240"/>
        <w:ind w:right="0" w:left="0" w:firstLine="0"/>
        <w:jc w:val="righ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ФИО</w:t>
      </w:r>
    </w:p>
    <w:p>
      <w:pPr>
        <w:spacing w:before="0" w:after="150" w:line="240"/>
        <w:ind w:right="0" w:left="0" w:firstLine="0"/>
        <w:jc w:val="righ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Адрес:  </w:t>
      </w:r>
    </w:p>
    <w:p>
      <w:pPr>
        <w:spacing w:before="0" w:after="150" w:line="240"/>
        <w:ind w:right="0" w:left="0" w:firstLine="0"/>
        <w:jc w:val="right"/>
        <w:rPr>
          <w:rFonts w:ascii="Times New Roman" w:hAnsi="Times New Roman" w:cs="Times New Roman" w:eastAsia="Times New Roman"/>
          <w:color w:val="000000"/>
          <w:spacing w:val="0"/>
          <w:position w:val="0"/>
          <w:sz w:val="24"/>
          <w:shd w:fill="FFFFFF" w:val="clear"/>
        </w:rPr>
      </w:pPr>
    </w:p>
    <w:p>
      <w:pPr>
        <w:spacing w:before="0" w:after="15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p>
    <w:p>
      <w:pPr>
        <w:spacing w:before="0" w:after="150" w:line="240"/>
        <w:ind w:right="0" w:left="0" w:firstLine="0"/>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АДМИНИСТРАТИВНОЕ ИСКОВОЕ ЗАЯВЛЕНИЕ</w:t>
      </w:r>
    </w:p>
    <w:p>
      <w:pPr>
        <w:spacing w:before="0" w:after="150" w:line="240"/>
        <w:ind w:right="0" w:left="0" w:firstLine="0"/>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о признании незаконными действий судебного пристава-исполнителя</w:t>
      </w:r>
    </w:p>
    <w:p>
      <w:pPr>
        <w:spacing w:before="0" w:after="15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p>
    <w:p>
      <w:pPr>
        <w:spacing w:before="0" w:after="15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Дата ________________. на основании исполнительного листа </w:t>
      </w:r>
      <w:r>
        <w:rPr>
          <w:rFonts w:ascii="Segoe UI Symbol" w:hAnsi="Segoe UI Symbol" w:cs="Segoe UI Symbol" w:eastAsia="Segoe UI Symbol"/>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___________, </w:t>
      </w:r>
      <w:r>
        <w:rPr>
          <w:rFonts w:ascii="Times New Roman" w:hAnsi="Times New Roman" w:cs="Times New Roman" w:eastAsia="Times New Roman"/>
          <w:color w:val="000000"/>
          <w:spacing w:val="0"/>
          <w:position w:val="0"/>
          <w:sz w:val="24"/>
          <w:shd w:fill="FFFFFF" w:val="clear"/>
        </w:rPr>
        <w:t xml:space="preserve">выданного ______________районным судом г. _____________ по делу </w:t>
      </w:r>
      <w:r>
        <w:rPr>
          <w:rFonts w:ascii="Segoe UI Symbol" w:hAnsi="Segoe UI Symbol" w:cs="Segoe UI Symbol" w:eastAsia="Segoe UI Symbol"/>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_____________ </w:t>
      </w:r>
      <w:r>
        <w:rPr>
          <w:rFonts w:ascii="Times New Roman" w:hAnsi="Times New Roman" w:cs="Times New Roman" w:eastAsia="Times New Roman"/>
          <w:color w:val="000000"/>
          <w:spacing w:val="0"/>
          <w:position w:val="0"/>
          <w:sz w:val="24"/>
          <w:shd w:fill="FFFFFF" w:val="clear"/>
        </w:rPr>
        <w:t xml:space="preserve">возбуждено исполнительное производство </w:t>
      </w:r>
      <w:r>
        <w:rPr>
          <w:rFonts w:ascii="Segoe UI Symbol" w:hAnsi="Segoe UI Symbol" w:cs="Segoe UI Symbol" w:eastAsia="Segoe UI Symbol"/>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____________ </w:t>
      </w:r>
    </w:p>
    <w:p>
      <w:pPr>
        <w:spacing w:before="0" w:after="150" w:line="240"/>
        <w:ind w:right="0" w:left="0" w:firstLine="0"/>
        <w:jc w:val="both"/>
        <w:rPr>
          <w:rFonts w:ascii="Times New Roman" w:hAnsi="Times New Roman" w:cs="Times New Roman" w:eastAsia="Times New Roman"/>
          <w:color w:val="000000"/>
          <w:spacing w:val="0"/>
          <w:position w:val="0"/>
          <w:sz w:val="24"/>
          <w:shd w:fill="FFFFFF" w:val="clear"/>
        </w:rPr>
      </w:pPr>
    </w:p>
    <w:p>
      <w:pPr>
        <w:spacing w:before="0" w:after="15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Изложить, в чем заключается нарушение прав истца: ___________________________________________________________________________________________________________________________________________________________________________</w:t>
      </w:r>
    </w:p>
    <w:p>
      <w:pPr>
        <w:spacing w:before="0" w:after="150" w:line="240"/>
        <w:ind w:right="0" w:left="0" w:firstLine="0"/>
        <w:jc w:val="both"/>
        <w:rPr>
          <w:rFonts w:ascii="Times New Roman" w:hAnsi="Times New Roman" w:cs="Times New Roman" w:eastAsia="Times New Roman"/>
          <w:color w:val="000000"/>
          <w:spacing w:val="0"/>
          <w:position w:val="0"/>
          <w:sz w:val="24"/>
          <w:shd w:fill="FFFFFF" w:val="clear"/>
        </w:rPr>
      </w:pPr>
    </w:p>
    <w:p>
      <w:pPr>
        <w:spacing w:before="0" w:after="15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 соответствии с частью 1 статьи 218 КАС РФ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pPr>
        <w:spacing w:before="0" w:after="15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Согласно части 9 статьи 226 КАС РФ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 соблюдены ли сроки обращения в суд; соблюдены ли требования нормативных правовых актов, устанавливающих: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 порядок принятия оспариваемого решения, совершения оспариваемого действия (бездействия) в случае, если такой порядок установлен;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pPr>
        <w:spacing w:before="0" w:after="15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Обязанность доказывания обстоятельств, указанных в пунктах 1 и 2 части 9 настоящей статьи, возлагается на лицо, обратившееся в суд, а обстоятельств, указанных в пунктах 3 и 4 части 9 и в части 10 настоящей статьи,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pPr>
        <w:spacing w:before="0" w:after="15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Согласно частям 3 и 8 статьи 219 КАС РФ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pPr>
        <w:spacing w:before="0" w:after="15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 соответствии с положениями ч. 1 ст. 121 Федерального закона N 229-ФЗ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Об исполнительном производстве</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далее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Закон об исполнительном производстве), постановления судебного пристава-исполнителя и других должностных лиц службы судебных приставов, их действия (бездействие) по исполнению исполнительного документа могут быть обжалованы сторонами исполнительного производства, иными лицами, чьи права и интересы нарушены такими действиями (бездействием), в порядке подчиненности и оспорены в суде.</w:t>
      </w:r>
    </w:p>
    <w:p>
      <w:pPr>
        <w:spacing w:before="0" w:after="15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На основании ст. 1 ФЗ “О судебных приставах” от 21.07.1997 </w:t>
      </w:r>
      <w:r>
        <w:rPr>
          <w:rFonts w:ascii="Segoe UI Symbol" w:hAnsi="Segoe UI Symbol" w:cs="Segoe UI Symbol" w:eastAsia="Segoe UI Symbol"/>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118 </w:t>
      </w:r>
      <w:r>
        <w:rPr>
          <w:rFonts w:ascii="Times New Roman" w:hAnsi="Times New Roman" w:cs="Times New Roman" w:eastAsia="Times New Roman"/>
          <w:color w:val="000000"/>
          <w:spacing w:val="0"/>
          <w:position w:val="0"/>
          <w:sz w:val="24"/>
          <w:shd w:fill="FFFFFF" w:val="clear"/>
        </w:rPr>
        <w:t xml:space="preserve">на судебных приставов возлагаются задачи по осуществлению принудительного исполнения судебных актов. Статьей 12 указанного закона на судебных приставов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исполнителей возложена обязанность принять меры по своевременному, полному и правильному исполнению исполнительных документов, налагать арест на денежные средства  и иные ценности должника, находящиеся на счетах, во вкладах или на хранении в банках и иных кредитных организациях, в размере, указанном в исполнительном документе.</w:t>
      </w:r>
    </w:p>
    <w:p>
      <w:pPr>
        <w:spacing w:before="0" w:after="15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На основании изложенного, руководствуясь статьей 220 Кодекса административного судопроизводства РФ,</w:t>
      </w:r>
    </w:p>
    <w:p>
      <w:pPr>
        <w:spacing w:before="0" w:after="150" w:line="240"/>
        <w:ind w:right="0" w:left="0" w:firstLine="0"/>
        <w:jc w:val="center"/>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Прошу суд:</w:t>
      </w:r>
    </w:p>
    <w:p>
      <w:pPr>
        <w:spacing w:before="0" w:after="15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 (</w:t>
      </w:r>
      <w:r>
        <w:rPr>
          <w:rFonts w:ascii="Times New Roman" w:hAnsi="Times New Roman" w:cs="Times New Roman" w:eastAsia="Times New Roman"/>
          <w:color w:val="000000"/>
          <w:spacing w:val="0"/>
          <w:position w:val="0"/>
          <w:sz w:val="24"/>
          <w:shd w:fill="FFFFFF" w:val="clear"/>
        </w:rPr>
        <w:t xml:space="preserve">указать требование, например: признать незаконным и отменить постановление о наложении ареста или обязать судебного пристава наложить арест на имущество должника)</w:t>
      </w:r>
    </w:p>
    <w:p>
      <w:pPr>
        <w:spacing w:before="0" w:after="150" w:line="240"/>
        <w:ind w:right="0" w:left="0" w:firstLine="0"/>
        <w:jc w:val="left"/>
        <w:rPr>
          <w:rFonts w:ascii="Times New Roman" w:hAnsi="Times New Roman" w:cs="Times New Roman" w:eastAsia="Times New Roman"/>
          <w:b/>
          <w:color w:val="000000"/>
          <w:spacing w:val="0"/>
          <w:position w:val="0"/>
          <w:sz w:val="24"/>
          <w:shd w:fill="FFFFFF" w:val="clear"/>
        </w:rPr>
      </w:pPr>
    </w:p>
    <w:p>
      <w:pPr>
        <w:spacing w:before="0" w:after="15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Приложения</w:t>
      </w:r>
      <w:r>
        <w:rPr>
          <w:rFonts w:ascii="Times New Roman" w:hAnsi="Times New Roman" w:cs="Times New Roman" w:eastAsia="Times New Roman"/>
          <w:color w:val="000000"/>
          <w:spacing w:val="0"/>
          <w:position w:val="0"/>
          <w:sz w:val="24"/>
          <w:shd w:fill="FFFFFF" w:val="clear"/>
        </w:rPr>
        <w:t xml:space="preserve">:</w:t>
      </w:r>
    </w:p>
    <w:p>
      <w:pPr>
        <w:spacing w:before="0" w:after="15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p>
    <w:p>
      <w:pPr>
        <w:numPr>
          <w:ilvl w:val="0"/>
          <w:numId w:val="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Квитанция об оплате гос.пошлины</w:t>
      </w:r>
    </w:p>
    <w:p>
      <w:pPr>
        <w:numPr>
          <w:ilvl w:val="0"/>
          <w:numId w:val="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Копии административного искового заявления</w:t>
      </w:r>
    </w:p>
    <w:p>
      <w:pPr>
        <w:numPr>
          <w:ilvl w:val="0"/>
          <w:numId w:val="9"/>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Копия постановления о возбуждении исполнительного производства </w:t>
      </w:r>
    </w:p>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Дата:</w:t>
      </w:r>
    </w:p>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Подпись:</w:t>
      </w:r>
    </w:p>
  </w:body>
</w:document>
</file>

<file path=word/numbering.xml><?xml version="1.0" encoding="utf-8"?>
<w:numbering xmlns:w="http://schemas.openxmlformats.org/wordprocessingml/2006/main">
  <w:abstractNum w:abstractNumId="0">
    <w:lvl w:ilvl="0">
      <w:start w:val="1"/>
      <w:numFmt w:val="bullet"/>
      <w:lvlText w:val="•"/>
    </w:lvl>
  </w:abstract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