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right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Кировский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районный суд г.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Санкт-Петербург</w:t>
      </w:r>
    </w:p>
    <w:p>
      <w:pPr>
        <w:pStyle w:val="2"/>
        <w:keepNext w:val="0"/>
        <w:keepLines w:val="0"/>
        <w:widowControl/>
        <w:suppressLineNumbers w:val="0"/>
        <w:shd w:val="clear" w:fill="FFFFFF"/>
        <w:wordWrap w:val="0"/>
        <w:spacing w:before="0" w:beforeAutospacing="0"/>
        <w:ind w:left="0" w:firstLine="0"/>
        <w:jc w:val="right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lang w:val="ru-RU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От индивидуального предпринимателя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Петрова Петра Петровича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ХАРАКТЕРИСТИКА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Индивидуальный предприниматель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Петров Петр Петрович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зарегистрирован как ИП в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феврале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20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10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года. Основной вид деятельности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 —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предоставление услуг в сфере грузоперевозок, где сам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предприниматель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совмещает обязанности водителя, оператора, менеджера и мастера по ремонту и обслуживанию грузовых автомобилей.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Предпринимательство Иван Иванович ведет посредством компании «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Дорога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», офис которой находится по адресу: г.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Санкт-Петербург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, ул.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Автомобильная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,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5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. В распоряжении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предпринимателя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находится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семь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грузовых автомобилей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 В штате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ИП —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пять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работник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ов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,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которые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выполняю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т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обязанности водителей.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Основные направления деятельности сосредоточены на помощи в переездах офисов и квартир, доставке продуктов питания длительного хранения и строительных материалов. Предприниматель подходит к организационным вопросам со всей серьезностью, предоставляет клиентам гарантию сохранности груза в дороге и доставке в оговоренные сроки. Работает по фиксированной ставке, а обращений или жалоб от клиентов не поступало. Отзывы клиентов всегда положительны, что можно увидеть в официальной группе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предпринимателя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в разделе отзывов.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Быстро развивающаяся компания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Петрова Петра Петровича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характеризует его, как человека организованного и требовательного к себе. Начав деятельность с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предпринимательского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кредита, ИП быстро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получил прибыль и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вышел в плюс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. К</w:t>
      </w:r>
      <w:bookmarkStart w:id="0" w:name="_GoBack"/>
      <w:bookmarkEnd w:id="0"/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 xml:space="preserve">редит 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>выпла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чен</w:t>
      </w:r>
      <w:r>
        <w:rPr>
          <w:rFonts w:hint="default" w:ascii="Times New Roman" w:hAnsi="Times New Roman" w:eastAsia="Arial" w:cs="Times New Roman"/>
          <w:i w:val="0"/>
          <w:caps w:val="0"/>
          <w:color w:val="auto"/>
          <w:spacing w:val="0"/>
          <w:sz w:val="24"/>
          <w:szCs w:val="24"/>
          <w:shd w:val="clear" w:fill="FFFFFF"/>
        </w:rPr>
        <w:t xml:space="preserve"> с досрочным погашением.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E27C9"/>
    <w:rsid w:val="7DB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2020-11-13T14:04:00Z</dcterms:created>
  <dc:creator>odayn</dc:creator>
  <cp:lastModifiedBy>odayn</cp:lastModifiedBy>
  <dcterms:modified xsi:type="dcterms:W3CDTF">2020-11-13T14:17:47Z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